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1E0" w:rsidRPr="00EA52AF" w:rsidRDefault="002801E0" w:rsidP="005432E1">
      <w:pPr>
        <w:jc w:val="center"/>
        <w:rPr>
          <w:rFonts w:ascii="Times New Roman" w:hAnsi="Times New Roman" w:cs="Times New Roman"/>
          <w:color w:val="000000"/>
          <w:sz w:val="24"/>
          <w:szCs w:val="24"/>
          <w:lang w:val="ru-RU"/>
        </w:rPr>
      </w:pPr>
    </w:p>
    <w:p w:rsidR="00C23C10" w:rsidRPr="00EA52AF" w:rsidRDefault="00C23C10" w:rsidP="004A4780">
      <w:pPr>
        <w:jc w:val="cente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Государственное бюджетное общеобразовательное учреждение «Стародубский казачий кадетский корпус имени Героя Советского Союза А.И Тарасенко»</w:t>
      </w:r>
    </w:p>
    <w:p w:rsidR="00C23C10" w:rsidRPr="00EA52AF" w:rsidRDefault="00C23C10" w:rsidP="004A4780">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Согласовано</w:t>
      </w:r>
      <w:proofErr w:type="gramStart"/>
      <w:r w:rsidRPr="00EA52AF">
        <w:rPr>
          <w:rFonts w:ascii="Times New Roman" w:hAnsi="Times New Roman" w:cs="Times New Roman"/>
          <w:color w:val="000000"/>
          <w:sz w:val="24"/>
          <w:szCs w:val="24"/>
          <w:lang w:val="ru-RU"/>
        </w:rPr>
        <w:t xml:space="preserve">                                               </w:t>
      </w:r>
      <w:r w:rsidR="00606EA3" w:rsidRPr="00EA52AF">
        <w:rPr>
          <w:rFonts w:ascii="Times New Roman" w:hAnsi="Times New Roman" w:cs="Times New Roman"/>
          <w:color w:val="000000"/>
          <w:sz w:val="24"/>
          <w:szCs w:val="24"/>
          <w:lang w:val="ru-RU"/>
        </w:rPr>
        <w:t xml:space="preserve">                                                     </w:t>
      </w:r>
      <w:r w:rsidRPr="00EA52AF">
        <w:rPr>
          <w:rFonts w:ascii="Times New Roman" w:hAnsi="Times New Roman" w:cs="Times New Roman"/>
          <w:color w:val="000000"/>
          <w:sz w:val="24"/>
          <w:szCs w:val="24"/>
          <w:lang w:val="ru-RU"/>
        </w:rPr>
        <w:t xml:space="preserve"> У</w:t>
      </w:r>
      <w:proofErr w:type="gramEnd"/>
      <w:r w:rsidRPr="00EA52AF">
        <w:rPr>
          <w:rFonts w:ascii="Times New Roman" w:hAnsi="Times New Roman" w:cs="Times New Roman"/>
          <w:color w:val="000000"/>
          <w:sz w:val="24"/>
          <w:szCs w:val="24"/>
          <w:lang w:val="ru-RU"/>
        </w:rPr>
        <w:t>тверждаю</w:t>
      </w:r>
    </w:p>
    <w:p w:rsidR="00C23C10" w:rsidRPr="00EA52AF" w:rsidRDefault="00C23C10" w:rsidP="004A4780">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Педагогический совет                              </w:t>
      </w:r>
      <w:r w:rsidR="00606EA3" w:rsidRPr="00EA52AF">
        <w:rPr>
          <w:rFonts w:ascii="Times New Roman" w:hAnsi="Times New Roman" w:cs="Times New Roman"/>
          <w:color w:val="000000"/>
          <w:sz w:val="24"/>
          <w:szCs w:val="24"/>
          <w:lang w:val="ru-RU"/>
        </w:rPr>
        <w:t xml:space="preserve">                                                       </w:t>
      </w:r>
      <w:r w:rsidRPr="00EA52AF">
        <w:rPr>
          <w:rFonts w:ascii="Times New Roman" w:hAnsi="Times New Roman" w:cs="Times New Roman"/>
          <w:color w:val="000000"/>
          <w:sz w:val="24"/>
          <w:szCs w:val="24"/>
          <w:lang w:val="ru-RU"/>
        </w:rPr>
        <w:t xml:space="preserve">Директор </w:t>
      </w:r>
      <w:r w:rsidRPr="00EA52AF">
        <w:rPr>
          <w:rFonts w:ascii="Times New Roman" w:hAnsi="Times New Roman" w:cs="Times New Roman"/>
          <w:color w:val="000000"/>
          <w:sz w:val="24"/>
          <w:szCs w:val="24"/>
          <w:lang w:val="ru-RU"/>
        </w:rPr>
        <w:br/>
        <w:t xml:space="preserve">                                                               </w:t>
      </w:r>
      <w:r w:rsidR="00606EA3" w:rsidRPr="00EA52AF">
        <w:rPr>
          <w:rFonts w:ascii="Times New Roman" w:hAnsi="Times New Roman" w:cs="Times New Roman"/>
          <w:color w:val="000000"/>
          <w:sz w:val="24"/>
          <w:szCs w:val="24"/>
          <w:lang w:val="ru-RU"/>
        </w:rPr>
        <w:t xml:space="preserve"> </w:t>
      </w:r>
      <w:r w:rsidRPr="00EA52AF">
        <w:rPr>
          <w:rFonts w:ascii="Times New Roman" w:hAnsi="Times New Roman" w:cs="Times New Roman"/>
          <w:color w:val="000000"/>
          <w:sz w:val="24"/>
          <w:szCs w:val="24"/>
          <w:lang w:val="ru-RU"/>
        </w:rPr>
        <w:t xml:space="preserve"> ГБОУ «Стародубский казачий кадетски корпус»</w:t>
      </w:r>
      <w:r w:rsidRPr="00EA52AF">
        <w:rPr>
          <w:rFonts w:ascii="Times New Roman" w:hAnsi="Times New Roman" w:cs="Times New Roman"/>
          <w:color w:val="000000"/>
          <w:sz w:val="24"/>
          <w:szCs w:val="24"/>
          <w:lang w:val="ru-RU"/>
        </w:rPr>
        <w:br/>
        <w:t>Протокол от</w:t>
      </w:r>
      <w:r w:rsidR="00A51166" w:rsidRPr="00EA52AF">
        <w:rPr>
          <w:rFonts w:ascii="Times New Roman" w:hAnsi="Times New Roman" w:cs="Times New Roman"/>
          <w:color w:val="000000"/>
          <w:sz w:val="24"/>
          <w:szCs w:val="24"/>
          <w:lang w:val="ru-RU"/>
        </w:rPr>
        <w:t xml:space="preserve"> 30.08</w:t>
      </w:r>
      <w:r w:rsidR="00C018B4" w:rsidRPr="00EA52AF">
        <w:rPr>
          <w:rFonts w:ascii="Times New Roman" w:hAnsi="Times New Roman" w:cs="Times New Roman"/>
          <w:color w:val="000000"/>
          <w:sz w:val="24"/>
          <w:szCs w:val="24"/>
          <w:lang w:val="ru-RU"/>
        </w:rPr>
        <w:t>.</w:t>
      </w:r>
      <w:r w:rsidRPr="00EA52AF">
        <w:rPr>
          <w:rFonts w:ascii="Times New Roman" w:hAnsi="Times New Roman" w:cs="Times New Roman"/>
          <w:color w:val="000000"/>
          <w:sz w:val="24"/>
          <w:szCs w:val="24"/>
          <w:lang w:val="ru-RU"/>
        </w:rPr>
        <w:t xml:space="preserve"> 2023г № </w:t>
      </w:r>
      <w:r w:rsidR="00A51166" w:rsidRPr="00EA52AF">
        <w:rPr>
          <w:rFonts w:ascii="Times New Roman" w:hAnsi="Times New Roman" w:cs="Times New Roman"/>
          <w:color w:val="000000"/>
          <w:sz w:val="24"/>
          <w:szCs w:val="24"/>
          <w:lang w:val="ru-RU"/>
        </w:rPr>
        <w:t>1</w:t>
      </w:r>
      <w:r w:rsidRPr="00EA52AF">
        <w:rPr>
          <w:rFonts w:ascii="Times New Roman" w:hAnsi="Times New Roman" w:cs="Times New Roman"/>
          <w:color w:val="000000"/>
          <w:sz w:val="24"/>
          <w:szCs w:val="24"/>
          <w:lang w:val="ru-RU"/>
        </w:rPr>
        <w:t xml:space="preserve">                                                </w:t>
      </w:r>
      <w:r w:rsidR="00606EA3" w:rsidRPr="00EA52AF">
        <w:rPr>
          <w:rFonts w:ascii="Times New Roman" w:hAnsi="Times New Roman" w:cs="Times New Roman"/>
          <w:color w:val="000000"/>
          <w:sz w:val="24"/>
          <w:szCs w:val="24"/>
          <w:lang w:val="ru-RU"/>
        </w:rPr>
        <w:t xml:space="preserve">                    </w:t>
      </w:r>
      <w:r w:rsidRPr="00EA52AF">
        <w:rPr>
          <w:rFonts w:ascii="Times New Roman" w:hAnsi="Times New Roman" w:cs="Times New Roman"/>
          <w:color w:val="000000"/>
          <w:sz w:val="24"/>
          <w:szCs w:val="24"/>
          <w:lang w:val="ru-RU"/>
        </w:rPr>
        <w:t xml:space="preserve"> Никифоров Ю.М.</w:t>
      </w:r>
      <w:r w:rsidRPr="00EA52AF">
        <w:rPr>
          <w:rFonts w:ascii="Times New Roman" w:hAnsi="Times New Roman" w:cs="Times New Roman"/>
          <w:color w:val="000000"/>
          <w:sz w:val="24"/>
          <w:szCs w:val="24"/>
          <w:lang w:val="ru-RU"/>
        </w:rPr>
        <w:br/>
        <w:t xml:space="preserve">                                                                        </w:t>
      </w:r>
      <w:r w:rsidR="00606EA3" w:rsidRPr="00EA52AF">
        <w:rPr>
          <w:rFonts w:ascii="Times New Roman" w:hAnsi="Times New Roman" w:cs="Times New Roman"/>
          <w:color w:val="000000"/>
          <w:sz w:val="24"/>
          <w:szCs w:val="24"/>
          <w:lang w:val="ru-RU"/>
        </w:rPr>
        <w:t xml:space="preserve">          </w:t>
      </w:r>
      <w:r w:rsidRPr="00EA52AF">
        <w:rPr>
          <w:rFonts w:ascii="Times New Roman" w:hAnsi="Times New Roman" w:cs="Times New Roman"/>
          <w:color w:val="000000"/>
          <w:sz w:val="24"/>
          <w:szCs w:val="24"/>
          <w:lang w:val="ru-RU"/>
        </w:rPr>
        <w:t>Приказ от</w:t>
      </w:r>
      <w:r w:rsidR="006B73FA" w:rsidRPr="00EA52AF">
        <w:rPr>
          <w:rFonts w:ascii="Times New Roman" w:hAnsi="Times New Roman" w:cs="Times New Roman"/>
          <w:color w:val="000000"/>
          <w:sz w:val="24"/>
          <w:szCs w:val="24"/>
          <w:lang w:val="ru-RU"/>
        </w:rPr>
        <w:t xml:space="preserve"> 14.09.23г</w:t>
      </w:r>
      <w:r w:rsidR="00606EA3" w:rsidRPr="00EA52AF">
        <w:rPr>
          <w:rFonts w:ascii="Times New Roman" w:hAnsi="Times New Roman" w:cs="Times New Roman"/>
          <w:color w:val="000000"/>
          <w:sz w:val="24"/>
          <w:szCs w:val="24"/>
          <w:lang w:val="ru-RU"/>
        </w:rPr>
        <w:t xml:space="preserve"> </w:t>
      </w:r>
      <w:r w:rsidRPr="00EA52AF">
        <w:rPr>
          <w:rFonts w:ascii="Times New Roman" w:hAnsi="Times New Roman" w:cs="Times New Roman"/>
          <w:color w:val="000000"/>
          <w:sz w:val="24"/>
          <w:szCs w:val="24"/>
          <w:lang w:val="ru-RU"/>
        </w:rPr>
        <w:t>№</w:t>
      </w:r>
      <w:r w:rsidR="006B73FA" w:rsidRPr="00EA52AF">
        <w:rPr>
          <w:rFonts w:ascii="Times New Roman" w:hAnsi="Times New Roman" w:cs="Times New Roman"/>
          <w:color w:val="000000"/>
          <w:sz w:val="24"/>
          <w:szCs w:val="24"/>
          <w:lang w:val="ru-RU"/>
        </w:rPr>
        <w:t xml:space="preserve"> 246.1</w:t>
      </w:r>
    </w:p>
    <w:p w:rsidR="00F452A6" w:rsidRPr="00EA52AF" w:rsidRDefault="007828C5" w:rsidP="004A4780">
      <w:pPr>
        <w:jc w:val="cente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Отчет</w:t>
      </w:r>
      <w:r w:rsidRPr="00EA52AF">
        <w:rPr>
          <w:rFonts w:ascii="Times New Roman" w:hAnsi="Times New Roman" w:cs="Times New Roman"/>
          <w:sz w:val="24"/>
          <w:szCs w:val="24"/>
          <w:lang w:val="ru-RU"/>
        </w:rPr>
        <w:br/>
      </w:r>
      <w:r w:rsidRPr="00EA52AF">
        <w:rPr>
          <w:rFonts w:ascii="Times New Roman" w:hAnsi="Times New Roman" w:cs="Times New Roman"/>
          <w:b/>
          <w:bCs/>
          <w:color w:val="000000"/>
          <w:sz w:val="24"/>
          <w:szCs w:val="24"/>
          <w:lang w:val="ru-RU"/>
        </w:rPr>
        <w:t>о результатах самообследования</w:t>
      </w:r>
      <w:r w:rsidR="00606EA3" w:rsidRPr="00EA52AF">
        <w:rPr>
          <w:rFonts w:ascii="Times New Roman" w:hAnsi="Times New Roman" w:cs="Times New Roman"/>
          <w:b/>
          <w:bCs/>
          <w:color w:val="000000"/>
          <w:sz w:val="24"/>
          <w:szCs w:val="24"/>
          <w:lang w:val="ru-RU"/>
        </w:rPr>
        <w:br/>
      </w:r>
      <w:r w:rsidRPr="00EA52AF">
        <w:rPr>
          <w:rFonts w:ascii="Times New Roman" w:hAnsi="Times New Roman" w:cs="Times New Roman"/>
          <w:sz w:val="24"/>
          <w:szCs w:val="24"/>
          <w:lang w:val="ru-RU"/>
        </w:rPr>
        <w:br/>
      </w:r>
      <w:r w:rsidR="00C23C10" w:rsidRPr="00EA52AF">
        <w:rPr>
          <w:rFonts w:ascii="Times New Roman" w:hAnsi="Times New Roman" w:cs="Times New Roman"/>
          <w:color w:val="000000"/>
          <w:sz w:val="24"/>
          <w:szCs w:val="24"/>
          <w:lang w:val="ru-RU"/>
        </w:rPr>
        <w:t>ГБОУ «Стародубский казачий кадетски корпус»</w:t>
      </w:r>
      <w:r w:rsidRPr="00EA52AF">
        <w:rPr>
          <w:rFonts w:ascii="Times New Roman" w:hAnsi="Times New Roman" w:cs="Times New Roman"/>
          <w:sz w:val="24"/>
          <w:szCs w:val="24"/>
          <w:lang w:val="ru-RU"/>
        </w:rPr>
        <w:br/>
      </w:r>
      <w:r w:rsidRPr="00EA52AF">
        <w:rPr>
          <w:rFonts w:ascii="Times New Roman" w:hAnsi="Times New Roman" w:cs="Times New Roman"/>
          <w:b/>
          <w:bCs/>
          <w:color w:val="000000"/>
          <w:sz w:val="24"/>
          <w:szCs w:val="24"/>
          <w:lang w:val="ru-RU"/>
        </w:rPr>
        <w:t>за 2022</w:t>
      </w:r>
      <w:r w:rsidR="005432E1" w:rsidRPr="00EA52AF">
        <w:rPr>
          <w:rFonts w:ascii="Times New Roman" w:hAnsi="Times New Roman" w:cs="Times New Roman"/>
          <w:b/>
          <w:bCs/>
          <w:color w:val="000000"/>
          <w:sz w:val="24"/>
          <w:szCs w:val="24"/>
          <w:lang w:val="ru-RU"/>
        </w:rPr>
        <w:t xml:space="preserve"> – 2023гг</w:t>
      </w:r>
      <w:bookmarkStart w:id="0" w:name="_GoBack"/>
      <w:bookmarkEnd w:id="0"/>
    </w:p>
    <w:p w:rsidR="00F452A6" w:rsidRPr="00EA52AF" w:rsidRDefault="007828C5" w:rsidP="004A4780">
      <w:pPr>
        <w:spacing w:line="600" w:lineRule="atLeast"/>
        <w:jc w:val="center"/>
        <w:rPr>
          <w:rFonts w:ascii="Times New Roman" w:hAnsi="Times New Roman" w:cs="Times New Roman"/>
          <w:b/>
          <w:bCs/>
          <w:color w:val="252525"/>
          <w:spacing w:val="-2"/>
          <w:sz w:val="24"/>
          <w:szCs w:val="24"/>
          <w:lang w:val="ru-RU"/>
        </w:rPr>
      </w:pPr>
      <w:r w:rsidRPr="00EA52AF">
        <w:rPr>
          <w:rFonts w:ascii="Times New Roman" w:hAnsi="Times New Roman" w:cs="Times New Roman"/>
          <w:b/>
          <w:bCs/>
          <w:color w:val="252525"/>
          <w:spacing w:val="-2"/>
          <w:sz w:val="24"/>
          <w:szCs w:val="24"/>
          <w:lang w:val="ru-RU"/>
        </w:rPr>
        <w:t>АНАЛИТИЧЕСКАЯ ЧАСТЬ</w:t>
      </w:r>
    </w:p>
    <w:p w:rsidR="00F452A6" w:rsidRPr="00EA52AF" w:rsidRDefault="007828C5" w:rsidP="004A4780">
      <w:pPr>
        <w:jc w:val="cente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rPr>
        <w:t>I</w:t>
      </w:r>
      <w:r w:rsidRPr="00EA52AF">
        <w:rPr>
          <w:rFonts w:ascii="Times New Roman" w:hAnsi="Times New Roman" w:cs="Times New Roman"/>
          <w:b/>
          <w:bCs/>
          <w:color w:val="000000"/>
          <w:sz w:val="24"/>
          <w:szCs w:val="24"/>
          <w:lang w:val="ru-RU"/>
        </w:rPr>
        <w:t>. ОБЩИЕ СВЕДЕНИЯ ОБ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2814"/>
        <w:gridCol w:w="6363"/>
      </w:tblGrid>
      <w:tr w:rsidR="00606EA3"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4A4780">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C23C10" w:rsidP="004A4780">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Г</w:t>
            </w:r>
            <w:r w:rsidR="00606EA3" w:rsidRPr="00EA52AF">
              <w:rPr>
                <w:rFonts w:ascii="Times New Roman" w:hAnsi="Times New Roman" w:cs="Times New Roman"/>
                <w:color w:val="000000"/>
                <w:sz w:val="24"/>
                <w:szCs w:val="24"/>
                <w:lang w:val="ru-RU"/>
              </w:rPr>
              <w:t>осударственное бюджетное общеобразовательное учреждение «Ста</w:t>
            </w:r>
            <w:r w:rsidRPr="00EA52AF">
              <w:rPr>
                <w:rFonts w:ascii="Times New Roman" w:hAnsi="Times New Roman" w:cs="Times New Roman"/>
                <w:color w:val="000000"/>
                <w:sz w:val="24"/>
                <w:szCs w:val="24"/>
                <w:lang w:val="ru-RU"/>
              </w:rPr>
              <w:t>родубский казачий кадетски</w:t>
            </w:r>
            <w:r w:rsidR="00606EA3" w:rsidRPr="00EA52AF">
              <w:rPr>
                <w:rFonts w:ascii="Times New Roman" w:hAnsi="Times New Roman" w:cs="Times New Roman"/>
                <w:color w:val="000000"/>
                <w:sz w:val="24"/>
                <w:szCs w:val="24"/>
                <w:lang w:val="ru-RU"/>
              </w:rPr>
              <w:t>й</w:t>
            </w:r>
            <w:r w:rsidRPr="00EA52AF">
              <w:rPr>
                <w:rFonts w:ascii="Times New Roman" w:hAnsi="Times New Roman" w:cs="Times New Roman"/>
                <w:color w:val="000000"/>
                <w:sz w:val="24"/>
                <w:szCs w:val="24"/>
                <w:lang w:val="ru-RU"/>
              </w:rPr>
              <w:t xml:space="preserve"> корпус</w:t>
            </w:r>
            <w:r w:rsidR="00606EA3" w:rsidRPr="00EA52AF">
              <w:rPr>
                <w:rFonts w:ascii="Times New Roman" w:hAnsi="Times New Roman" w:cs="Times New Roman"/>
                <w:color w:val="000000"/>
                <w:sz w:val="24"/>
                <w:szCs w:val="24"/>
                <w:lang w:val="ru-RU"/>
              </w:rPr>
              <w:t xml:space="preserve"> имени Героя Советского Союза А.И. Тарасенко»</w:t>
            </w:r>
          </w:p>
        </w:tc>
      </w:tr>
      <w:tr w:rsidR="00606EA3"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4A4780">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C23C10" w:rsidP="004A4780">
            <w:pPr>
              <w:rPr>
                <w:rFonts w:ascii="Times New Roman" w:hAnsi="Times New Roman" w:cs="Times New Roman"/>
                <w:color w:val="000000"/>
                <w:sz w:val="24"/>
                <w:szCs w:val="24"/>
              </w:rPr>
            </w:pPr>
            <w:r w:rsidRPr="00EA52AF">
              <w:rPr>
                <w:rFonts w:ascii="Times New Roman" w:hAnsi="Times New Roman" w:cs="Times New Roman"/>
                <w:color w:val="000000"/>
                <w:sz w:val="24"/>
                <w:szCs w:val="24"/>
                <w:lang w:val="ru-RU"/>
              </w:rPr>
              <w:t>Никифоров Юрий Михайлович</w:t>
            </w:r>
          </w:p>
        </w:tc>
      </w:tr>
      <w:tr w:rsidR="00606EA3"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4A4780">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C23C10" w:rsidP="004A4780">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243240, Брянская область, г. Стародуб, ул. Краснооктябрьская д 77</w:t>
            </w:r>
          </w:p>
        </w:tc>
      </w:tr>
      <w:tr w:rsidR="00606EA3"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4A4780">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4A4780">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8 (</w:t>
            </w:r>
            <w:r w:rsidR="00C23C10" w:rsidRPr="00EA52AF">
              <w:rPr>
                <w:rFonts w:ascii="Times New Roman" w:hAnsi="Times New Roman" w:cs="Times New Roman"/>
                <w:color w:val="000000"/>
                <w:sz w:val="24"/>
                <w:szCs w:val="24"/>
                <w:lang w:val="ru-RU"/>
              </w:rPr>
              <w:t>483 48) 2-25-95, 8 (48348)</w:t>
            </w:r>
            <w:r w:rsidRPr="00EA52AF">
              <w:rPr>
                <w:rFonts w:ascii="Times New Roman" w:hAnsi="Times New Roman" w:cs="Times New Roman"/>
                <w:color w:val="000000"/>
                <w:sz w:val="24"/>
                <w:szCs w:val="24"/>
                <w:lang w:val="ru-RU"/>
              </w:rPr>
              <w:t xml:space="preserve"> </w:t>
            </w:r>
            <w:r w:rsidR="00C23C10" w:rsidRPr="00EA52AF">
              <w:rPr>
                <w:rFonts w:ascii="Times New Roman" w:hAnsi="Times New Roman" w:cs="Times New Roman"/>
                <w:color w:val="000000"/>
                <w:sz w:val="24"/>
                <w:szCs w:val="24"/>
                <w:lang w:val="ru-RU"/>
              </w:rPr>
              <w:t>2-25-87</w:t>
            </w:r>
          </w:p>
        </w:tc>
      </w:tr>
      <w:tr w:rsidR="00606EA3"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4A4780">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E16074" w:rsidP="004A4780">
            <w:pPr>
              <w:rPr>
                <w:rFonts w:ascii="Times New Roman" w:hAnsi="Times New Roman" w:cs="Times New Roman"/>
                <w:sz w:val="24"/>
                <w:szCs w:val="24"/>
                <w:lang w:val="ru-RU"/>
              </w:rPr>
            </w:pPr>
            <w:hyperlink r:id="rId6" w:history="1">
              <w:r w:rsidR="00C23C10" w:rsidRPr="00EA52AF">
                <w:rPr>
                  <w:rStyle w:val="a5"/>
                  <w:rFonts w:ascii="Times New Roman" w:hAnsi="Times New Roman" w:cs="Times New Roman"/>
                  <w:sz w:val="24"/>
                  <w:szCs w:val="24"/>
                </w:rPr>
                <w:t>starodubkk@yandex.ru</w:t>
              </w:r>
            </w:hyperlink>
          </w:p>
        </w:tc>
      </w:tr>
      <w:tr w:rsidR="00606EA3"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C23C10"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Департамент образования и науки Брянской области</w:t>
            </w:r>
          </w:p>
        </w:tc>
      </w:tr>
      <w:tr w:rsidR="00606EA3"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C23C10"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lang w:val="ru-RU"/>
              </w:rPr>
              <w:t>2008год</w:t>
            </w:r>
          </w:p>
        </w:tc>
      </w:tr>
      <w:tr w:rsidR="00606EA3"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606EA3"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Серия 32Л01 № 0002779 от 18 апреля 2016 года № 4040</w:t>
            </w:r>
          </w:p>
        </w:tc>
      </w:tr>
      <w:tr w:rsidR="00606EA3"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Свидетельство о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606EA3"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Серия 32</w:t>
            </w:r>
            <w:proofErr w:type="gramStart"/>
            <w:r w:rsidRPr="00EA52AF">
              <w:rPr>
                <w:rFonts w:ascii="Times New Roman" w:hAnsi="Times New Roman" w:cs="Times New Roman"/>
                <w:color w:val="000000"/>
                <w:sz w:val="24"/>
                <w:szCs w:val="24"/>
                <w:lang w:val="ru-RU"/>
              </w:rPr>
              <w:t xml:space="preserve"> А</w:t>
            </w:r>
            <w:proofErr w:type="gramEnd"/>
            <w:r w:rsidRPr="00EA52AF">
              <w:rPr>
                <w:rFonts w:ascii="Times New Roman" w:hAnsi="Times New Roman" w:cs="Times New Roman"/>
                <w:color w:val="000000"/>
                <w:sz w:val="24"/>
                <w:szCs w:val="24"/>
                <w:lang w:val="ru-RU"/>
              </w:rPr>
              <w:t xml:space="preserve"> 05 № 0000213 от 17 мая 2016 года № 365</w:t>
            </w:r>
          </w:p>
        </w:tc>
      </w:tr>
    </w:tbl>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Основным видом деятельности </w:t>
      </w:r>
      <w:r w:rsidR="009D6A29" w:rsidRPr="00EA52AF">
        <w:rPr>
          <w:rFonts w:ascii="Times New Roman" w:hAnsi="Times New Roman" w:cs="Times New Roman"/>
          <w:color w:val="000000"/>
          <w:sz w:val="24"/>
          <w:szCs w:val="24"/>
          <w:lang w:val="ru-RU"/>
        </w:rPr>
        <w:t>ГБОУ «Стародубский казачий кадетски корпус»</w:t>
      </w:r>
      <w:r w:rsidRPr="00EA52AF">
        <w:rPr>
          <w:rFonts w:ascii="Times New Roman" w:hAnsi="Times New Roman" w:cs="Times New Roman"/>
          <w:color w:val="000000"/>
          <w:sz w:val="24"/>
          <w:szCs w:val="24"/>
          <w:lang w:val="ru-RU"/>
        </w:rPr>
        <w:t xml:space="preserve"> (далее – </w:t>
      </w:r>
      <w:r w:rsidR="00606EA3" w:rsidRPr="00EA52AF">
        <w:rPr>
          <w:rFonts w:ascii="Times New Roman" w:hAnsi="Times New Roman" w:cs="Times New Roman"/>
          <w:color w:val="000000"/>
          <w:sz w:val="24"/>
          <w:szCs w:val="24"/>
          <w:lang w:val="ru-RU"/>
        </w:rPr>
        <w:t>Корпус</w:t>
      </w:r>
      <w:r w:rsidRPr="00EA52AF">
        <w:rPr>
          <w:rFonts w:ascii="Times New Roman" w:hAnsi="Times New Roman" w:cs="Times New Roman"/>
          <w:color w:val="000000"/>
          <w:sz w:val="24"/>
          <w:szCs w:val="24"/>
          <w:lang w:val="ru-RU"/>
        </w:rPr>
        <w:t>) является реализация общеобразовательных программ:</w:t>
      </w:r>
    </w:p>
    <w:p w:rsidR="00F452A6" w:rsidRPr="00EA52AF" w:rsidRDefault="007828C5" w:rsidP="00AB555B">
      <w:pPr>
        <w:numPr>
          <w:ilvl w:val="0"/>
          <w:numId w:val="1"/>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основной образовательной программы основного общего образования;</w:t>
      </w:r>
    </w:p>
    <w:p w:rsidR="00F452A6" w:rsidRPr="00EA52AF" w:rsidRDefault="007828C5" w:rsidP="00AB555B">
      <w:pPr>
        <w:numPr>
          <w:ilvl w:val="0"/>
          <w:numId w:val="1"/>
        </w:numPr>
        <w:ind w:left="780" w:right="18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основной образовательной программы среднего общего образования.</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Также </w:t>
      </w:r>
      <w:r w:rsidR="00606EA3" w:rsidRPr="00EA52AF">
        <w:rPr>
          <w:rFonts w:ascii="Times New Roman" w:hAnsi="Times New Roman" w:cs="Times New Roman"/>
          <w:color w:val="000000"/>
          <w:sz w:val="24"/>
          <w:szCs w:val="24"/>
          <w:lang w:val="ru-RU"/>
        </w:rPr>
        <w:t>Корпус</w:t>
      </w:r>
      <w:r w:rsidRPr="00EA52AF">
        <w:rPr>
          <w:rFonts w:ascii="Times New Roman" w:hAnsi="Times New Roman" w:cs="Times New Roman"/>
          <w:color w:val="000000"/>
          <w:sz w:val="24"/>
          <w:szCs w:val="24"/>
          <w:lang w:val="ru-RU"/>
        </w:rPr>
        <w:t xml:space="preserve"> </w:t>
      </w:r>
      <w:r w:rsidR="009D6A29" w:rsidRPr="00EA52AF">
        <w:rPr>
          <w:rFonts w:ascii="Times New Roman" w:hAnsi="Times New Roman" w:cs="Times New Roman"/>
          <w:color w:val="000000"/>
          <w:sz w:val="24"/>
          <w:szCs w:val="24"/>
          <w:lang w:val="ru-RU"/>
        </w:rPr>
        <w:t>реализует</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дополнительные</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общеразвивающие</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программы.</w:t>
      </w:r>
    </w:p>
    <w:p w:rsidR="008369D9" w:rsidRPr="00EA52AF" w:rsidRDefault="00606EA3" w:rsidP="008369D9">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Корпус</w:t>
      </w:r>
      <w:r w:rsidR="007828C5" w:rsidRPr="00EA52AF">
        <w:rPr>
          <w:rFonts w:ascii="Times New Roman" w:hAnsi="Times New Roman" w:cs="Times New Roman"/>
          <w:color w:val="000000"/>
          <w:sz w:val="24"/>
          <w:szCs w:val="24"/>
          <w:lang w:val="ru-RU"/>
        </w:rPr>
        <w:t xml:space="preserve"> расположен</w:t>
      </w:r>
      <w:r w:rsidR="007828C5" w:rsidRPr="00EA52AF">
        <w:rPr>
          <w:rFonts w:ascii="Times New Roman" w:hAnsi="Times New Roman" w:cs="Times New Roman"/>
          <w:color w:val="000000"/>
          <w:sz w:val="24"/>
          <w:szCs w:val="24"/>
        </w:rPr>
        <w:t> </w:t>
      </w:r>
      <w:r w:rsidR="007828C5" w:rsidRPr="00EA52AF">
        <w:rPr>
          <w:rFonts w:ascii="Times New Roman" w:hAnsi="Times New Roman" w:cs="Times New Roman"/>
          <w:color w:val="000000"/>
          <w:sz w:val="24"/>
          <w:szCs w:val="24"/>
          <w:lang w:val="ru-RU"/>
        </w:rPr>
        <w:t xml:space="preserve">в рабочем районе г. </w:t>
      </w:r>
      <w:r w:rsidR="009D6A29" w:rsidRPr="00EA52AF">
        <w:rPr>
          <w:rFonts w:ascii="Times New Roman" w:hAnsi="Times New Roman" w:cs="Times New Roman"/>
          <w:color w:val="000000"/>
          <w:sz w:val="24"/>
          <w:szCs w:val="24"/>
          <w:lang w:val="ru-RU"/>
        </w:rPr>
        <w:t xml:space="preserve">Стародуба Брянской области. Семьи </w:t>
      </w:r>
      <w:r w:rsidR="007828C5" w:rsidRPr="00EA52AF">
        <w:rPr>
          <w:rFonts w:ascii="Times New Roman" w:hAnsi="Times New Roman" w:cs="Times New Roman"/>
          <w:color w:val="000000"/>
          <w:sz w:val="24"/>
          <w:szCs w:val="24"/>
          <w:lang w:val="ru-RU"/>
        </w:rPr>
        <w:t>обучающихся прожива</w:t>
      </w:r>
      <w:r w:rsidR="009D6A29" w:rsidRPr="00EA52AF">
        <w:rPr>
          <w:rFonts w:ascii="Times New Roman" w:hAnsi="Times New Roman" w:cs="Times New Roman"/>
          <w:color w:val="000000"/>
          <w:sz w:val="24"/>
          <w:szCs w:val="24"/>
          <w:lang w:val="ru-RU"/>
        </w:rPr>
        <w:t xml:space="preserve">ют </w:t>
      </w:r>
      <w:r w:rsidR="007828C5" w:rsidRPr="00EA52AF">
        <w:rPr>
          <w:rFonts w:ascii="Times New Roman" w:hAnsi="Times New Roman" w:cs="Times New Roman"/>
          <w:color w:val="000000"/>
          <w:sz w:val="24"/>
          <w:szCs w:val="24"/>
          <w:lang w:val="ru-RU"/>
        </w:rPr>
        <w:t xml:space="preserve"> в домах типовой застройки</w:t>
      </w:r>
      <w:r w:rsidR="009D6A29" w:rsidRPr="00EA52AF">
        <w:rPr>
          <w:rFonts w:ascii="Times New Roman" w:hAnsi="Times New Roman" w:cs="Times New Roman"/>
          <w:color w:val="000000"/>
          <w:sz w:val="24"/>
          <w:szCs w:val="24"/>
          <w:lang w:val="ru-RU"/>
        </w:rPr>
        <w:t xml:space="preserve"> и частных домах</w:t>
      </w:r>
      <w:r w:rsidR="003A3789" w:rsidRPr="00EA52AF">
        <w:rPr>
          <w:rFonts w:ascii="Times New Roman" w:hAnsi="Times New Roman" w:cs="Times New Roman"/>
          <w:color w:val="000000"/>
          <w:sz w:val="24"/>
          <w:szCs w:val="24"/>
          <w:lang w:val="ru-RU"/>
        </w:rPr>
        <w:t xml:space="preserve">. </w:t>
      </w:r>
      <w:r w:rsidRPr="00EA52AF">
        <w:rPr>
          <w:rFonts w:ascii="Times New Roman" w:hAnsi="Times New Roman" w:cs="Times New Roman"/>
          <w:color w:val="000000"/>
          <w:sz w:val="24"/>
          <w:szCs w:val="24"/>
          <w:lang w:val="ru-RU"/>
        </w:rPr>
        <w:t xml:space="preserve">Воспитанники </w:t>
      </w:r>
      <w:r w:rsidRPr="00EA52AF">
        <w:rPr>
          <w:rFonts w:ascii="Times New Roman" w:hAnsi="Times New Roman" w:cs="Times New Roman"/>
          <w:color w:val="000000"/>
          <w:sz w:val="24"/>
          <w:szCs w:val="24"/>
          <w:lang w:val="ru-RU"/>
        </w:rPr>
        <w:lastRenderedPageBreak/>
        <w:t>обучаются из разных районов Брянской области</w:t>
      </w:r>
      <w:r w:rsidR="008369D9" w:rsidRPr="00EA52AF">
        <w:rPr>
          <w:rFonts w:ascii="Times New Roman" w:hAnsi="Times New Roman" w:cs="Times New Roman"/>
          <w:color w:val="000000"/>
          <w:sz w:val="24"/>
          <w:szCs w:val="24"/>
          <w:lang w:val="ru-RU"/>
        </w:rPr>
        <w:t>:</w:t>
      </w:r>
      <w:r w:rsidR="003A3789" w:rsidRPr="00EA52AF">
        <w:rPr>
          <w:rFonts w:ascii="Times New Roman" w:hAnsi="Times New Roman" w:cs="Times New Roman"/>
          <w:color w:val="000000"/>
          <w:sz w:val="24"/>
          <w:szCs w:val="24"/>
          <w:lang w:val="ru-RU"/>
        </w:rPr>
        <w:t xml:space="preserve"> городов и сельских населенных пунктов</w:t>
      </w:r>
      <w:r w:rsidRPr="00EA52AF">
        <w:rPr>
          <w:rFonts w:ascii="Times New Roman" w:hAnsi="Times New Roman" w:cs="Times New Roman"/>
          <w:color w:val="000000"/>
          <w:sz w:val="24"/>
          <w:szCs w:val="24"/>
          <w:lang w:val="ru-RU"/>
        </w:rPr>
        <w:t>:</w:t>
      </w:r>
      <w:r w:rsidR="008369D9" w:rsidRPr="00EA52AF">
        <w:rPr>
          <w:rFonts w:ascii="Times New Roman" w:hAnsi="Times New Roman" w:cs="Times New Roman"/>
          <w:color w:val="000000"/>
          <w:sz w:val="24"/>
          <w:szCs w:val="24"/>
          <w:lang w:val="ru-RU"/>
        </w:rPr>
        <w:t xml:space="preserve"> В</w:t>
      </w:r>
      <w:r w:rsidR="008369D9" w:rsidRPr="00EA52AF">
        <w:rPr>
          <w:rFonts w:ascii="Times New Roman" w:hAnsi="Times New Roman" w:cs="Times New Roman"/>
          <w:sz w:val="24"/>
          <w:szCs w:val="24"/>
          <w:lang w:val="ru-RU"/>
        </w:rPr>
        <w:t>сего 147 учеников.</w:t>
      </w:r>
    </w:p>
    <w:p w:rsidR="008369D9" w:rsidRPr="00EA52AF" w:rsidRDefault="008369D9" w:rsidP="008369D9">
      <w:pPr>
        <w:pStyle w:val="a6"/>
        <w:rPr>
          <w:rFonts w:ascii="Times New Roman" w:hAnsi="Times New Roman" w:cs="Times New Roman"/>
          <w:sz w:val="24"/>
          <w:szCs w:val="24"/>
        </w:rPr>
      </w:pPr>
      <w:r w:rsidRPr="00EA52AF">
        <w:rPr>
          <w:rFonts w:ascii="Times New Roman" w:hAnsi="Times New Roman" w:cs="Times New Roman"/>
          <w:sz w:val="24"/>
          <w:szCs w:val="24"/>
        </w:rPr>
        <w:t>Из полных  семей-77; из неполных -70. Из неполных:  воспитываются одинокими отцами -5 человек;   детей на опеке- 7человек.</w:t>
      </w:r>
    </w:p>
    <w:p w:rsidR="008369D9" w:rsidRPr="00EA52AF" w:rsidRDefault="008369D9" w:rsidP="008369D9">
      <w:pPr>
        <w:pStyle w:val="a6"/>
        <w:rPr>
          <w:rFonts w:ascii="Times New Roman" w:hAnsi="Times New Roman" w:cs="Times New Roman"/>
          <w:sz w:val="24"/>
          <w:szCs w:val="24"/>
        </w:rPr>
      </w:pPr>
    </w:p>
    <w:p w:rsidR="008369D9" w:rsidRPr="00EA52AF" w:rsidRDefault="008369D9" w:rsidP="008369D9">
      <w:pPr>
        <w:pStyle w:val="a6"/>
        <w:rPr>
          <w:rFonts w:ascii="Times New Roman" w:hAnsi="Times New Roman" w:cs="Times New Roman"/>
          <w:sz w:val="24"/>
          <w:szCs w:val="24"/>
        </w:rPr>
      </w:pPr>
      <w:r w:rsidRPr="00EA52AF">
        <w:rPr>
          <w:rFonts w:ascii="Times New Roman" w:hAnsi="Times New Roman" w:cs="Times New Roman"/>
          <w:sz w:val="24"/>
          <w:szCs w:val="24"/>
        </w:rPr>
        <w:t>Воспитываются одинокими матерями-14учеников.</w:t>
      </w:r>
    </w:p>
    <w:p w:rsidR="008369D9" w:rsidRPr="00EA52AF" w:rsidRDefault="008369D9" w:rsidP="008369D9">
      <w:pPr>
        <w:pStyle w:val="a6"/>
        <w:rPr>
          <w:rFonts w:ascii="Times New Roman" w:hAnsi="Times New Roman" w:cs="Times New Roman"/>
          <w:sz w:val="24"/>
          <w:szCs w:val="24"/>
        </w:rPr>
      </w:pPr>
      <w:r w:rsidRPr="00EA52AF">
        <w:rPr>
          <w:rFonts w:ascii="Times New Roman" w:hAnsi="Times New Roman" w:cs="Times New Roman"/>
          <w:sz w:val="24"/>
          <w:szCs w:val="24"/>
        </w:rPr>
        <w:t>Воспитываются одинокими отцами -5 человек.</w:t>
      </w:r>
    </w:p>
    <w:p w:rsidR="008369D9" w:rsidRPr="00EA52AF" w:rsidRDefault="008369D9" w:rsidP="008369D9">
      <w:pPr>
        <w:pStyle w:val="a6"/>
        <w:rPr>
          <w:rFonts w:ascii="Times New Roman" w:hAnsi="Times New Roman" w:cs="Times New Roman"/>
          <w:sz w:val="24"/>
          <w:szCs w:val="24"/>
        </w:rPr>
      </w:pPr>
      <w:r w:rsidRPr="00EA52AF">
        <w:rPr>
          <w:rFonts w:ascii="Times New Roman" w:hAnsi="Times New Roman" w:cs="Times New Roman"/>
          <w:sz w:val="24"/>
          <w:szCs w:val="24"/>
        </w:rPr>
        <w:t>Из многодетных семей- 40 учеников</w:t>
      </w:r>
    </w:p>
    <w:p w:rsidR="008369D9" w:rsidRPr="00EA52AF" w:rsidRDefault="008369D9" w:rsidP="008369D9">
      <w:pPr>
        <w:pStyle w:val="a6"/>
        <w:rPr>
          <w:rFonts w:ascii="Times New Roman" w:hAnsi="Times New Roman" w:cs="Times New Roman"/>
          <w:sz w:val="24"/>
          <w:szCs w:val="24"/>
        </w:rPr>
      </w:pPr>
      <w:r w:rsidRPr="00EA52AF">
        <w:rPr>
          <w:rFonts w:ascii="Times New Roman" w:hAnsi="Times New Roman" w:cs="Times New Roman"/>
          <w:sz w:val="24"/>
          <w:szCs w:val="24"/>
        </w:rPr>
        <w:t>Не работающие родители-12</w:t>
      </w:r>
    </w:p>
    <w:p w:rsidR="008369D9" w:rsidRPr="00EA52AF" w:rsidRDefault="008369D9" w:rsidP="008369D9">
      <w:pPr>
        <w:pStyle w:val="a6"/>
        <w:rPr>
          <w:rFonts w:ascii="Times New Roman" w:hAnsi="Times New Roman" w:cs="Times New Roman"/>
          <w:sz w:val="24"/>
          <w:szCs w:val="24"/>
        </w:rPr>
      </w:pPr>
      <w:r w:rsidRPr="00EA52AF">
        <w:rPr>
          <w:rFonts w:ascii="Times New Roman" w:hAnsi="Times New Roman" w:cs="Times New Roman"/>
          <w:sz w:val="24"/>
          <w:szCs w:val="24"/>
        </w:rPr>
        <w:t xml:space="preserve"> </w:t>
      </w:r>
      <w:r w:rsidRPr="00EA52AF">
        <w:rPr>
          <w:rFonts w:ascii="Times New Roman" w:hAnsi="Times New Roman" w:cs="Times New Roman"/>
          <w:b/>
          <w:sz w:val="24"/>
          <w:szCs w:val="24"/>
        </w:rPr>
        <w:t>По районам:</w:t>
      </w:r>
      <w:r w:rsidRPr="00EA52AF">
        <w:rPr>
          <w:rFonts w:ascii="Times New Roman" w:hAnsi="Times New Roman" w:cs="Times New Roman"/>
          <w:sz w:val="24"/>
          <w:szCs w:val="24"/>
        </w:rPr>
        <w:t xml:space="preserve">   Стародуб-32</w:t>
      </w:r>
      <w:r w:rsidR="00A7445C" w:rsidRPr="00EA52AF">
        <w:rPr>
          <w:rFonts w:ascii="Times New Roman" w:hAnsi="Times New Roman" w:cs="Times New Roman"/>
          <w:sz w:val="24"/>
          <w:szCs w:val="24"/>
        </w:rPr>
        <w:t xml:space="preserve"> человека; Стародубский район-26 воспитанников;  </w:t>
      </w:r>
      <w:r w:rsidR="00A7445C" w:rsidRPr="00EA52AF">
        <w:rPr>
          <w:rFonts w:ascii="Times New Roman" w:hAnsi="Times New Roman" w:cs="Times New Roman"/>
          <w:sz w:val="24"/>
          <w:szCs w:val="24"/>
        </w:rPr>
        <w:br/>
      </w:r>
      <w:r w:rsidRPr="00EA52AF">
        <w:rPr>
          <w:rFonts w:ascii="Times New Roman" w:hAnsi="Times New Roman" w:cs="Times New Roman"/>
          <w:sz w:val="24"/>
          <w:szCs w:val="24"/>
        </w:rPr>
        <w:t>Брянск-37</w:t>
      </w:r>
      <w:r w:rsidR="00A7445C" w:rsidRPr="00EA52AF">
        <w:rPr>
          <w:rFonts w:ascii="Times New Roman" w:hAnsi="Times New Roman" w:cs="Times New Roman"/>
          <w:sz w:val="24"/>
          <w:szCs w:val="24"/>
        </w:rPr>
        <w:t xml:space="preserve"> учеников; </w:t>
      </w:r>
      <w:r w:rsidRPr="00EA52AF">
        <w:rPr>
          <w:rFonts w:ascii="Times New Roman" w:hAnsi="Times New Roman" w:cs="Times New Roman"/>
          <w:sz w:val="24"/>
          <w:szCs w:val="24"/>
        </w:rPr>
        <w:t>Брянский район-4</w:t>
      </w:r>
    </w:p>
    <w:p w:rsidR="008369D9" w:rsidRPr="00EA52AF" w:rsidRDefault="008369D9" w:rsidP="008369D9">
      <w:pPr>
        <w:pStyle w:val="a6"/>
        <w:rPr>
          <w:rFonts w:ascii="Times New Roman" w:hAnsi="Times New Roman" w:cs="Times New Roman"/>
          <w:sz w:val="24"/>
          <w:szCs w:val="24"/>
        </w:rPr>
      </w:pPr>
      <w:r w:rsidRPr="00EA52AF">
        <w:rPr>
          <w:rFonts w:ascii="Times New Roman" w:hAnsi="Times New Roman" w:cs="Times New Roman"/>
          <w:sz w:val="24"/>
          <w:szCs w:val="24"/>
        </w:rPr>
        <w:t>Выгоничский р-н.-1</w:t>
      </w:r>
    </w:p>
    <w:p w:rsidR="008369D9" w:rsidRPr="00EA52AF" w:rsidRDefault="00A7445C" w:rsidP="008369D9">
      <w:pPr>
        <w:pStyle w:val="a6"/>
        <w:rPr>
          <w:rFonts w:ascii="Times New Roman" w:hAnsi="Times New Roman" w:cs="Times New Roman"/>
          <w:sz w:val="24"/>
          <w:szCs w:val="24"/>
        </w:rPr>
      </w:pPr>
      <w:r w:rsidRPr="00EA52AF">
        <w:rPr>
          <w:rFonts w:ascii="Times New Roman" w:hAnsi="Times New Roman" w:cs="Times New Roman"/>
          <w:sz w:val="24"/>
          <w:szCs w:val="24"/>
        </w:rPr>
        <w:t xml:space="preserve">Погар -8;    </w:t>
      </w:r>
      <w:r w:rsidR="008369D9" w:rsidRPr="00EA52AF">
        <w:rPr>
          <w:rFonts w:ascii="Times New Roman" w:hAnsi="Times New Roman" w:cs="Times New Roman"/>
          <w:sz w:val="24"/>
          <w:szCs w:val="24"/>
        </w:rPr>
        <w:t>Погарский р-н-6</w:t>
      </w:r>
    </w:p>
    <w:p w:rsidR="008369D9" w:rsidRPr="00EA52AF" w:rsidRDefault="00A7445C" w:rsidP="008369D9">
      <w:pPr>
        <w:pStyle w:val="a6"/>
        <w:rPr>
          <w:rFonts w:ascii="Times New Roman" w:hAnsi="Times New Roman" w:cs="Times New Roman"/>
          <w:sz w:val="24"/>
          <w:szCs w:val="24"/>
        </w:rPr>
      </w:pPr>
      <w:r w:rsidRPr="00EA52AF">
        <w:rPr>
          <w:rFonts w:ascii="Times New Roman" w:hAnsi="Times New Roman" w:cs="Times New Roman"/>
          <w:sz w:val="24"/>
          <w:szCs w:val="24"/>
        </w:rPr>
        <w:t xml:space="preserve">Новозыбков- 2;  </w:t>
      </w:r>
      <w:r w:rsidR="008369D9" w:rsidRPr="00EA52AF">
        <w:rPr>
          <w:rFonts w:ascii="Times New Roman" w:hAnsi="Times New Roman" w:cs="Times New Roman"/>
          <w:sz w:val="24"/>
          <w:szCs w:val="24"/>
        </w:rPr>
        <w:t>Новозыбковский -3</w:t>
      </w:r>
    </w:p>
    <w:p w:rsidR="008369D9" w:rsidRPr="00EA52AF" w:rsidRDefault="00A7445C" w:rsidP="008369D9">
      <w:pPr>
        <w:pStyle w:val="a6"/>
        <w:rPr>
          <w:rFonts w:ascii="Times New Roman" w:hAnsi="Times New Roman" w:cs="Times New Roman"/>
          <w:sz w:val="24"/>
          <w:szCs w:val="24"/>
        </w:rPr>
      </w:pPr>
      <w:r w:rsidRPr="00EA52AF">
        <w:rPr>
          <w:rFonts w:ascii="Times New Roman" w:hAnsi="Times New Roman" w:cs="Times New Roman"/>
          <w:sz w:val="24"/>
          <w:szCs w:val="24"/>
        </w:rPr>
        <w:t xml:space="preserve">Унеча -4; </w:t>
      </w:r>
      <w:r w:rsidR="008369D9" w:rsidRPr="00EA52AF">
        <w:rPr>
          <w:rFonts w:ascii="Times New Roman" w:hAnsi="Times New Roman" w:cs="Times New Roman"/>
          <w:sz w:val="24"/>
          <w:szCs w:val="24"/>
        </w:rPr>
        <w:t>Унечский-10</w:t>
      </w:r>
    </w:p>
    <w:p w:rsidR="008369D9" w:rsidRPr="00EA52AF" w:rsidRDefault="00A7445C" w:rsidP="008369D9">
      <w:pPr>
        <w:pStyle w:val="a6"/>
        <w:rPr>
          <w:rFonts w:ascii="Times New Roman" w:hAnsi="Times New Roman" w:cs="Times New Roman"/>
          <w:sz w:val="24"/>
          <w:szCs w:val="24"/>
        </w:rPr>
      </w:pPr>
      <w:r w:rsidRPr="00EA52AF">
        <w:rPr>
          <w:rFonts w:ascii="Times New Roman" w:hAnsi="Times New Roman" w:cs="Times New Roman"/>
          <w:sz w:val="24"/>
          <w:szCs w:val="24"/>
        </w:rPr>
        <w:t xml:space="preserve">Климово-3;  </w:t>
      </w:r>
      <w:r w:rsidR="008369D9" w:rsidRPr="00EA52AF">
        <w:rPr>
          <w:rFonts w:ascii="Times New Roman" w:hAnsi="Times New Roman" w:cs="Times New Roman"/>
          <w:sz w:val="24"/>
          <w:szCs w:val="24"/>
        </w:rPr>
        <w:t>Климовский –6</w:t>
      </w:r>
    </w:p>
    <w:p w:rsidR="008369D9" w:rsidRPr="00EA52AF" w:rsidRDefault="008369D9" w:rsidP="008369D9">
      <w:pPr>
        <w:pStyle w:val="a6"/>
        <w:rPr>
          <w:rFonts w:ascii="Times New Roman" w:hAnsi="Times New Roman" w:cs="Times New Roman"/>
          <w:sz w:val="24"/>
          <w:szCs w:val="24"/>
        </w:rPr>
      </w:pPr>
      <w:r w:rsidRPr="00EA52AF">
        <w:rPr>
          <w:rFonts w:ascii="Times New Roman" w:hAnsi="Times New Roman" w:cs="Times New Roman"/>
          <w:sz w:val="24"/>
          <w:szCs w:val="24"/>
        </w:rPr>
        <w:t>Трубчевский -1</w:t>
      </w:r>
      <w:r w:rsidR="00A7445C" w:rsidRPr="00EA52AF">
        <w:rPr>
          <w:rFonts w:ascii="Times New Roman" w:hAnsi="Times New Roman" w:cs="Times New Roman"/>
          <w:sz w:val="24"/>
          <w:szCs w:val="24"/>
        </w:rPr>
        <w:t xml:space="preserve">; </w:t>
      </w:r>
      <w:r w:rsidRPr="00EA52AF">
        <w:rPr>
          <w:rFonts w:ascii="Times New Roman" w:hAnsi="Times New Roman" w:cs="Times New Roman"/>
          <w:sz w:val="24"/>
          <w:szCs w:val="24"/>
        </w:rPr>
        <w:t>Суражский-2</w:t>
      </w:r>
      <w:r w:rsidR="00A7445C" w:rsidRPr="00EA52AF">
        <w:rPr>
          <w:rFonts w:ascii="Times New Roman" w:hAnsi="Times New Roman" w:cs="Times New Roman"/>
          <w:sz w:val="24"/>
          <w:szCs w:val="24"/>
        </w:rPr>
        <w:t xml:space="preserve">;  </w:t>
      </w:r>
      <w:r w:rsidRPr="00EA52AF">
        <w:rPr>
          <w:rFonts w:ascii="Times New Roman" w:hAnsi="Times New Roman" w:cs="Times New Roman"/>
          <w:sz w:val="24"/>
          <w:szCs w:val="24"/>
        </w:rPr>
        <w:t>Сельцо-1</w:t>
      </w:r>
      <w:r w:rsidR="00A7445C" w:rsidRPr="00EA52AF">
        <w:rPr>
          <w:rFonts w:ascii="Times New Roman" w:hAnsi="Times New Roman" w:cs="Times New Roman"/>
          <w:sz w:val="24"/>
          <w:szCs w:val="24"/>
        </w:rPr>
        <w:t xml:space="preserve">; </w:t>
      </w:r>
      <w:r w:rsidRPr="00EA52AF">
        <w:rPr>
          <w:rFonts w:ascii="Times New Roman" w:hAnsi="Times New Roman" w:cs="Times New Roman"/>
          <w:sz w:val="24"/>
          <w:szCs w:val="24"/>
        </w:rPr>
        <w:t>Севский -1</w:t>
      </w:r>
      <w:r w:rsidR="00A7445C" w:rsidRPr="00EA52AF">
        <w:rPr>
          <w:rFonts w:ascii="Times New Roman" w:hAnsi="Times New Roman" w:cs="Times New Roman"/>
          <w:sz w:val="24"/>
          <w:szCs w:val="24"/>
        </w:rPr>
        <w:t>человек.</w:t>
      </w:r>
      <w:r w:rsidR="00D35256" w:rsidRPr="00EA52AF">
        <w:rPr>
          <w:rFonts w:ascii="Times New Roman" w:hAnsi="Times New Roman" w:cs="Times New Roman"/>
          <w:sz w:val="24"/>
          <w:szCs w:val="24"/>
        </w:rPr>
        <w:br/>
        <w:t>Проживают в частных домах- 81 человек; в квартирах – 66 учеников.</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rPr>
        <w:t>II</w:t>
      </w:r>
      <w:r w:rsidRPr="00EA52AF">
        <w:rPr>
          <w:rFonts w:ascii="Times New Roman" w:hAnsi="Times New Roman" w:cs="Times New Roman"/>
          <w:b/>
          <w:bCs/>
          <w:color w:val="000000"/>
          <w:sz w:val="24"/>
          <w:szCs w:val="24"/>
          <w:lang w:val="ru-RU"/>
        </w:rPr>
        <w:t>. СИСТЕМА</w:t>
      </w:r>
      <w:r w:rsidRPr="00EA52AF">
        <w:rPr>
          <w:rFonts w:ascii="Times New Roman" w:hAnsi="Times New Roman" w:cs="Times New Roman"/>
          <w:b/>
          <w:bCs/>
          <w:color w:val="000000"/>
          <w:sz w:val="24"/>
          <w:szCs w:val="24"/>
        </w:rPr>
        <w:t> </w:t>
      </w:r>
      <w:r w:rsidRPr="00EA52AF">
        <w:rPr>
          <w:rFonts w:ascii="Times New Roman" w:hAnsi="Times New Roman" w:cs="Times New Roman"/>
          <w:b/>
          <w:bCs/>
          <w:color w:val="000000"/>
          <w:sz w:val="24"/>
          <w:szCs w:val="24"/>
          <w:lang w:val="ru-RU"/>
        </w:rPr>
        <w:t>УПРАВЛЕНИЯ ОРГАНИЗАЦИЕЙ</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Управление осуществляется на принципах единоначалия и самоуправления.</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 xml:space="preserve">Таблица 1. Органы управления, действующие в </w:t>
      </w:r>
      <w:r w:rsidR="009D6A29" w:rsidRPr="00EA52AF">
        <w:rPr>
          <w:rFonts w:ascii="Times New Roman" w:hAnsi="Times New Roman" w:cs="Times New Roman"/>
          <w:b/>
          <w:bCs/>
          <w:color w:val="000000"/>
          <w:sz w:val="24"/>
          <w:szCs w:val="24"/>
          <w:lang w:val="ru-RU"/>
        </w:rPr>
        <w:t>Корпусе</w:t>
      </w:r>
    </w:p>
    <w:tbl>
      <w:tblPr>
        <w:tblW w:w="0" w:type="auto"/>
        <w:tblInd w:w="-634" w:type="dxa"/>
        <w:tblCellMar>
          <w:top w:w="15" w:type="dxa"/>
          <w:left w:w="15" w:type="dxa"/>
          <w:bottom w:w="15" w:type="dxa"/>
          <w:right w:w="15" w:type="dxa"/>
        </w:tblCellMar>
        <w:tblLook w:val="0600" w:firstRow="0" w:lastRow="0" w:firstColumn="0" w:lastColumn="0" w:noHBand="1" w:noVBand="1"/>
      </w:tblPr>
      <w:tblGrid>
        <w:gridCol w:w="2127"/>
        <w:gridCol w:w="7684"/>
      </w:tblGrid>
      <w:tr w:rsidR="00F452A6" w:rsidRPr="00EA52AF" w:rsidTr="00C018B4">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Наименование органа</w:t>
            </w:r>
          </w:p>
        </w:tc>
        <w:tc>
          <w:tcPr>
            <w:tcW w:w="7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FF0000"/>
                <w:sz w:val="24"/>
                <w:szCs w:val="24"/>
                <w:lang w:val="ru-RU"/>
              </w:rPr>
            </w:pPr>
            <w:r w:rsidRPr="00EA52AF">
              <w:rPr>
                <w:rFonts w:ascii="Times New Roman" w:hAnsi="Times New Roman" w:cs="Times New Roman"/>
                <w:b/>
                <w:bCs/>
                <w:color w:val="000000"/>
                <w:sz w:val="24"/>
                <w:szCs w:val="24"/>
                <w:lang w:val="ru-RU"/>
              </w:rPr>
              <w:t>Функции</w:t>
            </w:r>
            <w:r w:rsidR="00593DBC" w:rsidRPr="00EA52AF">
              <w:rPr>
                <w:rFonts w:ascii="Times New Roman" w:hAnsi="Times New Roman" w:cs="Times New Roman"/>
                <w:b/>
                <w:bCs/>
                <w:color w:val="000000"/>
                <w:sz w:val="24"/>
                <w:szCs w:val="24"/>
                <w:lang w:val="ru-RU"/>
              </w:rPr>
              <w:t xml:space="preserve"> </w:t>
            </w:r>
            <w:r w:rsidR="00593DBC" w:rsidRPr="00EA52AF">
              <w:rPr>
                <w:rFonts w:ascii="Times New Roman" w:hAnsi="Times New Roman" w:cs="Times New Roman"/>
                <w:b/>
                <w:bCs/>
                <w:color w:val="FF0000"/>
                <w:sz w:val="24"/>
                <w:szCs w:val="24"/>
                <w:lang w:val="ru-RU"/>
              </w:rPr>
              <w:t>(прописываются в соответствии  с Уставом)</w:t>
            </w:r>
          </w:p>
        </w:tc>
      </w:tr>
      <w:tr w:rsidR="00F452A6" w:rsidRPr="00EA52AF" w:rsidTr="00C018B4">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Директор</w:t>
            </w:r>
          </w:p>
        </w:tc>
        <w:tc>
          <w:tcPr>
            <w:tcW w:w="7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w:t>
            </w:r>
            <w:r w:rsidR="009D6A29" w:rsidRPr="00EA52AF">
              <w:rPr>
                <w:rFonts w:ascii="Times New Roman" w:hAnsi="Times New Roman" w:cs="Times New Roman"/>
                <w:color w:val="000000"/>
                <w:sz w:val="24"/>
                <w:szCs w:val="24"/>
                <w:lang w:val="ru-RU"/>
              </w:rPr>
              <w:t>Корпусом</w:t>
            </w:r>
          </w:p>
        </w:tc>
      </w:tr>
      <w:tr w:rsidR="00F452A6" w:rsidRPr="00EA52AF" w:rsidTr="00C018B4">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Управляющий совет</w:t>
            </w:r>
          </w:p>
        </w:tc>
        <w:tc>
          <w:tcPr>
            <w:tcW w:w="7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Рассматривает вопросы:</w:t>
            </w:r>
          </w:p>
          <w:p w:rsidR="00F452A6" w:rsidRPr="00EA52AF" w:rsidRDefault="007828C5" w:rsidP="00AB555B">
            <w:pPr>
              <w:numPr>
                <w:ilvl w:val="0"/>
                <w:numId w:val="2"/>
              </w:numPr>
              <w:ind w:left="780" w:right="180"/>
              <w:contextualSpacing/>
              <w:rPr>
                <w:rFonts w:ascii="Times New Roman" w:hAnsi="Times New Roman" w:cs="Times New Roman"/>
                <w:color w:val="000000"/>
                <w:sz w:val="24"/>
                <w:szCs w:val="24"/>
              </w:rPr>
            </w:pPr>
            <w:r w:rsidRPr="00EA52AF">
              <w:rPr>
                <w:rFonts w:ascii="Times New Roman" w:hAnsi="Times New Roman" w:cs="Times New Roman"/>
                <w:color w:val="000000"/>
                <w:sz w:val="24"/>
                <w:szCs w:val="24"/>
              </w:rPr>
              <w:t>развития образовательной организации;</w:t>
            </w:r>
          </w:p>
          <w:p w:rsidR="00F452A6" w:rsidRPr="00EA52AF" w:rsidRDefault="007828C5" w:rsidP="00AB555B">
            <w:pPr>
              <w:numPr>
                <w:ilvl w:val="0"/>
                <w:numId w:val="2"/>
              </w:numPr>
              <w:ind w:left="780" w:right="180"/>
              <w:contextualSpacing/>
              <w:rPr>
                <w:rFonts w:ascii="Times New Roman" w:hAnsi="Times New Roman" w:cs="Times New Roman"/>
                <w:color w:val="000000"/>
                <w:sz w:val="24"/>
                <w:szCs w:val="24"/>
              </w:rPr>
            </w:pPr>
            <w:r w:rsidRPr="00EA52AF">
              <w:rPr>
                <w:rFonts w:ascii="Times New Roman" w:hAnsi="Times New Roman" w:cs="Times New Roman"/>
                <w:color w:val="000000"/>
                <w:sz w:val="24"/>
                <w:szCs w:val="24"/>
              </w:rPr>
              <w:t>финансово-хозяйственной деятельности;</w:t>
            </w:r>
          </w:p>
          <w:p w:rsidR="00F452A6" w:rsidRPr="00EA52AF" w:rsidRDefault="007828C5" w:rsidP="00AB555B">
            <w:pPr>
              <w:numPr>
                <w:ilvl w:val="0"/>
                <w:numId w:val="2"/>
              </w:numPr>
              <w:ind w:left="780" w:right="180"/>
              <w:rPr>
                <w:rFonts w:ascii="Times New Roman" w:hAnsi="Times New Roman" w:cs="Times New Roman"/>
                <w:color w:val="000000"/>
                <w:sz w:val="24"/>
                <w:szCs w:val="24"/>
              </w:rPr>
            </w:pPr>
            <w:r w:rsidRPr="00EA52AF">
              <w:rPr>
                <w:rFonts w:ascii="Times New Roman" w:hAnsi="Times New Roman" w:cs="Times New Roman"/>
                <w:color w:val="000000"/>
                <w:sz w:val="24"/>
                <w:szCs w:val="24"/>
              </w:rPr>
              <w:t>материально-технического обеспечения</w:t>
            </w:r>
          </w:p>
        </w:tc>
      </w:tr>
      <w:tr w:rsidR="00F452A6" w:rsidRPr="00EA52AF" w:rsidTr="00C018B4">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Педагогический совет</w:t>
            </w:r>
          </w:p>
        </w:tc>
        <w:tc>
          <w:tcPr>
            <w:tcW w:w="7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Осуществляет текущее руководство образовательной деятельностью </w:t>
            </w:r>
            <w:r w:rsidR="009D6A29" w:rsidRPr="00EA52AF">
              <w:rPr>
                <w:rFonts w:ascii="Times New Roman" w:hAnsi="Times New Roman" w:cs="Times New Roman"/>
                <w:color w:val="000000"/>
                <w:sz w:val="24"/>
                <w:szCs w:val="24"/>
                <w:lang w:val="ru-RU"/>
              </w:rPr>
              <w:t>Корпуса</w:t>
            </w:r>
            <w:r w:rsidRPr="00EA52AF">
              <w:rPr>
                <w:rFonts w:ascii="Times New Roman" w:hAnsi="Times New Roman" w:cs="Times New Roman"/>
                <w:color w:val="000000"/>
                <w:sz w:val="24"/>
                <w:szCs w:val="24"/>
                <w:lang w:val="ru-RU"/>
              </w:rPr>
              <w:t>, в том числе рассматривает вопросы:</w:t>
            </w:r>
          </w:p>
          <w:p w:rsidR="00F452A6" w:rsidRPr="00EA52AF" w:rsidRDefault="007828C5" w:rsidP="00AB555B">
            <w:pPr>
              <w:numPr>
                <w:ilvl w:val="0"/>
                <w:numId w:val="3"/>
              </w:numPr>
              <w:ind w:left="780" w:right="180"/>
              <w:contextualSpacing/>
              <w:rPr>
                <w:rFonts w:ascii="Times New Roman" w:hAnsi="Times New Roman" w:cs="Times New Roman"/>
                <w:color w:val="000000"/>
                <w:sz w:val="24"/>
                <w:szCs w:val="24"/>
              </w:rPr>
            </w:pPr>
            <w:r w:rsidRPr="00EA52AF">
              <w:rPr>
                <w:rFonts w:ascii="Times New Roman" w:hAnsi="Times New Roman" w:cs="Times New Roman"/>
                <w:color w:val="000000"/>
                <w:sz w:val="24"/>
                <w:szCs w:val="24"/>
              </w:rPr>
              <w:t>развития образовательных услуг;</w:t>
            </w:r>
          </w:p>
          <w:p w:rsidR="00F452A6" w:rsidRPr="00EA52AF" w:rsidRDefault="007828C5" w:rsidP="00AB555B">
            <w:pPr>
              <w:numPr>
                <w:ilvl w:val="0"/>
                <w:numId w:val="3"/>
              </w:numPr>
              <w:ind w:left="780" w:right="180"/>
              <w:contextualSpacing/>
              <w:rPr>
                <w:rFonts w:ascii="Times New Roman" w:hAnsi="Times New Roman" w:cs="Times New Roman"/>
                <w:color w:val="000000"/>
                <w:sz w:val="24"/>
                <w:szCs w:val="24"/>
              </w:rPr>
            </w:pPr>
            <w:r w:rsidRPr="00EA52AF">
              <w:rPr>
                <w:rFonts w:ascii="Times New Roman" w:hAnsi="Times New Roman" w:cs="Times New Roman"/>
                <w:color w:val="000000"/>
                <w:sz w:val="24"/>
                <w:szCs w:val="24"/>
              </w:rPr>
              <w:t>регламентации образовательных отношений;</w:t>
            </w:r>
          </w:p>
          <w:p w:rsidR="00F452A6" w:rsidRPr="00EA52AF" w:rsidRDefault="007828C5" w:rsidP="00AB555B">
            <w:pPr>
              <w:numPr>
                <w:ilvl w:val="0"/>
                <w:numId w:val="3"/>
              </w:numPr>
              <w:ind w:left="780" w:right="180"/>
              <w:contextualSpacing/>
              <w:rPr>
                <w:rFonts w:ascii="Times New Roman" w:hAnsi="Times New Roman" w:cs="Times New Roman"/>
                <w:color w:val="000000"/>
                <w:sz w:val="24"/>
                <w:szCs w:val="24"/>
              </w:rPr>
            </w:pPr>
            <w:r w:rsidRPr="00EA52AF">
              <w:rPr>
                <w:rFonts w:ascii="Times New Roman" w:hAnsi="Times New Roman" w:cs="Times New Roman"/>
                <w:color w:val="000000"/>
                <w:sz w:val="24"/>
                <w:szCs w:val="24"/>
              </w:rPr>
              <w:t>разработки образовательных программ;</w:t>
            </w:r>
          </w:p>
          <w:p w:rsidR="00F452A6" w:rsidRPr="00EA52AF" w:rsidRDefault="007828C5" w:rsidP="00AB555B">
            <w:pPr>
              <w:numPr>
                <w:ilvl w:val="0"/>
                <w:numId w:val="3"/>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выбора учебников, учебных пособий, средств обучения и воспитания;</w:t>
            </w:r>
          </w:p>
          <w:p w:rsidR="00F452A6" w:rsidRPr="00EA52AF" w:rsidRDefault="007828C5" w:rsidP="00AB555B">
            <w:pPr>
              <w:numPr>
                <w:ilvl w:val="0"/>
                <w:numId w:val="3"/>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материально-технического обеспечения образовательного процесса;</w:t>
            </w:r>
          </w:p>
          <w:p w:rsidR="00F452A6" w:rsidRPr="00EA52AF" w:rsidRDefault="007828C5" w:rsidP="00AB555B">
            <w:pPr>
              <w:numPr>
                <w:ilvl w:val="0"/>
                <w:numId w:val="3"/>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аттестации, повышения квалификации педагогических работников;</w:t>
            </w:r>
          </w:p>
          <w:p w:rsidR="00F452A6" w:rsidRPr="00EA52AF" w:rsidRDefault="007828C5" w:rsidP="00AB555B">
            <w:pPr>
              <w:numPr>
                <w:ilvl w:val="0"/>
                <w:numId w:val="3"/>
              </w:numPr>
              <w:ind w:left="780" w:right="180"/>
              <w:rPr>
                <w:rFonts w:ascii="Times New Roman" w:hAnsi="Times New Roman" w:cs="Times New Roman"/>
                <w:color w:val="000000"/>
                <w:sz w:val="24"/>
                <w:szCs w:val="24"/>
              </w:rPr>
            </w:pPr>
            <w:r w:rsidRPr="00EA52AF">
              <w:rPr>
                <w:rFonts w:ascii="Times New Roman" w:hAnsi="Times New Roman" w:cs="Times New Roman"/>
                <w:color w:val="000000"/>
                <w:sz w:val="24"/>
                <w:szCs w:val="24"/>
              </w:rPr>
              <w:t>координации деятельности методических объединений</w:t>
            </w:r>
          </w:p>
        </w:tc>
      </w:tr>
      <w:tr w:rsidR="00F452A6" w:rsidRPr="00EA52AF" w:rsidTr="00C018B4">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lastRenderedPageBreak/>
              <w:t>Общее собрание работников</w:t>
            </w:r>
          </w:p>
        </w:tc>
        <w:tc>
          <w:tcPr>
            <w:tcW w:w="7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Реализует право работников участвовать в управлении образовательной организацией, в том числе:</w:t>
            </w:r>
          </w:p>
          <w:p w:rsidR="00F452A6" w:rsidRPr="00EA52AF" w:rsidRDefault="007828C5" w:rsidP="00AB555B">
            <w:pPr>
              <w:numPr>
                <w:ilvl w:val="0"/>
                <w:numId w:val="4"/>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участвовать в разработке и принятии коллективного договора, Правил трудового распорядка, изменений и дополнений к ним;</w:t>
            </w:r>
          </w:p>
          <w:p w:rsidR="00F452A6" w:rsidRPr="00EA52AF" w:rsidRDefault="007828C5" w:rsidP="00AB555B">
            <w:pPr>
              <w:numPr>
                <w:ilvl w:val="0"/>
                <w:numId w:val="4"/>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F452A6" w:rsidRPr="00EA52AF" w:rsidRDefault="007828C5" w:rsidP="00AB555B">
            <w:pPr>
              <w:numPr>
                <w:ilvl w:val="0"/>
                <w:numId w:val="4"/>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разрешать конфликтные ситуации между работниками и администрацией образовательной организации;</w:t>
            </w:r>
          </w:p>
          <w:p w:rsidR="00F452A6" w:rsidRPr="00EA52AF" w:rsidRDefault="007828C5" w:rsidP="00AB555B">
            <w:pPr>
              <w:numPr>
                <w:ilvl w:val="0"/>
                <w:numId w:val="4"/>
              </w:numPr>
              <w:ind w:left="780" w:right="18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bl>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Для осуществления учебно-методической работы в </w:t>
      </w:r>
      <w:r w:rsidR="009D6A29" w:rsidRPr="00EA52AF">
        <w:rPr>
          <w:rFonts w:ascii="Times New Roman" w:hAnsi="Times New Roman" w:cs="Times New Roman"/>
          <w:color w:val="000000"/>
          <w:sz w:val="24"/>
          <w:szCs w:val="24"/>
          <w:lang w:val="ru-RU"/>
        </w:rPr>
        <w:t>Корпусе</w:t>
      </w:r>
      <w:r w:rsidRPr="00EA52AF">
        <w:rPr>
          <w:rFonts w:ascii="Times New Roman" w:hAnsi="Times New Roman" w:cs="Times New Roman"/>
          <w:color w:val="000000"/>
          <w:sz w:val="24"/>
          <w:szCs w:val="24"/>
          <w:lang w:val="ru-RU"/>
        </w:rPr>
        <w:t xml:space="preserve"> создано </w:t>
      </w:r>
      <w:r w:rsidR="003A3789" w:rsidRPr="00EA52AF">
        <w:rPr>
          <w:rFonts w:ascii="Times New Roman" w:hAnsi="Times New Roman" w:cs="Times New Roman"/>
          <w:color w:val="000000"/>
          <w:sz w:val="24"/>
          <w:szCs w:val="24"/>
          <w:lang w:val="ru-RU"/>
        </w:rPr>
        <w:t>три</w:t>
      </w:r>
      <w:r w:rsidRPr="00EA52AF">
        <w:rPr>
          <w:rFonts w:ascii="Times New Roman" w:hAnsi="Times New Roman" w:cs="Times New Roman"/>
          <w:color w:val="000000"/>
          <w:sz w:val="24"/>
          <w:szCs w:val="24"/>
          <w:lang w:val="ru-RU"/>
        </w:rPr>
        <w:t xml:space="preserve"> предметных методических объединения</w:t>
      </w:r>
      <w:r w:rsidR="009D6A29" w:rsidRPr="00EA52AF">
        <w:rPr>
          <w:rFonts w:ascii="Times New Roman" w:hAnsi="Times New Roman" w:cs="Times New Roman"/>
          <w:color w:val="000000"/>
          <w:sz w:val="24"/>
          <w:szCs w:val="24"/>
          <w:lang w:val="ru-RU"/>
        </w:rPr>
        <w:t xml:space="preserve"> учителей, одно МО классных руководителей и одно </w:t>
      </w:r>
      <w:r w:rsidR="003A3789" w:rsidRPr="00EA52AF">
        <w:rPr>
          <w:rFonts w:ascii="Times New Roman" w:hAnsi="Times New Roman" w:cs="Times New Roman"/>
          <w:color w:val="000000"/>
          <w:sz w:val="24"/>
          <w:szCs w:val="24"/>
          <w:lang w:val="ru-RU"/>
        </w:rPr>
        <w:t xml:space="preserve"> МО</w:t>
      </w:r>
      <w:r w:rsidR="009D6A29" w:rsidRPr="00EA52AF">
        <w:rPr>
          <w:rFonts w:ascii="Times New Roman" w:hAnsi="Times New Roman" w:cs="Times New Roman"/>
          <w:color w:val="000000"/>
          <w:sz w:val="24"/>
          <w:szCs w:val="24"/>
          <w:lang w:val="ru-RU"/>
        </w:rPr>
        <w:t xml:space="preserve"> </w:t>
      </w:r>
      <w:r w:rsidR="003A3789" w:rsidRPr="00EA52AF">
        <w:rPr>
          <w:rFonts w:ascii="Times New Roman" w:hAnsi="Times New Roman" w:cs="Times New Roman"/>
          <w:color w:val="000000"/>
          <w:sz w:val="24"/>
          <w:szCs w:val="24"/>
          <w:lang w:val="ru-RU"/>
        </w:rPr>
        <w:t>воспита</w:t>
      </w:r>
      <w:r w:rsidR="009D6A29" w:rsidRPr="00EA52AF">
        <w:rPr>
          <w:rFonts w:ascii="Times New Roman" w:hAnsi="Times New Roman" w:cs="Times New Roman"/>
          <w:color w:val="000000"/>
          <w:sz w:val="24"/>
          <w:szCs w:val="24"/>
          <w:lang w:val="ru-RU"/>
        </w:rPr>
        <w:t>телей.</w:t>
      </w:r>
    </w:p>
    <w:p w:rsidR="00F452A6" w:rsidRPr="00EA52AF" w:rsidRDefault="007828C5" w:rsidP="00AB555B">
      <w:pPr>
        <w:numPr>
          <w:ilvl w:val="0"/>
          <w:numId w:val="5"/>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общих гуманитарных и социально-экономических дисциплин;</w:t>
      </w:r>
    </w:p>
    <w:p w:rsidR="00F452A6" w:rsidRPr="00EA52AF" w:rsidRDefault="007828C5" w:rsidP="00AB555B">
      <w:pPr>
        <w:numPr>
          <w:ilvl w:val="0"/>
          <w:numId w:val="5"/>
        </w:numPr>
        <w:ind w:left="780" w:right="180"/>
        <w:contextualSpacing/>
        <w:rPr>
          <w:rFonts w:ascii="Times New Roman" w:hAnsi="Times New Roman" w:cs="Times New Roman"/>
          <w:color w:val="000000"/>
          <w:sz w:val="24"/>
          <w:szCs w:val="24"/>
          <w:lang w:val="ru-RU"/>
        </w:rPr>
      </w:pPr>
      <w:proofErr w:type="gramStart"/>
      <w:r w:rsidRPr="00EA52AF">
        <w:rPr>
          <w:rFonts w:ascii="Times New Roman" w:hAnsi="Times New Roman" w:cs="Times New Roman"/>
          <w:color w:val="000000"/>
          <w:sz w:val="24"/>
          <w:szCs w:val="24"/>
          <w:lang w:val="ru-RU"/>
        </w:rPr>
        <w:t>естественно-научных</w:t>
      </w:r>
      <w:proofErr w:type="gramEnd"/>
      <w:r w:rsidRPr="00EA52AF">
        <w:rPr>
          <w:rFonts w:ascii="Times New Roman" w:hAnsi="Times New Roman" w:cs="Times New Roman"/>
          <w:color w:val="000000"/>
          <w:sz w:val="24"/>
          <w:szCs w:val="24"/>
          <w:lang w:val="ru-RU"/>
        </w:rPr>
        <w:t xml:space="preserve"> и математических дисциплин;</w:t>
      </w:r>
    </w:p>
    <w:p w:rsidR="00F452A6" w:rsidRPr="00EA52AF" w:rsidRDefault="007828C5" w:rsidP="00AB555B">
      <w:pPr>
        <w:numPr>
          <w:ilvl w:val="0"/>
          <w:numId w:val="5"/>
        </w:numPr>
        <w:ind w:left="780" w:right="18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объединение </w:t>
      </w:r>
      <w:r w:rsidR="009D6A29" w:rsidRPr="00EA52AF">
        <w:rPr>
          <w:rFonts w:ascii="Times New Roman" w:hAnsi="Times New Roman" w:cs="Times New Roman"/>
          <w:color w:val="000000"/>
          <w:sz w:val="24"/>
          <w:szCs w:val="24"/>
          <w:lang w:val="ru-RU"/>
        </w:rPr>
        <w:t>учителей технологии, ОБЖ, физкультуры;</w:t>
      </w:r>
    </w:p>
    <w:p w:rsidR="009D6A29" w:rsidRPr="00EA52AF" w:rsidRDefault="009D6A29" w:rsidP="00AB555B">
      <w:pPr>
        <w:numPr>
          <w:ilvl w:val="0"/>
          <w:numId w:val="5"/>
        </w:numPr>
        <w:ind w:left="780" w:right="18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объединение классных руководителей;</w:t>
      </w:r>
    </w:p>
    <w:p w:rsidR="009D6A29" w:rsidRPr="00EA52AF" w:rsidRDefault="009D6A29" w:rsidP="00AB555B">
      <w:pPr>
        <w:numPr>
          <w:ilvl w:val="0"/>
          <w:numId w:val="5"/>
        </w:numPr>
        <w:ind w:left="780" w:right="18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объединение воспитателей</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rPr>
        <w:t>III</w:t>
      </w:r>
      <w:r w:rsidRPr="00EA52AF">
        <w:rPr>
          <w:rFonts w:ascii="Times New Roman" w:hAnsi="Times New Roman" w:cs="Times New Roman"/>
          <w:b/>
          <w:bCs/>
          <w:color w:val="000000"/>
          <w:sz w:val="24"/>
          <w:szCs w:val="24"/>
          <w:lang w:val="ru-RU"/>
        </w:rPr>
        <w:t>. ОЦЕНКА ОБРАЗОВАТЕЛЬНОЙ ДЕЯТЕЛЬНОСТИ</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Образовательная деятельность организуется в соответствии:</w:t>
      </w:r>
    </w:p>
    <w:p w:rsidR="00F452A6" w:rsidRPr="00EA52AF" w:rsidRDefault="007828C5" w:rsidP="00AB555B">
      <w:pPr>
        <w:numPr>
          <w:ilvl w:val="0"/>
          <w:numId w:val="6"/>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с Федеральным законом от 29.12.2012 № 273-ФЗ «Об образовании в Российской Федерации»;</w:t>
      </w:r>
    </w:p>
    <w:p w:rsidR="00F452A6" w:rsidRPr="00EA52AF" w:rsidRDefault="007828C5" w:rsidP="00AB555B">
      <w:pPr>
        <w:numPr>
          <w:ilvl w:val="0"/>
          <w:numId w:val="6"/>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rsidR="00F452A6" w:rsidRPr="00EA52AF" w:rsidRDefault="007828C5" w:rsidP="00AB555B">
      <w:pPr>
        <w:numPr>
          <w:ilvl w:val="0"/>
          <w:numId w:val="6"/>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приказом Минобрнауки от 17.12.2010 № 1897 «Об утверждении федерального государственного образовательного стандарта основного общего образования»;</w:t>
      </w:r>
    </w:p>
    <w:p w:rsidR="00F452A6" w:rsidRPr="00EA52AF" w:rsidRDefault="007828C5" w:rsidP="00AB555B">
      <w:pPr>
        <w:numPr>
          <w:ilvl w:val="0"/>
          <w:numId w:val="6"/>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приказом Минобрнауки от 17.05.2012 № 413 «Об утверждении федерального государственного образовательного стандарта среднего общего образования»</w:t>
      </w:r>
      <w:r w:rsidR="00593DBC" w:rsidRPr="00EA52AF">
        <w:rPr>
          <w:rFonts w:ascii="Times New Roman" w:hAnsi="Times New Roman" w:cs="Times New Roman"/>
          <w:color w:val="000000"/>
          <w:sz w:val="24"/>
          <w:szCs w:val="24"/>
          <w:lang w:val="ru-RU"/>
        </w:rPr>
        <w:t xml:space="preserve"> с изменениями</w:t>
      </w:r>
      <w:r w:rsidRPr="00EA52AF">
        <w:rPr>
          <w:rFonts w:ascii="Times New Roman" w:hAnsi="Times New Roman" w:cs="Times New Roman"/>
          <w:color w:val="000000"/>
          <w:sz w:val="24"/>
          <w:szCs w:val="24"/>
          <w:lang w:val="ru-RU"/>
        </w:rPr>
        <w:t>;</w:t>
      </w:r>
    </w:p>
    <w:p w:rsidR="00F452A6" w:rsidRPr="00EA52AF" w:rsidRDefault="007828C5" w:rsidP="00AB555B">
      <w:pPr>
        <w:numPr>
          <w:ilvl w:val="0"/>
          <w:numId w:val="6"/>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СП 2.4.3648-20</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«Санитарно-эпидемиологические требования к организациям воспитания и обучения, отдыха и оздоровления детей и молодежи»;</w:t>
      </w:r>
    </w:p>
    <w:p w:rsidR="00F452A6" w:rsidRPr="00EA52AF" w:rsidRDefault="007828C5" w:rsidP="00AB555B">
      <w:pPr>
        <w:numPr>
          <w:ilvl w:val="0"/>
          <w:numId w:val="6"/>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F452A6" w:rsidRPr="00EA52AF" w:rsidRDefault="007828C5" w:rsidP="00AB555B">
      <w:pPr>
        <w:numPr>
          <w:ilvl w:val="0"/>
          <w:numId w:val="6"/>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EA52AF">
        <w:rPr>
          <w:rFonts w:ascii="Times New Roman" w:hAnsi="Times New Roman" w:cs="Times New Roman"/>
          <w:color w:val="000000"/>
          <w:sz w:val="24"/>
          <w:szCs w:val="24"/>
        </w:rPr>
        <w:t>COVID</w:t>
      </w:r>
      <w:r w:rsidRPr="00EA52AF">
        <w:rPr>
          <w:rFonts w:ascii="Times New Roman" w:hAnsi="Times New Roman" w:cs="Times New Roman"/>
          <w:color w:val="000000"/>
          <w:sz w:val="24"/>
          <w:szCs w:val="24"/>
          <w:lang w:val="ru-RU"/>
        </w:rPr>
        <w:t>-19)»;</w:t>
      </w:r>
    </w:p>
    <w:p w:rsidR="00F452A6" w:rsidRPr="00EA52AF" w:rsidRDefault="007828C5" w:rsidP="00AB555B">
      <w:pPr>
        <w:numPr>
          <w:ilvl w:val="0"/>
          <w:numId w:val="6"/>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F452A6" w:rsidRPr="00EA52AF" w:rsidRDefault="007828C5" w:rsidP="00AB555B">
      <w:pPr>
        <w:numPr>
          <w:ilvl w:val="0"/>
          <w:numId w:val="6"/>
        </w:numPr>
        <w:ind w:left="780" w:right="180"/>
        <w:rPr>
          <w:rFonts w:ascii="Times New Roman" w:hAnsi="Times New Roman" w:cs="Times New Roman"/>
          <w:color w:val="000000"/>
          <w:sz w:val="24"/>
          <w:szCs w:val="24"/>
        </w:rPr>
      </w:pPr>
      <w:proofErr w:type="gramStart"/>
      <w:r w:rsidRPr="00EA52AF">
        <w:rPr>
          <w:rFonts w:ascii="Times New Roman" w:hAnsi="Times New Roman" w:cs="Times New Roman"/>
          <w:color w:val="000000"/>
          <w:sz w:val="24"/>
          <w:szCs w:val="24"/>
        </w:rPr>
        <w:t>расписанием</w:t>
      </w:r>
      <w:proofErr w:type="gramEnd"/>
      <w:r w:rsidRPr="00EA52AF">
        <w:rPr>
          <w:rFonts w:ascii="Times New Roman" w:hAnsi="Times New Roman" w:cs="Times New Roman"/>
          <w:color w:val="000000"/>
          <w:sz w:val="24"/>
          <w:szCs w:val="24"/>
        </w:rPr>
        <w:t xml:space="preserve"> занятий.</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lastRenderedPageBreak/>
        <w:t>Учебные</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планы 5-х и 6–9-х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10–11-х классов – на двухлетний нормативный срок освоения образовательной программы среднего общего образования (ФГОС СОО).</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Форма обучения: очная.</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Язык обучения: русский.</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 xml:space="preserve">Таблица 2. Общая численность </w:t>
      </w:r>
      <w:proofErr w:type="gramStart"/>
      <w:r w:rsidRPr="00EA52AF">
        <w:rPr>
          <w:rFonts w:ascii="Times New Roman" w:hAnsi="Times New Roman" w:cs="Times New Roman"/>
          <w:b/>
          <w:bCs/>
          <w:color w:val="000000"/>
          <w:sz w:val="24"/>
          <w:szCs w:val="24"/>
          <w:lang w:val="ru-RU"/>
        </w:rPr>
        <w:t>обучающихся</w:t>
      </w:r>
      <w:proofErr w:type="gramEnd"/>
      <w:r w:rsidRPr="00EA52AF">
        <w:rPr>
          <w:rFonts w:ascii="Times New Roman" w:hAnsi="Times New Roman" w:cs="Times New Roman"/>
          <w:b/>
          <w:bCs/>
          <w:color w:val="000000"/>
          <w:sz w:val="24"/>
          <w:szCs w:val="24"/>
          <w:lang w:val="ru-RU"/>
        </w:rPr>
        <w:t>, осваивающих образовательные программы в 2022</w:t>
      </w:r>
      <w:r w:rsidR="005432E1" w:rsidRPr="00EA52AF">
        <w:rPr>
          <w:rFonts w:ascii="Times New Roman" w:hAnsi="Times New Roman" w:cs="Times New Roman"/>
          <w:b/>
          <w:bCs/>
          <w:color w:val="000000"/>
          <w:sz w:val="24"/>
          <w:szCs w:val="24"/>
          <w:lang w:val="ru-RU"/>
        </w:rPr>
        <w:t xml:space="preserve"> – 2023гг</w:t>
      </w:r>
    </w:p>
    <w:tbl>
      <w:tblPr>
        <w:tblW w:w="0" w:type="auto"/>
        <w:tblCellMar>
          <w:top w:w="15" w:type="dxa"/>
          <w:left w:w="15" w:type="dxa"/>
          <w:bottom w:w="15" w:type="dxa"/>
          <w:right w:w="15" w:type="dxa"/>
        </w:tblCellMar>
        <w:tblLook w:val="0600" w:firstRow="0" w:lastRow="0" w:firstColumn="0" w:lastColumn="0" w:noHBand="1" w:noVBand="1"/>
      </w:tblPr>
      <w:tblGrid>
        <w:gridCol w:w="7139"/>
        <w:gridCol w:w="2038"/>
      </w:tblGrid>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Название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Численность обучающихся</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Основная образовательная программа основного общего образования по ФГОС основного общего образования, </w:t>
            </w:r>
            <w:proofErr w:type="gramStart"/>
            <w:r w:rsidRPr="00EA52AF">
              <w:rPr>
                <w:rFonts w:ascii="Times New Roman" w:hAnsi="Times New Roman" w:cs="Times New Roman"/>
                <w:color w:val="000000"/>
                <w:sz w:val="24"/>
                <w:szCs w:val="24"/>
                <w:lang w:val="ru-RU"/>
              </w:rPr>
              <w:t>утвержденному</w:t>
            </w:r>
            <w:proofErr w:type="gramEnd"/>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приказом Минпросвещения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432E1"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17</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 xml:space="preserve">Основная образовательная программа основного общего образования по ФГОС основного общего образования, </w:t>
            </w:r>
            <w:proofErr w:type="gramStart"/>
            <w:r w:rsidRPr="00EA52AF">
              <w:rPr>
                <w:rFonts w:ascii="Times New Roman" w:hAnsi="Times New Roman" w:cs="Times New Roman"/>
                <w:color w:val="000000"/>
                <w:sz w:val="24"/>
                <w:szCs w:val="24"/>
                <w:lang w:val="ru-RU"/>
              </w:rPr>
              <w:t>утвержденному</w:t>
            </w:r>
            <w:proofErr w:type="gramEnd"/>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приказом Минобрнауки от 17.12.2010 № 1897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432E1"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81</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Основная образовательная программа среднего общего образования по ФГОС среднего общего образования, </w:t>
            </w:r>
            <w:proofErr w:type="gramStart"/>
            <w:r w:rsidRPr="00EA52AF">
              <w:rPr>
                <w:rFonts w:ascii="Times New Roman" w:hAnsi="Times New Roman" w:cs="Times New Roman"/>
                <w:color w:val="000000"/>
                <w:sz w:val="24"/>
                <w:szCs w:val="24"/>
                <w:lang w:val="ru-RU"/>
              </w:rPr>
              <w:t>утвержденному</w:t>
            </w:r>
            <w:proofErr w:type="gramEnd"/>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приказом Минобрнауки от 17.05.2012 № 413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432E1"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36</w:t>
            </w:r>
          </w:p>
        </w:tc>
      </w:tr>
    </w:tbl>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Всего в 2022</w:t>
      </w:r>
      <w:r w:rsidR="005432E1" w:rsidRPr="00EA52AF">
        <w:rPr>
          <w:rFonts w:ascii="Times New Roman" w:hAnsi="Times New Roman" w:cs="Times New Roman"/>
          <w:color w:val="000000"/>
          <w:sz w:val="24"/>
          <w:szCs w:val="24"/>
          <w:lang w:val="ru-RU"/>
        </w:rPr>
        <w:t xml:space="preserve">-2023 учебном </w:t>
      </w:r>
      <w:r w:rsidRPr="00EA52AF">
        <w:rPr>
          <w:rFonts w:ascii="Times New Roman" w:hAnsi="Times New Roman" w:cs="Times New Roman"/>
          <w:color w:val="000000"/>
          <w:sz w:val="24"/>
          <w:szCs w:val="24"/>
          <w:lang w:val="ru-RU"/>
        </w:rPr>
        <w:t xml:space="preserve">году в образовательной организации получали образование </w:t>
      </w:r>
      <w:r w:rsidR="005432E1" w:rsidRPr="00EA52AF">
        <w:rPr>
          <w:rFonts w:ascii="Times New Roman" w:hAnsi="Times New Roman" w:cs="Times New Roman"/>
          <w:color w:val="000000"/>
          <w:sz w:val="24"/>
          <w:szCs w:val="24"/>
          <w:lang w:val="ru-RU"/>
        </w:rPr>
        <w:t xml:space="preserve">134 </w:t>
      </w:r>
      <w:proofErr w:type="gramStart"/>
      <w:r w:rsidRPr="00EA52AF">
        <w:rPr>
          <w:rFonts w:ascii="Times New Roman" w:hAnsi="Times New Roman" w:cs="Times New Roman"/>
          <w:color w:val="000000"/>
          <w:sz w:val="24"/>
          <w:szCs w:val="24"/>
          <w:lang w:val="ru-RU"/>
        </w:rPr>
        <w:t>обучающихся</w:t>
      </w:r>
      <w:proofErr w:type="gramEnd"/>
      <w:r w:rsidRPr="00EA52AF">
        <w:rPr>
          <w:rFonts w:ascii="Times New Roman" w:hAnsi="Times New Roman" w:cs="Times New Roman"/>
          <w:color w:val="000000"/>
          <w:sz w:val="24"/>
          <w:szCs w:val="24"/>
          <w:lang w:val="ru-RU"/>
        </w:rPr>
        <w:t>.</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Школа реализует следующие образовательные программы:</w:t>
      </w:r>
    </w:p>
    <w:p w:rsidR="00F452A6" w:rsidRPr="00EA52AF" w:rsidRDefault="007828C5" w:rsidP="00AB555B">
      <w:pPr>
        <w:numPr>
          <w:ilvl w:val="0"/>
          <w:numId w:val="7"/>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основная образовательная программа основного общего образования по ФГОС основного общего образования, </w:t>
      </w:r>
      <w:proofErr w:type="gramStart"/>
      <w:r w:rsidRPr="00EA52AF">
        <w:rPr>
          <w:rFonts w:ascii="Times New Roman" w:hAnsi="Times New Roman" w:cs="Times New Roman"/>
          <w:color w:val="000000"/>
          <w:sz w:val="24"/>
          <w:szCs w:val="24"/>
          <w:lang w:val="ru-RU"/>
        </w:rPr>
        <w:t>утвержденному</w:t>
      </w:r>
      <w:proofErr w:type="gramEnd"/>
      <w:r w:rsidRPr="00EA52AF">
        <w:rPr>
          <w:rFonts w:ascii="Times New Roman" w:hAnsi="Times New Roman" w:cs="Times New Roman"/>
          <w:color w:val="000000"/>
          <w:sz w:val="24"/>
          <w:szCs w:val="24"/>
          <w:lang w:val="ru-RU"/>
        </w:rPr>
        <w:t xml:space="preserve"> приказом Минпросвещения России от 31.05.2021 № 287;</w:t>
      </w:r>
    </w:p>
    <w:p w:rsidR="00F452A6" w:rsidRPr="00EA52AF" w:rsidRDefault="007828C5" w:rsidP="00AB555B">
      <w:pPr>
        <w:numPr>
          <w:ilvl w:val="0"/>
          <w:numId w:val="7"/>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основная образовательная программа основного общего образования по ФГОС основного общего образования, </w:t>
      </w:r>
      <w:proofErr w:type="gramStart"/>
      <w:r w:rsidRPr="00EA52AF">
        <w:rPr>
          <w:rFonts w:ascii="Times New Roman" w:hAnsi="Times New Roman" w:cs="Times New Roman"/>
          <w:color w:val="000000"/>
          <w:sz w:val="24"/>
          <w:szCs w:val="24"/>
          <w:lang w:val="ru-RU"/>
        </w:rPr>
        <w:t>утвержденному</w:t>
      </w:r>
      <w:proofErr w:type="gramEnd"/>
      <w:r w:rsidRPr="00EA52AF">
        <w:rPr>
          <w:rFonts w:ascii="Times New Roman" w:hAnsi="Times New Roman" w:cs="Times New Roman"/>
          <w:color w:val="000000"/>
          <w:sz w:val="24"/>
          <w:szCs w:val="24"/>
          <w:lang w:val="ru-RU"/>
        </w:rPr>
        <w:t xml:space="preserve"> приказом Минобрнауки от 17.12.2010 № 1897;</w:t>
      </w:r>
    </w:p>
    <w:p w:rsidR="00F452A6" w:rsidRPr="00EA52AF" w:rsidRDefault="007828C5" w:rsidP="00AB555B">
      <w:pPr>
        <w:numPr>
          <w:ilvl w:val="0"/>
          <w:numId w:val="7"/>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основная образовательная программа среднего общего образования по ФГОС среднего общего образования, </w:t>
      </w:r>
      <w:proofErr w:type="gramStart"/>
      <w:r w:rsidRPr="00EA52AF">
        <w:rPr>
          <w:rFonts w:ascii="Times New Roman" w:hAnsi="Times New Roman" w:cs="Times New Roman"/>
          <w:color w:val="000000"/>
          <w:sz w:val="24"/>
          <w:szCs w:val="24"/>
          <w:lang w:val="ru-RU"/>
        </w:rPr>
        <w:t>утвержденному</w:t>
      </w:r>
      <w:proofErr w:type="gramEnd"/>
      <w:r w:rsidRPr="00EA52AF">
        <w:rPr>
          <w:rFonts w:ascii="Times New Roman" w:hAnsi="Times New Roman" w:cs="Times New Roman"/>
          <w:color w:val="000000"/>
          <w:sz w:val="24"/>
          <w:szCs w:val="24"/>
          <w:lang w:val="ru-RU"/>
        </w:rPr>
        <w:t xml:space="preserve"> приказом Минобрнауки от 17.05.2012 № 413;</w:t>
      </w:r>
    </w:p>
    <w:p w:rsidR="00F452A6" w:rsidRPr="00EA52AF" w:rsidRDefault="007828C5" w:rsidP="00AB555B">
      <w:pPr>
        <w:numPr>
          <w:ilvl w:val="0"/>
          <w:numId w:val="7"/>
        </w:numPr>
        <w:ind w:left="780" w:right="180"/>
        <w:rPr>
          <w:rFonts w:ascii="Times New Roman" w:hAnsi="Times New Roman" w:cs="Times New Roman"/>
          <w:color w:val="000000"/>
          <w:sz w:val="24"/>
          <w:szCs w:val="24"/>
        </w:rPr>
      </w:pPr>
      <w:proofErr w:type="gramStart"/>
      <w:r w:rsidRPr="00EA52AF">
        <w:rPr>
          <w:rFonts w:ascii="Times New Roman" w:hAnsi="Times New Roman" w:cs="Times New Roman"/>
          <w:color w:val="000000"/>
          <w:sz w:val="24"/>
          <w:szCs w:val="24"/>
        </w:rPr>
        <w:t>дополнительные</w:t>
      </w:r>
      <w:proofErr w:type="gramEnd"/>
      <w:r w:rsidRPr="00EA52AF">
        <w:rPr>
          <w:rFonts w:ascii="Times New Roman" w:hAnsi="Times New Roman" w:cs="Times New Roman"/>
          <w:color w:val="000000"/>
          <w:sz w:val="24"/>
          <w:szCs w:val="24"/>
        </w:rPr>
        <w:t xml:space="preserve"> общеразвивающие программы.</w:t>
      </w:r>
    </w:p>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Переход на обновленные ФГОС</w:t>
      </w:r>
    </w:p>
    <w:p w:rsidR="005432E1"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Во втором полугодии 202</w:t>
      </w:r>
      <w:r w:rsidR="002801E0" w:rsidRPr="00EA52AF">
        <w:rPr>
          <w:rFonts w:ascii="Times New Roman" w:hAnsi="Times New Roman" w:cs="Times New Roman"/>
          <w:color w:val="000000"/>
          <w:sz w:val="24"/>
          <w:szCs w:val="24"/>
          <w:lang w:val="ru-RU"/>
        </w:rPr>
        <w:t>2</w:t>
      </w:r>
      <w:r w:rsidRPr="00EA52AF">
        <w:rPr>
          <w:rFonts w:ascii="Times New Roman" w:hAnsi="Times New Roman" w:cs="Times New Roman"/>
          <w:color w:val="000000"/>
          <w:sz w:val="24"/>
          <w:szCs w:val="24"/>
          <w:lang w:val="ru-RU"/>
        </w:rPr>
        <w:t>/2</w:t>
      </w:r>
      <w:r w:rsidR="002801E0" w:rsidRPr="00EA52AF">
        <w:rPr>
          <w:rFonts w:ascii="Times New Roman" w:hAnsi="Times New Roman" w:cs="Times New Roman"/>
          <w:color w:val="000000"/>
          <w:sz w:val="24"/>
          <w:szCs w:val="24"/>
          <w:lang w:val="ru-RU"/>
        </w:rPr>
        <w:t>3</w:t>
      </w:r>
      <w:r w:rsidRPr="00EA52AF">
        <w:rPr>
          <w:rFonts w:ascii="Times New Roman" w:hAnsi="Times New Roman" w:cs="Times New Roman"/>
          <w:color w:val="000000"/>
          <w:sz w:val="24"/>
          <w:szCs w:val="24"/>
          <w:lang w:val="ru-RU"/>
        </w:rPr>
        <w:t xml:space="preserve"> учебного года школа проводила подготовительную работу по переходу</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с 1 сентября 202</w:t>
      </w:r>
      <w:r w:rsidR="002801E0" w:rsidRPr="00EA52AF">
        <w:rPr>
          <w:rFonts w:ascii="Times New Roman" w:hAnsi="Times New Roman" w:cs="Times New Roman"/>
          <w:color w:val="000000"/>
          <w:sz w:val="24"/>
          <w:szCs w:val="24"/>
          <w:lang w:val="ru-RU"/>
        </w:rPr>
        <w:t>3</w:t>
      </w:r>
      <w:r w:rsidRPr="00EA52AF">
        <w:rPr>
          <w:rFonts w:ascii="Times New Roman" w:hAnsi="Times New Roman" w:cs="Times New Roman"/>
          <w:color w:val="000000"/>
          <w:sz w:val="24"/>
          <w:szCs w:val="24"/>
          <w:lang w:val="ru-RU"/>
        </w:rPr>
        <w:t xml:space="preserve"> года на ФГОС основного общего образования, утвержденного приказом Минпросвещения от 31.05.2021 №</w:t>
      </w:r>
      <w:r w:rsidR="005432E1" w:rsidRPr="00EA52AF">
        <w:rPr>
          <w:rFonts w:ascii="Times New Roman" w:hAnsi="Times New Roman" w:cs="Times New Roman"/>
          <w:color w:val="000000"/>
          <w:sz w:val="24"/>
          <w:szCs w:val="24"/>
          <w:lang w:val="ru-RU"/>
        </w:rPr>
        <w:t xml:space="preserve"> 287.</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 </w:t>
      </w:r>
      <w:r w:rsidR="005432E1" w:rsidRPr="00EA52AF">
        <w:rPr>
          <w:rFonts w:ascii="Times New Roman" w:hAnsi="Times New Roman" w:cs="Times New Roman"/>
          <w:color w:val="000000"/>
          <w:sz w:val="24"/>
          <w:szCs w:val="24"/>
          <w:lang w:val="ru-RU"/>
        </w:rPr>
        <w:t>ГБОУ «Стародубский казачий кадетски корпус»</w:t>
      </w:r>
      <w:r w:rsidRPr="00EA52AF">
        <w:rPr>
          <w:rFonts w:ascii="Times New Roman" w:hAnsi="Times New Roman" w:cs="Times New Roman"/>
          <w:color w:val="000000"/>
          <w:sz w:val="24"/>
          <w:szCs w:val="24"/>
          <w:lang w:val="ru-RU"/>
        </w:rPr>
        <w:t xml:space="preserve"> разработал и утвердил дорожную карту, чтобы внедрить новые требования к образовательной деятельности. В том числе определил сроки разработки основных общеобразовательных программ –  основного общего образования, вынес на общественное обсуждение перевод всех обучающихся основного общего образования на новые ФГОС и получил одобрение</w:t>
      </w:r>
      <w:r w:rsidR="005432E1" w:rsidRPr="00EA52AF">
        <w:rPr>
          <w:rFonts w:ascii="Times New Roman" w:hAnsi="Times New Roman" w:cs="Times New Roman"/>
          <w:color w:val="000000"/>
          <w:sz w:val="24"/>
          <w:szCs w:val="24"/>
          <w:lang w:val="ru-RU"/>
        </w:rPr>
        <w:t xml:space="preserve"> </w:t>
      </w:r>
      <w:r w:rsidRPr="00EA52AF">
        <w:rPr>
          <w:rFonts w:ascii="Times New Roman" w:hAnsi="Times New Roman" w:cs="Times New Roman"/>
          <w:color w:val="000000"/>
          <w:sz w:val="24"/>
          <w:szCs w:val="24"/>
          <w:lang w:val="ru-RU"/>
        </w:rPr>
        <w:t xml:space="preserve"> участников </w:t>
      </w:r>
      <w:r w:rsidRPr="00EA52AF">
        <w:rPr>
          <w:rFonts w:ascii="Times New Roman" w:hAnsi="Times New Roman" w:cs="Times New Roman"/>
          <w:color w:val="000000"/>
          <w:sz w:val="24"/>
          <w:szCs w:val="24"/>
          <w:lang w:val="ru-RU"/>
        </w:rPr>
        <w:lastRenderedPageBreak/>
        <w:t xml:space="preserve">обсуждения. Для выполнения новых требований и качественной реализации программ в </w:t>
      </w:r>
      <w:r w:rsidR="005432E1" w:rsidRPr="00EA52AF">
        <w:rPr>
          <w:rFonts w:ascii="Times New Roman" w:hAnsi="Times New Roman" w:cs="Times New Roman"/>
          <w:color w:val="000000"/>
          <w:sz w:val="24"/>
          <w:szCs w:val="24"/>
          <w:lang w:val="ru-RU"/>
        </w:rPr>
        <w:t>ГБОУ «Стародубский казачий кадетски корпус» н</w:t>
      </w:r>
      <w:r w:rsidRPr="00EA52AF">
        <w:rPr>
          <w:rFonts w:ascii="Times New Roman" w:hAnsi="Times New Roman" w:cs="Times New Roman"/>
          <w:color w:val="000000"/>
          <w:sz w:val="24"/>
          <w:szCs w:val="24"/>
          <w:lang w:val="ru-RU"/>
        </w:rPr>
        <w:t>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Деятельность рабочей группы в 2021–2022 годы по подготовке  к постепенному переходу на новые ФГОС ООО можно оценить как хорошую: мероприятия дорожной карты реализованы на 100</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процентов.</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С 1 сентября 202</w:t>
      </w:r>
      <w:r w:rsidR="002801E0" w:rsidRPr="00EA52AF">
        <w:rPr>
          <w:rFonts w:ascii="Times New Roman" w:hAnsi="Times New Roman" w:cs="Times New Roman"/>
          <w:color w:val="000000"/>
          <w:sz w:val="24"/>
          <w:szCs w:val="24"/>
          <w:lang w:val="ru-RU"/>
        </w:rPr>
        <w:t>3</w:t>
      </w:r>
      <w:r w:rsidRPr="00EA52AF">
        <w:rPr>
          <w:rFonts w:ascii="Times New Roman" w:hAnsi="Times New Roman" w:cs="Times New Roman"/>
          <w:color w:val="000000"/>
          <w:sz w:val="24"/>
          <w:szCs w:val="24"/>
          <w:lang w:val="ru-RU"/>
        </w:rPr>
        <w:t xml:space="preserve"> года </w:t>
      </w:r>
      <w:r w:rsidR="004A11BE" w:rsidRPr="00EA52AF">
        <w:rPr>
          <w:rFonts w:ascii="Times New Roman" w:hAnsi="Times New Roman" w:cs="Times New Roman"/>
          <w:color w:val="000000"/>
          <w:sz w:val="24"/>
          <w:szCs w:val="24"/>
          <w:lang w:val="ru-RU"/>
        </w:rPr>
        <w:t xml:space="preserve">ГБОУ «Стародубский казачий кадетски корпус» </w:t>
      </w:r>
      <w:r w:rsidRPr="00EA52AF">
        <w:rPr>
          <w:rFonts w:ascii="Times New Roman" w:hAnsi="Times New Roman" w:cs="Times New Roman"/>
          <w:color w:val="000000"/>
          <w:sz w:val="24"/>
          <w:szCs w:val="24"/>
          <w:lang w:val="ru-RU"/>
        </w:rPr>
        <w:t xml:space="preserve"> приступи</w:t>
      </w:r>
      <w:r w:rsidR="002801E0" w:rsidRPr="00EA52AF">
        <w:rPr>
          <w:rFonts w:ascii="Times New Roman" w:hAnsi="Times New Roman" w:cs="Times New Roman"/>
          <w:color w:val="000000"/>
          <w:sz w:val="24"/>
          <w:szCs w:val="24"/>
          <w:lang w:val="ru-RU"/>
        </w:rPr>
        <w:t>т</w:t>
      </w:r>
      <w:r w:rsidRPr="00EA52AF">
        <w:rPr>
          <w:rFonts w:ascii="Times New Roman" w:hAnsi="Times New Roman" w:cs="Times New Roman"/>
          <w:color w:val="000000"/>
          <w:sz w:val="24"/>
          <w:szCs w:val="24"/>
          <w:lang w:val="ru-RU"/>
        </w:rPr>
        <w:t xml:space="preserve"> к реализации ФГОС  ФГОС основного общего образования, утвержденного приказом Минпросвещения от 31.05.2021 № 287, в</w:t>
      </w:r>
      <w:r w:rsidR="003A3789" w:rsidRPr="00EA52AF">
        <w:rPr>
          <w:rFonts w:ascii="Times New Roman" w:hAnsi="Times New Roman" w:cs="Times New Roman"/>
          <w:color w:val="000000"/>
          <w:sz w:val="24"/>
          <w:szCs w:val="24"/>
          <w:lang w:val="ru-RU"/>
        </w:rPr>
        <w:t xml:space="preserve"> </w:t>
      </w:r>
      <w:r w:rsidRPr="00EA52AF">
        <w:rPr>
          <w:rFonts w:ascii="Times New Roman" w:hAnsi="Times New Roman" w:cs="Times New Roman"/>
          <w:color w:val="000000"/>
          <w:sz w:val="24"/>
          <w:szCs w:val="24"/>
          <w:lang w:val="ru-RU"/>
        </w:rPr>
        <w:t xml:space="preserve"> 5</w:t>
      </w:r>
      <w:r w:rsidR="00D051AE" w:rsidRPr="00EA52AF">
        <w:rPr>
          <w:rFonts w:ascii="Times New Roman" w:hAnsi="Times New Roman" w:cs="Times New Roman"/>
          <w:color w:val="000000"/>
          <w:sz w:val="24"/>
          <w:szCs w:val="24"/>
          <w:lang w:val="ru-RU"/>
        </w:rPr>
        <w:t>-6</w:t>
      </w:r>
      <w:r w:rsidRPr="00EA52AF">
        <w:rPr>
          <w:rFonts w:ascii="Times New Roman" w:hAnsi="Times New Roman" w:cs="Times New Roman"/>
          <w:color w:val="000000"/>
          <w:sz w:val="24"/>
          <w:szCs w:val="24"/>
          <w:lang w:val="ru-RU"/>
        </w:rPr>
        <w:t>-х класс</w:t>
      </w:r>
      <w:r w:rsidR="00D051AE" w:rsidRPr="00EA52AF">
        <w:rPr>
          <w:rFonts w:ascii="Times New Roman" w:hAnsi="Times New Roman" w:cs="Times New Roman"/>
          <w:color w:val="000000"/>
          <w:sz w:val="24"/>
          <w:szCs w:val="24"/>
          <w:lang w:val="ru-RU"/>
        </w:rPr>
        <w:t>ах</w:t>
      </w:r>
      <w:r w:rsidRPr="00EA52AF">
        <w:rPr>
          <w:rFonts w:ascii="Times New Roman" w:hAnsi="Times New Roman" w:cs="Times New Roman"/>
          <w:color w:val="000000"/>
          <w:sz w:val="24"/>
          <w:szCs w:val="24"/>
          <w:lang w:val="ru-RU"/>
        </w:rPr>
        <w:t xml:space="preserve">. </w:t>
      </w:r>
      <w:r w:rsidR="003A3789" w:rsidRPr="00EA52AF">
        <w:rPr>
          <w:rFonts w:ascii="Times New Roman" w:hAnsi="Times New Roman" w:cs="Times New Roman"/>
          <w:color w:val="000000"/>
          <w:sz w:val="24"/>
          <w:szCs w:val="24"/>
          <w:lang w:val="ru-RU"/>
        </w:rPr>
        <w:t>Корпус</w:t>
      </w:r>
      <w:r w:rsidRPr="00EA52AF">
        <w:rPr>
          <w:rFonts w:ascii="Times New Roman" w:hAnsi="Times New Roman" w:cs="Times New Roman"/>
          <w:color w:val="000000"/>
          <w:sz w:val="24"/>
          <w:szCs w:val="24"/>
          <w:lang w:val="ru-RU"/>
        </w:rPr>
        <w:t xml:space="preserve"> разработал и принял на педагогическом совете</w:t>
      </w:r>
      <w:r w:rsidR="004A11BE" w:rsidRPr="00EA52AF">
        <w:rPr>
          <w:rFonts w:ascii="Times New Roman" w:hAnsi="Times New Roman" w:cs="Times New Roman"/>
          <w:color w:val="000000"/>
          <w:sz w:val="24"/>
          <w:szCs w:val="24"/>
          <w:lang w:val="ru-RU"/>
        </w:rPr>
        <w:t xml:space="preserve"> 30</w:t>
      </w:r>
      <w:r w:rsidRPr="00EA52AF">
        <w:rPr>
          <w:rFonts w:ascii="Times New Roman" w:hAnsi="Times New Roman" w:cs="Times New Roman"/>
          <w:color w:val="000000"/>
          <w:sz w:val="24"/>
          <w:szCs w:val="24"/>
          <w:lang w:val="ru-RU"/>
        </w:rPr>
        <w:t>.08.2022 (протокол № 1) основные общеобразовательные программы – основного общего образования, отвечающие требованиям новых стандартов, а также определил направления работы с участниками образовательных отношений для достижения планируемых результатов согласно новым требованиям.</w:t>
      </w:r>
    </w:p>
    <w:p w:rsidR="00747188" w:rsidRPr="00EA52AF" w:rsidRDefault="00747188" w:rsidP="00AB555B">
      <w:pPr>
        <w:rPr>
          <w:rFonts w:ascii="Times New Roman" w:hAnsi="Times New Roman" w:cs="Times New Roman"/>
          <w:sz w:val="24"/>
          <w:szCs w:val="24"/>
          <w:lang w:val="ru-RU"/>
        </w:rPr>
      </w:pPr>
      <w:proofErr w:type="gramStart"/>
      <w:r w:rsidRPr="00EA52AF">
        <w:rPr>
          <w:rFonts w:ascii="Times New Roman" w:hAnsi="Times New Roman" w:cs="Times New Roman"/>
          <w:sz w:val="24"/>
          <w:szCs w:val="24"/>
          <w:lang w:val="ru-RU"/>
        </w:rPr>
        <w:t>В основе материалов лежат приказы Министерства просвещения РФ  № 287 «Об утверждении федерального государственного образовательного стандарта основного общего образования»; информационно-методическое письмо Министерства просвещения Российской Федерации от 15 февраля 2021 г. №АЗ113/03 о введении федеральных государственных образовательных стандартов начального общего и основного общего образования, другие нормативно правовые акты, перечисленные в приложении 1;</w:t>
      </w:r>
      <w:proofErr w:type="gramEnd"/>
      <w:r w:rsidRPr="00EA52AF">
        <w:rPr>
          <w:rFonts w:ascii="Times New Roman" w:hAnsi="Times New Roman" w:cs="Times New Roman"/>
          <w:sz w:val="24"/>
          <w:szCs w:val="24"/>
          <w:lang w:val="ru-RU"/>
        </w:rPr>
        <w:t xml:space="preserve"> материалы сайта «Единое содержание образования»; рекомендации экспертов, представленные в журналах «Справочник руководителя образовательного учреждения», «Справочник заместителя директора школы»; а также другие материалы, размещенные на образовательных Интернет-ресурсах.</w:t>
      </w:r>
    </w:p>
    <w:p w:rsidR="00747188" w:rsidRPr="00EA52AF" w:rsidRDefault="00747188"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 xml:space="preserve">Этапы внедрения ФГОС: 2022-2023гг- 56 классы   7-9 классы, 10-11 классы – продолжение </w:t>
      </w:r>
      <w:proofErr w:type="gramStart"/>
      <w:r w:rsidRPr="00EA52AF">
        <w:rPr>
          <w:rFonts w:ascii="Times New Roman" w:hAnsi="Times New Roman" w:cs="Times New Roman"/>
          <w:sz w:val="24"/>
          <w:szCs w:val="24"/>
          <w:lang w:val="ru-RU"/>
        </w:rPr>
        <w:t>обучения по</w:t>
      </w:r>
      <w:proofErr w:type="gramEnd"/>
      <w:r w:rsidRPr="00EA52AF">
        <w:rPr>
          <w:rFonts w:ascii="Times New Roman" w:hAnsi="Times New Roman" w:cs="Times New Roman"/>
          <w:sz w:val="24"/>
          <w:szCs w:val="24"/>
          <w:lang w:val="ru-RU"/>
        </w:rPr>
        <w:t xml:space="preserve"> старым стандартам.</w:t>
      </w:r>
    </w:p>
    <w:p w:rsidR="00747188" w:rsidRPr="00EA52AF" w:rsidRDefault="00747188" w:rsidP="00AB555B">
      <w:pPr>
        <w:rPr>
          <w:rFonts w:ascii="Times New Roman" w:hAnsi="Times New Roman" w:cs="Times New Roman"/>
          <w:sz w:val="24"/>
          <w:szCs w:val="24"/>
          <w:lang w:val="ru-RU"/>
        </w:rPr>
      </w:pPr>
      <w:r w:rsidRPr="00EA52AF">
        <w:rPr>
          <w:rFonts w:ascii="Times New Roman" w:hAnsi="Times New Roman" w:cs="Times New Roman"/>
          <w:b/>
          <w:sz w:val="24"/>
          <w:szCs w:val="24"/>
          <w:lang w:val="ru-RU"/>
        </w:rPr>
        <w:t>Что такое ФГОС общего образования</w:t>
      </w:r>
      <w:r w:rsidR="000C00BC" w:rsidRPr="00EA52AF">
        <w:rPr>
          <w:rFonts w:ascii="Times New Roman" w:hAnsi="Times New Roman" w:cs="Times New Roman"/>
          <w:b/>
          <w:sz w:val="24"/>
          <w:szCs w:val="24"/>
          <w:lang w:val="ru-RU"/>
        </w:rPr>
        <w:t xml:space="preserve">? </w:t>
      </w:r>
      <w:r w:rsidRPr="00EA52AF">
        <w:rPr>
          <w:rFonts w:ascii="Times New Roman" w:hAnsi="Times New Roman" w:cs="Times New Roman"/>
          <w:sz w:val="24"/>
          <w:szCs w:val="24"/>
          <w:lang w:val="ru-RU"/>
        </w:rPr>
        <w:t xml:space="preserve"> Федеральные государственные образовательные стандарты - совокупность требований к программам образования, фундамент образовательного процесса: основа для разработки учебно-методических пособий, распределения учебного времени, содержания образования, всех видов аттестации обучающихся и т.д. </w:t>
      </w:r>
      <w:r w:rsidR="000C00BC" w:rsidRPr="00EA52AF">
        <w:rPr>
          <w:rFonts w:ascii="Times New Roman" w:hAnsi="Times New Roman" w:cs="Times New Roman"/>
          <w:sz w:val="24"/>
          <w:szCs w:val="24"/>
          <w:lang w:val="ru-RU"/>
        </w:rPr>
        <w:br/>
      </w:r>
      <w:r w:rsidRPr="00EA52AF">
        <w:rPr>
          <w:rFonts w:ascii="Times New Roman" w:hAnsi="Times New Roman" w:cs="Times New Roman"/>
          <w:b/>
          <w:sz w:val="24"/>
          <w:szCs w:val="24"/>
          <w:lang w:val="ru-RU"/>
        </w:rPr>
        <w:t>Цель внедрения ФГОС</w:t>
      </w:r>
      <w:r w:rsidRPr="00EA52AF">
        <w:rPr>
          <w:rFonts w:ascii="Times New Roman" w:hAnsi="Times New Roman" w:cs="Times New Roman"/>
          <w:sz w:val="24"/>
          <w:szCs w:val="24"/>
          <w:lang w:val="ru-RU"/>
        </w:rPr>
        <w:t xml:space="preserve"> Обеспечение равных возможностей для получения качественного образования для каждого ребёнка в стране независимо от того, учится он в маленькой сельской школе или в престижной гимназии большого города. Также стандарт предусматривает преемственность основных учебных программ, то есть дети должны получать знания поэтапно, шаг за шагом переходя от более простых к более сложным и глубоким темам в рамках предметных областей. </w:t>
      </w:r>
      <w:r w:rsidR="000C00BC" w:rsidRPr="00EA52AF">
        <w:rPr>
          <w:rFonts w:ascii="Times New Roman" w:hAnsi="Times New Roman" w:cs="Times New Roman"/>
          <w:sz w:val="24"/>
          <w:szCs w:val="24"/>
          <w:lang w:val="ru-RU"/>
        </w:rPr>
        <w:br/>
      </w:r>
      <w:r w:rsidRPr="00EA52AF">
        <w:rPr>
          <w:rFonts w:ascii="Times New Roman" w:hAnsi="Times New Roman" w:cs="Times New Roman"/>
          <w:b/>
          <w:sz w:val="24"/>
          <w:szCs w:val="24"/>
          <w:lang w:val="ru-RU"/>
        </w:rPr>
        <w:t>Основные задачи ФГОС общего образования</w:t>
      </w:r>
      <w:r w:rsidRPr="00EA52AF">
        <w:rPr>
          <w:rFonts w:ascii="Times New Roman" w:hAnsi="Times New Roman" w:cs="Times New Roman"/>
          <w:sz w:val="24"/>
          <w:szCs w:val="24"/>
          <w:lang w:val="ru-RU"/>
        </w:rPr>
        <w:t xml:space="preserve"> Создание единого образовательного пространства в РФ; обеспечение комфортных условий обучения для детей (например: при переезде в другой город или при переходе на семейное обучение), преемственности образовательных программ. Определение разработки, структуры и объёмов ООП и порядок проведения промежуточной и итоговой аттестации учеников. Регулирование профессиональной подготовки, повышения квалификации и аттестации педагогических работников, финансового обеспечения образовательной деятельности и многое другое. </w:t>
      </w:r>
      <w:r w:rsidR="00D75391" w:rsidRPr="00EA52AF">
        <w:rPr>
          <w:rFonts w:ascii="Times New Roman" w:hAnsi="Times New Roman" w:cs="Times New Roman"/>
          <w:sz w:val="24"/>
          <w:szCs w:val="24"/>
          <w:lang w:val="ru-RU"/>
        </w:rPr>
        <w:br/>
      </w:r>
      <w:r w:rsidRPr="00EA52AF">
        <w:rPr>
          <w:rFonts w:ascii="Times New Roman" w:hAnsi="Times New Roman" w:cs="Times New Roman"/>
          <w:b/>
          <w:sz w:val="24"/>
          <w:szCs w:val="24"/>
          <w:lang w:val="ru-RU"/>
        </w:rPr>
        <w:t>Сфера распространения ФГОС</w:t>
      </w:r>
      <w:r w:rsidRPr="00EA52AF">
        <w:rPr>
          <w:rFonts w:ascii="Times New Roman" w:hAnsi="Times New Roman" w:cs="Times New Roman"/>
          <w:sz w:val="24"/>
          <w:szCs w:val="24"/>
          <w:lang w:val="ru-RU"/>
        </w:rPr>
        <w:t xml:space="preserve"> общего образования ФГОС должны соблюдать образовательные учреждения любого уровня: государственные, муниципальные и частные образовательные организации. </w:t>
      </w:r>
      <w:r w:rsidR="00D75391" w:rsidRPr="00EA52AF">
        <w:rPr>
          <w:rFonts w:ascii="Times New Roman" w:hAnsi="Times New Roman" w:cs="Times New Roman"/>
          <w:sz w:val="24"/>
          <w:szCs w:val="24"/>
          <w:lang w:val="ru-RU"/>
        </w:rPr>
        <w:br/>
      </w:r>
      <w:proofErr w:type="gramStart"/>
      <w:r w:rsidRPr="00EA52AF">
        <w:rPr>
          <w:rFonts w:ascii="Times New Roman" w:hAnsi="Times New Roman" w:cs="Times New Roman"/>
          <w:b/>
          <w:sz w:val="24"/>
          <w:szCs w:val="24"/>
          <w:lang w:val="ru-RU"/>
        </w:rPr>
        <w:t xml:space="preserve">Актуальные тексты ФГОС начального общего, основного общего и среднего общего образования сайт </w:t>
      </w:r>
      <w:r w:rsidRPr="00EA52AF">
        <w:rPr>
          <w:rFonts w:ascii="Times New Roman" w:hAnsi="Times New Roman" w:cs="Times New Roman"/>
          <w:b/>
          <w:sz w:val="24"/>
          <w:szCs w:val="24"/>
        </w:rPr>
        <w:t>https</w:t>
      </w:r>
      <w:r w:rsidRPr="00EA52AF">
        <w:rPr>
          <w:rFonts w:ascii="Times New Roman" w:hAnsi="Times New Roman" w:cs="Times New Roman"/>
          <w:b/>
          <w:sz w:val="24"/>
          <w:szCs w:val="24"/>
          <w:lang w:val="ru-RU"/>
        </w:rPr>
        <w:t>://</w:t>
      </w:r>
      <w:r w:rsidRPr="00EA52AF">
        <w:rPr>
          <w:rFonts w:ascii="Times New Roman" w:hAnsi="Times New Roman" w:cs="Times New Roman"/>
          <w:b/>
          <w:sz w:val="24"/>
          <w:szCs w:val="24"/>
        </w:rPr>
        <w:t>fgosreestr</w:t>
      </w:r>
      <w:r w:rsidRPr="00EA52AF">
        <w:rPr>
          <w:rFonts w:ascii="Times New Roman" w:hAnsi="Times New Roman" w:cs="Times New Roman"/>
          <w:b/>
          <w:sz w:val="24"/>
          <w:szCs w:val="24"/>
          <w:lang w:val="ru-RU"/>
        </w:rPr>
        <w:t>.</w:t>
      </w:r>
      <w:r w:rsidRPr="00EA52AF">
        <w:rPr>
          <w:rFonts w:ascii="Times New Roman" w:hAnsi="Times New Roman" w:cs="Times New Roman"/>
          <w:b/>
          <w:sz w:val="24"/>
          <w:szCs w:val="24"/>
        </w:rPr>
        <w:t>ru</w:t>
      </w:r>
      <w:r w:rsidRPr="00EA52AF">
        <w:rPr>
          <w:rFonts w:ascii="Times New Roman" w:hAnsi="Times New Roman" w:cs="Times New Roman"/>
          <w:b/>
          <w:sz w:val="24"/>
          <w:szCs w:val="24"/>
          <w:lang w:val="ru-RU"/>
        </w:rPr>
        <w:t>/</w:t>
      </w:r>
      <w:r w:rsidRPr="00EA52AF">
        <w:rPr>
          <w:rFonts w:ascii="Times New Roman" w:hAnsi="Times New Roman" w:cs="Times New Roman"/>
          <w:b/>
          <w:sz w:val="24"/>
          <w:szCs w:val="24"/>
        </w:rPr>
        <w:t>educational</w:t>
      </w:r>
      <w:r w:rsidRPr="00EA52AF">
        <w:rPr>
          <w:rFonts w:ascii="Times New Roman" w:hAnsi="Times New Roman" w:cs="Times New Roman"/>
          <w:b/>
          <w:sz w:val="24"/>
          <w:szCs w:val="24"/>
          <w:lang w:val="ru-RU"/>
        </w:rPr>
        <w:t>_</w:t>
      </w:r>
      <w:r w:rsidRPr="00EA52AF">
        <w:rPr>
          <w:rFonts w:ascii="Times New Roman" w:hAnsi="Times New Roman" w:cs="Times New Roman"/>
          <w:b/>
          <w:sz w:val="24"/>
          <w:szCs w:val="24"/>
        </w:rPr>
        <w:t>standard</w:t>
      </w:r>
      <w:r w:rsidRPr="00EA52AF">
        <w:rPr>
          <w:rFonts w:ascii="Times New Roman" w:hAnsi="Times New Roman" w:cs="Times New Roman"/>
          <w:sz w:val="24"/>
          <w:szCs w:val="24"/>
          <w:lang w:val="ru-RU"/>
        </w:rPr>
        <w:t xml:space="preserve"> </w:t>
      </w:r>
      <w:r w:rsidR="00D75391" w:rsidRPr="00EA52AF">
        <w:rPr>
          <w:rFonts w:ascii="Times New Roman" w:hAnsi="Times New Roman" w:cs="Times New Roman"/>
          <w:sz w:val="24"/>
          <w:szCs w:val="24"/>
          <w:lang w:val="ru-RU"/>
        </w:rPr>
        <w:br/>
      </w:r>
      <w:r w:rsidRPr="00EA52AF">
        <w:rPr>
          <w:rFonts w:ascii="Times New Roman" w:hAnsi="Times New Roman" w:cs="Times New Roman"/>
          <w:b/>
          <w:sz w:val="24"/>
          <w:szCs w:val="24"/>
          <w:lang w:val="ru-RU"/>
        </w:rPr>
        <w:lastRenderedPageBreak/>
        <w:t>Перечень ФГОС общего образования</w:t>
      </w:r>
      <w:r w:rsidRPr="00EA52AF">
        <w:rPr>
          <w:rFonts w:ascii="Times New Roman" w:hAnsi="Times New Roman" w:cs="Times New Roman"/>
          <w:sz w:val="24"/>
          <w:szCs w:val="24"/>
          <w:lang w:val="ru-RU"/>
        </w:rPr>
        <w:t xml:space="preserve"> ФГОС НОО 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 ФГОС НОО приказ Министерства образования и науки РФ от 6 октября 2009 г. № 373 «Об утверждении федерального государственного</w:t>
      </w:r>
      <w:proofErr w:type="gramEnd"/>
      <w:r w:rsidRPr="00EA52AF">
        <w:rPr>
          <w:rFonts w:ascii="Times New Roman" w:hAnsi="Times New Roman" w:cs="Times New Roman"/>
          <w:sz w:val="24"/>
          <w:szCs w:val="24"/>
          <w:lang w:val="ru-RU"/>
        </w:rPr>
        <w:t xml:space="preserve"> </w:t>
      </w:r>
      <w:proofErr w:type="gramStart"/>
      <w:r w:rsidRPr="00EA52AF">
        <w:rPr>
          <w:rFonts w:ascii="Times New Roman" w:hAnsi="Times New Roman" w:cs="Times New Roman"/>
          <w:sz w:val="24"/>
          <w:szCs w:val="24"/>
          <w:lang w:val="ru-RU"/>
        </w:rPr>
        <w:t>образовательного стандарта начального общего образования” ФГОС ООО 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 ФГОС ООО 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 ФГОС СОО приказ Министерства образования и науки Российской Федерации от 17</w:t>
      </w:r>
      <w:proofErr w:type="gramEnd"/>
      <w:r w:rsidRPr="00EA52AF">
        <w:rPr>
          <w:rFonts w:ascii="Times New Roman" w:hAnsi="Times New Roman" w:cs="Times New Roman"/>
          <w:sz w:val="24"/>
          <w:szCs w:val="24"/>
          <w:lang w:val="ru-RU"/>
        </w:rPr>
        <w:t xml:space="preserve"> </w:t>
      </w:r>
      <w:proofErr w:type="gramStart"/>
      <w:r w:rsidRPr="00EA52AF">
        <w:rPr>
          <w:rFonts w:ascii="Times New Roman" w:hAnsi="Times New Roman" w:cs="Times New Roman"/>
          <w:sz w:val="24"/>
          <w:szCs w:val="24"/>
          <w:lang w:val="ru-RU"/>
        </w:rPr>
        <w:t xml:space="preserve">мая 2012 года </w:t>
      </w:r>
      <w:r w:rsidRPr="00EA52AF">
        <w:rPr>
          <w:rFonts w:ascii="Times New Roman" w:hAnsi="Times New Roman" w:cs="Times New Roman"/>
          <w:sz w:val="24"/>
          <w:szCs w:val="24"/>
        </w:rPr>
        <w:t>N</w:t>
      </w:r>
      <w:r w:rsidRPr="00EA52AF">
        <w:rPr>
          <w:rFonts w:ascii="Times New Roman" w:hAnsi="Times New Roman" w:cs="Times New Roman"/>
          <w:sz w:val="24"/>
          <w:szCs w:val="24"/>
          <w:lang w:val="ru-RU"/>
        </w:rPr>
        <w:t xml:space="preserve"> 413 «Об утверждении федерального государственного образовательного стандарта среднего общего образования» ФГОС НОО обучающихся с ОВЗ приказ Министерства образования и науки Российской Федерации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r w:rsidR="00D75391" w:rsidRPr="00EA52AF">
        <w:rPr>
          <w:rFonts w:ascii="Times New Roman" w:hAnsi="Times New Roman" w:cs="Times New Roman"/>
          <w:sz w:val="24"/>
          <w:szCs w:val="24"/>
          <w:lang w:val="ru-RU"/>
        </w:rPr>
        <w:br/>
      </w:r>
      <w:r w:rsidRPr="00EA52AF">
        <w:rPr>
          <w:rFonts w:ascii="Times New Roman" w:hAnsi="Times New Roman" w:cs="Times New Roman"/>
          <w:b/>
          <w:sz w:val="24"/>
          <w:szCs w:val="24"/>
          <w:u w:val="single"/>
          <w:lang w:val="ru-RU"/>
        </w:rPr>
        <w:t>Три поколения стандартов</w:t>
      </w:r>
      <w:r w:rsidRPr="00EA52AF">
        <w:rPr>
          <w:rFonts w:ascii="Times New Roman" w:hAnsi="Times New Roman" w:cs="Times New Roman"/>
          <w:b/>
          <w:sz w:val="24"/>
          <w:szCs w:val="24"/>
          <w:lang w:val="ru-RU"/>
        </w:rPr>
        <w:t xml:space="preserve"> </w:t>
      </w:r>
      <w:r w:rsidRPr="00EA52AF">
        <w:rPr>
          <w:rFonts w:ascii="Times New Roman" w:hAnsi="Times New Roman" w:cs="Times New Roman"/>
          <w:b/>
          <w:i/>
          <w:sz w:val="24"/>
          <w:szCs w:val="24"/>
          <w:lang w:val="ru-RU"/>
        </w:rPr>
        <w:t>Первое поколение</w:t>
      </w:r>
      <w:r w:rsidRPr="00EA52AF">
        <w:rPr>
          <w:rFonts w:ascii="Times New Roman" w:hAnsi="Times New Roman" w:cs="Times New Roman"/>
          <w:sz w:val="24"/>
          <w:szCs w:val="24"/>
          <w:lang w:val="ru-RU"/>
        </w:rPr>
        <w:t xml:space="preserve"> образовательных стандартов Приняты в 2004 году и назывались государственными</w:t>
      </w:r>
      <w:proofErr w:type="gramEnd"/>
      <w:r w:rsidRPr="00EA52AF">
        <w:rPr>
          <w:rFonts w:ascii="Times New Roman" w:hAnsi="Times New Roman" w:cs="Times New Roman"/>
          <w:sz w:val="24"/>
          <w:szCs w:val="24"/>
          <w:lang w:val="ru-RU"/>
        </w:rPr>
        <w:t xml:space="preserve"> образовательными стандартами. Аббревиатура ФГОС ещё не использовалась. Основной целью стандарта 2004 года был не личностный, а предметный результат, ввиду чего быстро устарел. Во главу ставился набор информации, обязательной для изучения. Подробно описывалось содержание образование: темы, дидактические единицы. Состоял из трёх компонентов: федерального – набора базовых школьных предметов; регионального – набора дисциплин о родной этнокультурной среде и национальных традициях; школьного – различные факультативы, вводимые с учётом возможностей ОО. Ключевым показателем было усвоение информации, обязательной для изучения, то есть успеваемость по предметам из федерального компонента. От учеников требовалось освоить их на уровне, достаточном для получения аттестата. Приводило к неравенству в качестве получаемых знаний в различных школах. Кроме того, из-за растущего потока новых знаний и развития технологий такой подход к обучению и оценке школьников быстро устарел. </w:t>
      </w:r>
      <w:r w:rsidRPr="00EA52AF">
        <w:rPr>
          <w:rFonts w:ascii="Times New Roman" w:hAnsi="Times New Roman" w:cs="Times New Roman"/>
          <w:b/>
          <w:i/>
          <w:sz w:val="24"/>
          <w:szCs w:val="24"/>
          <w:lang w:val="ru-RU"/>
        </w:rPr>
        <w:t>Второе поколение</w:t>
      </w:r>
      <w:r w:rsidRPr="00EA52AF">
        <w:rPr>
          <w:rFonts w:ascii="Times New Roman" w:hAnsi="Times New Roman" w:cs="Times New Roman"/>
          <w:sz w:val="24"/>
          <w:szCs w:val="24"/>
          <w:lang w:val="ru-RU"/>
        </w:rPr>
        <w:t xml:space="preserve"> образовательных стандартов ФГОС второго поколения разрабатывались с 2009 по 2012 год. Акцент в них сделан на развитие УУД, то есть способности самостоятельно добывать информацию с использованием технологий и коммуникации с людьми. Фокус смещен на личность ребёнка. Много внимания уделено </w:t>
      </w:r>
      <w:proofErr w:type="gramStart"/>
      <w:r w:rsidRPr="00EA52AF">
        <w:rPr>
          <w:rFonts w:ascii="Times New Roman" w:hAnsi="Times New Roman" w:cs="Times New Roman"/>
          <w:sz w:val="24"/>
          <w:szCs w:val="24"/>
          <w:lang w:val="ru-RU"/>
        </w:rPr>
        <w:t>проектной</w:t>
      </w:r>
      <w:proofErr w:type="gramEnd"/>
      <w:r w:rsidRPr="00EA52AF">
        <w:rPr>
          <w:rFonts w:ascii="Times New Roman" w:hAnsi="Times New Roman" w:cs="Times New Roman"/>
          <w:sz w:val="24"/>
          <w:szCs w:val="24"/>
          <w:lang w:val="ru-RU"/>
        </w:rPr>
        <w:t xml:space="preserve"> и ВД. Обучающиеся по ФГОС должны любить Родину, уважать закон, быть толерантными и стремиться к здоровому образу жизни. Главным стало развитие у детей умения учиться, то есть добывать и использовать знания для решения различных задач. Кроме предметной успеваемости, у учеников оценивали уровень междисциплинарных знаний, вовлечённость в проектную деятельность. Прописали требования к учебным пособиям, контрольно-измерительным материалам, квалификации педагогов, содержанию информационно-образовательной среды в школе. Наряду с введением ЕГЭ, это была попытка преодоления регионального неравенства в образовании. Патриотическая составляющая изложена кратко. </w:t>
      </w:r>
      <w:proofErr w:type="gramStart"/>
      <w:r w:rsidRPr="00EA52AF">
        <w:rPr>
          <w:rFonts w:ascii="Times New Roman" w:hAnsi="Times New Roman" w:cs="Times New Roman"/>
          <w:sz w:val="24"/>
          <w:szCs w:val="24"/>
          <w:lang w:val="ru-RU"/>
        </w:rPr>
        <w:t>Направлена</w:t>
      </w:r>
      <w:proofErr w:type="gramEnd"/>
      <w:r w:rsidRPr="00EA52AF">
        <w:rPr>
          <w:rFonts w:ascii="Times New Roman" w:hAnsi="Times New Roman" w:cs="Times New Roman"/>
          <w:sz w:val="24"/>
          <w:szCs w:val="24"/>
          <w:lang w:val="ru-RU"/>
        </w:rPr>
        <w:t xml:space="preserve"> на обеспечение «овладения духовными ценностями и культурой многонационального народа России». По итогу ребёнок обретает российскую гражданскую идентичность, патриотизм, уважение к своему народу, чувство ответственности перед Родиной, гордости за свой край, Родину, прошлое и настоящее многонационального народа страны </w:t>
      </w:r>
      <w:r w:rsidRPr="00EA52AF">
        <w:rPr>
          <w:rFonts w:ascii="Times New Roman" w:hAnsi="Times New Roman" w:cs="Times New Roman"/>
          <w:b/>
          <w:i/>
          <w:sz w:val="24"/>
          <w:szCs w:val="24"/>
          <w:lang w:val="ru-RU"/>
        </w:rPr>
        <w:t>Третье поколение образовательных</w:t>
      </w:r>
      <w:r w:rsidRPr="00EA52AF">
        <w:rPr>
          <w:rFonts w:ascii="Times New Roman" w:hAnsi="Times New Roman" w:cs="Times New Roman"/>
          <w:sz w:val="24"/>
          <w:szCs w:val="24"/>
          <w:lang w:val="ru-RU"/>
        </w:rPr>
        <w:t xml:space="preserve"> стандартов Главной задачей обновленных ФГОС НОО и ООО заявлена конкретизация требований </w:t>
      </w:r>
      <w:proofErr w:type="gramStart"/>
      <w:r w:rsidRPr="00EA52AF">
        <w:rPr>
          <w:rFonts w:ascii="Times New Roman" w:hAnsi="Times New Roman" w:cs="Times New Roman"/>
          <w:sz w:val="24"/>
          <w:szCs w:val="24"/>
          <w:lang w:val="ru-RU"/>
        </w:rPr>
        <w:t>к</w:t>
      </w:r>
      <w:proofErr w:type="gramEnd"/>
      <w:r w:rsidRPr="00EA52AF">
        <w:rPr>
          <w:rFonts w:ascii="Times New Roman" w:hAnsi="Times New Roman" w:cs="Times New Roman"/>
          <w:sz w:val="24"/>
          <w:szCs w:val="24"/>
          <w:lang w:val="ru-RU"/>
        </w:rPr>
        <w:t xml:space="preserve"> обучающимся. Дело в том, что в предыдущей редакции станда</w:t>
      </w:r>
      <w:proofErr w:type="gramStart"/>
      <w:r w:rsidRPr="00EA52AF">
        <w:rPr>
          <w:rFonts w:ascii="Times New Roman" w:hAnsi="Times New Roman" w:cs="Times New Roman"/>
          <w:sz w:val="24"/>
          <w:szCs w:val="24"/>
          <w:lang w:val="ru-RU"/>
        </w:rPr>
        <w:t>рт вкл</w:t>
      </w:r>
      <w:proofErr w:type="gramEnd"/>
      <w:r w:rsidRPr="00EA52AF">
        <w:rPr>
          <w:rFonts w:ascii="Times New Roman" w:hAnsi="Times New Roman" w:cs="Times New Roman"/>
          <w:sz w:val="24"/>
          <w:szCs w:val="24"/>
          <w:lang w:val="ru-RU"/>
        </w:rPr>
        <w:t xml:space="preserve">ючал только общие установки на формирование определённых компетенций. ОО сами решали, что именно и в каком классе изучать, поэтому образовательные программы </w:t>
      </w:r>
      <w:proofErr w:type="gramStart"/>
      <w:r w:rsidRPr="00EA52AF">
        <w:rPr>
          <w:rFonts w:ascii="Times New Roman" w:hAnsi="Times New Roman" w:cs="Times New Roman"/>
          <w:sz w:val="24"/>
          <w:szCs w:val="24"/>
          <w:lang w:val="ru-RU"/>
        </w:rPr>
        <w:t>разных</w:t>
      </w:r>
      <w:proofErr w:type="gramEnd"/>
      <w:r w:rsidRPr="00EA52AF">
        <w:rPr>
          <w:rFonts w:ascii="Times New Roman" w:hAnsi="Times New Roman" w:cs="Times New Roman"/>
          <w:sz w:val="24"/>
          <w:szCs w:val="24"/>
          <w:lang w:val="ru-RU"/>
        </w:rPr>
        <w:t xml:space="preserve"> ОО отличались, а результаты обучения не были детализированы. Обновленные ФГОС НОО </w:t>
      </w:r>
      <w:proofErr w:type="gramStart"/>
      <w:r w:rsidRPr="00EA52AF">
        <w:rPr>
          <w:rFonts w:ascii="Times New Roman" w:hAnsi="Times New Roman" w:cs="Times New Roman"/>
          <w:sz w:val="24"/>
          <w:szCs w:val="24"/>
          <w:lang w:val="ru-RU"/>
        </w:rPr>
        <w:t>и ООО о</w:t>
      </w:r>
      <w:proofErr w:type="gramEnd"/>
      <w:r w:rsidRPr="00EA52AF">
        <w:rPr>
          <w:rFonts w:ascii="Times New Roman" w:hAnsi="Times New Roman" w:cs="Times New Roman"/>
          <w:sz w:val="24"/>
          <w:szCs w:val="24"/>
          <w:lang w:val="ru-RU"/>
        </w:rPr>
        <w:t xml:space="preserve">пределяют чёткие требования к предметным результатам по каждой </w:t>
      </w:r>
      <w:r w:rsidRPr="00EA52AF">
        <w:rPr>
          <w:rFonts w:ascii="Times New Roman" w:hAnsi="Times New Roman" w:cs="Times New Roman"/>
          <w:sz w:val="24"/>
          <w:szCs w:val="24"/>
          <w:lang w:val="ru-RU"/>
        </w:rPr>
        <w:lastRenderedPageBreak/>
        <w:t xml:space="preserve">учебной дисциплине. Обновленные ФГОС НОО </w:t>
      </w:r>
      <w:proofErr w:type="gramStart"/>
      <w:r w:rsidRPr="00EA52AF">
        <w:rPr>
          <w:rFonts w:ascii="Times New Roman" w:hAnsi="Times New Roman" w:cs="Times New Roman"/>
          <w:sz w:val="24"/>
          <w:szCs w:val="24"/>
          <w:lang w:val="ru-RU"/>
        </w:rPr>
        <w:t>и ООО у</w:t>
      </w:r>
      <w:proofErr w:type="gramEnd"/>
      <w:r w:rsidRPr="00EA52AF">
        <w:rPr>
          <w:rFonts w:ascii="Times New Roman" w:hAnsi="Times New Roman" w:cs="Times New Roman"/>
          <w:sz w:val="24"/>
          <w:szCs w:val="24"/>
          <w:lang w:val="ru-RU"/>
        </w:rPr>
        <w:t xml:space="preserve">нифицируют темы и подходы преподавания. Благодаря этому школьник сможет получить все необходимые знания и навыки в любой ОО каждого региона страны. А педагог может быть уверен, что его учебная программа подойдёт даже для ученика, который только перешёл </w:t>
      </w:r>
      <w:proofErr w:type="gramStart"/>
      <w:r w:rsidRPr="00EA52AF">
        <w:rPr>
          <w:rFonts w:ascii="Times New Roman" w:hAnsi="Times New Roman" w:cs="Times New Roman"/>
          <w:sz w:val="24"/>
          <w:szCs w:val="24"/>
          <w:lang w:val="ru-RU"/>
        </w:rPr>
        <w:t>из</w:t>
      </w:r>
      <w:proofErr w:type="gramEnd"/>
      <w:r w:rsidRPr="00EA52AF">
        <w:rPr>
          <w:rFonts w:ascii="Times New Roman" w:hAnsi="Times New Roman" w:cs="Times New Roman"/>
          <w:sz w:val="24"/>
          <w:szCs w:val="24"/>
          <w:lang w:val="ru-RU"/>
        </w:rPr>
        <w:t xml:space="preserve"> другой ОО. Сделан упор на индивидуальный подход к ученикам и закреплён инклюзивный характер образовательной среды, то есть обеспечение полноценного доступа к инфраструктуре ОО детей с ОВЗ. Максимально конкретно прописываются требования к школьной программе, указывающие, что именно школьник должен изучить в рамках предмета, знать и уметь по итогам прохождения курса. Акцент на улучшение метапредметных результатов обучения, то есть на формирование у детей навыков, необходимых для самостоятельного изучения предмета и оперирования полученной информацией. Гражданское, патриотическое, духовно</w:t>
      </w:r>
      <w:r w:rsidR="00D75391" w:rsidRPr="00EA52AF">
        <w:rPr>
          <w:rFonts w:ascii="Times New Roman" w:hAnsi="Times New Roman" w:cs="Times New Roman"/>
          <w:sz w:val="24"/>
          <w:szCs w:val="24"/>
          <w:lang w:val="ru-RU"/>
        </w:rPr>
        <w:t xml:space="preserve"> </w:t>
      </w:r>
      <w:r w:rsidRPr="00EA52AF">
        <w:rPr>
          <w:rFonts w:ascii="Times New Roman" w:hAnsi="Times New Roman" w:cs="Times New Roman"/>
          <w:sz w:val="24"/>
          <w:szCs w:val="24"/>
          <w:lang w:val="ru-RU"/>
        </w:rPr>
        <w:t>нравственное, эстетическое, физическое, трудовое и экологическое воспитание. Патриотический уклон – самое главное изменение в стандартах</w:t>
      </w:r>
      <w:proofErr w:type="gramStart"/>
      <w:r w:rsidRPr="00EA52AF">
        <w:rPr>
          <w:rFonts w:ascii="Times New Roman" w:hAnsi="Times New Roman" w:cs="Times New Roman"/>
          <w:sz w:val="24"/>
          <w:szCs w:val="24"/>
          <w:lang w:val="ru-RU"/>
        </w:rPr>
        <w:t>.</w:t>
      </w:r>
      <w:proofErr w:type="gramEnd"/>
      <w:r w:rsidRPr="00EA52AF">
        <w:rPr>
          <w:rFonts w:ascii="Times New Roman" w:hAnsi="Times New Roman" w:cs="Times New Roman"/>
          <w:sz w:val="24"/>
          <w:szCs w:val="24"/>
          <w:lang w:val="ru-RU"/>
        </w:rPr>
        <w:t xml:space="preserve"> </w:t>
      </w:r>
      <w:proofErr w:type="gramStart"/>
      <w:r w:rsidRPr="00EA52AF">
        <w:rPr>
          <w:rFonts w:ascii="Times New Roman" w:hAnsi="Times New Roman" w:cs="Times New Roman"/>
          <w:sz w:val="24"/>
          <w:szCs w:val="24"/>
          <w:lang w:val="ru-RU"/>
        </w:rPr>
        <w:t>с</w:t>
      </w:r>
      <w:proofErr w:type="gramEnd"/>
      <w:r w:rsidRPr="00EA52AF">
        <w:rPr>
          <w:rFonts w:ascii="Times New Roman" w:hAnsi="Times New Roman" w:cs="Times New Roman"/>
          <w:sz w:val="24"/>
          <w:szCs w:val="24"/>
          <w:lang w:val="ru-RU"/>
        </w:rPr>
        <w:t>одержат значительно больше патриотических установок, особенно в контексте формировании у детей представлений о значимом международном положении России. Ставит задачу на формирование у школьников системных знаний о месте России в мире и её исторической роли; территориальной целостности; вкладе в мировое научное наследие и представлений «о стране, устремлённой в будущее». Описывает ответственность ОО перед учащимися и их родителями (законными представителями). Оговаривает перечень необходимых знаний и умений, которыми должны обладать ученики по окончанию того или иного уровня обучения, а также рекомендации по становлению этих навыков. Указывает, какие и в какой мере должны быть приобретены те или иные знания и умения в определенный отрезок времени. Оговаривает время на реализацию тех или иных направлений в образовательных и воспитательных программах. Содержит рекомендации по работе адаптивной работе с детьми, имеющими особенности здоровья</w:t>
      </w:r>
      <w:r w:rsidR="00D75391" w:rsidRPr="00EA52AF">
        <w:rPr>
          <w:rFonts w:ascii="Times New Roman" w:hAnsi="Times New Roman" w:cs="Times New Roman"/>
          <w:sz w:val="24"/>
          <w:szCs w:val="24"/>
          <w:lang w:val="ru-RU"/>
        </w:rPr>
        <w:t>.</w:t>
      </w:r>
    </w:p>
    <w:p w:rsidR="005B4147" w:rsidRPr="00EA52AF" w:rsidRDefault="00D75391" w:rsidP="00AB555B">
      <w:pPr>
        <w:rPr>
          <w:rFonts w:ascii="Times New Roman" w:hAnsi="Times New Roman" w:cs="Times New Roman"/>
          <w:sz w:val="24"/>
          <w:szCs w:val="24"/>
          <w:lang w:val="ru-RU"/>
        </w:rPr>
      </w:pPr>
      <w:r w:rsidRPr="00EA52AF">
        <w:rPr>
          <w:rFonts w:ascii="Times New Roman" w:hAnsi="Times New Roman" w:cs="Times New Roman"/>
          <w:b/>
          <w:sz w:val="24"/>
          <w:szCs w:val="24"/>
          <w:lang w:val="ru-RU"/>
        </w:rPr>
        <w:t xml:space="preserve">ОСНОВНЫЕ МЕРОПРИЯТИЯ НА УРОВНЕ ОБЩЕОБРАЗОВАТЕЛЬНОЙ ОРГАНИЗАЦИИ </w:t>
      </w:r>
      <w:r w:rsidRPr="00EA52AF">
        <w:rPr>
          <w:rFonts w:ascii="Times New Roman" w:hAnsi="Times New Roman" w:cs="Times New Roman"/>
          <w:sz w:val="24"/>
          <w:szCs w:val="24"/>
          <w:lang w:val="ru-RU"/>
        </w:rPr>
        <w:t>(руководитель ОО, рабочая группа по введению обновленных ФГОС ООО) 1. Размещение обновленных ФГОС  ООО на сайте образовательной организации в подразделе «Образовательные стандарты и требования» раздела «Сведения об образовательной организации».</w:t>
      </w:r>
      <w:r w:rsidRPr="00EA52AF">
        <w:rPr>
          <w:rFonts w:ascii="Times New Roman" w:hAnsi="Times New Roman" w:cs="Times New Roman"/>
          <w:sz w:val="24"/>
          <w:szCs w:val="24"/>
          <w:lang w:val="ru-RU"/>
        </w:rPr>
        <w:br/>
        <w:t xml:space="preserve"> 2. Создание банка нормативно-правовых и законодательных актов, регламентирующих введение обновленных ФГОС  ООО и организацию УВП. </w:t>
      </w:r>
      <w:r w:rsidRPr="00EA52AF">
        <w:rPr>
          <w:rFonts w:ascii="Times New Roman" w:hAnsi="Times New Roman" w:cs="Times New Roman"/>
          <w:sz w:val="24"/>
          <w:szCs w:val="24"/>
          <w:lang w:val="ru-RU"/>
        </w:rPr>
        <w:br/>
        <w:t xml:space="preserve">3. </w:t>
      </w:r>
      <w:proofErr w:type="gramStart"/>
      <w:r w:rsidRPr="00EA52AF">
        <w:rPr>
          <w:rFonts w:ascii="Times New Roman" w:hAnsi="Times New Roman" w:cs="Times New Roman"/>
          <w:sz w:val="24"/>
          <w:szCs w:val="24"/>
          <w:lang w:val="ru-RU"/>
        </w:rPr>
        <w:t xml:space="preserve">Создание рабочей группы по введению и реализации обновленных ФГОС ООО: </w:t>
      </w:r>
      <w:r w:rsidRPr="00EA52AF">
        <w:rPr>
          <w:rFonts w:ascii="Times New Roman" w:hAnsi="Times New Roman" w:cs="Times New Roman"/>
          <w:sz w:val="24"/>
          <w:szCs w:val="24"/>
          <w:lang w:val="ru-RU"/>
        </w:rPr>
        <w:br/>
        <w:t xml:space="preserve">3.1 подготовить Положение о рабочей группе по введению и реализации обновленных федеральных государственных образовательных стандартов основного общего образования, чтобы решить организационные вопросы, упорядочить делопроизводство. </w:t>
      </w:r>
      <w:r w:rsidRPr="00EA52AF">
        <w:rPr>
          <w:rFonts w:ascii="Times New Roman" w:hAnsi="Times New Roman" w:cs="Times New Roman"/>
          <w:sz w:val="24"/>
          <w:szCs w:val="24"/>
          <w:lang w:val="ru-RU"/>
        </w:rPr>
        <w:br/>
        <w:t>3.2 включить в рабочую группу заместителей руководителя образовательной организации, руководителей методических объединений, учителей-предметников, руководителей структурных подразделений – например, заведующего библиотекой и медиатекой, руководителя психологопедагогической службы и председателя</w:t>
      </w:r>
      <w:proofErr w:type="gramEnd"/>
      <w:r w:rsidRPr="00EA52AF">
        <w:rPr>
          <w:rFonts w:ascii="Times New Roman" w:hAnsi="Times New Roman" w:cs="Times New Roman"/>
          <w:sz w:val="24"/>
          <w:szCs w:val="24"/>
          <w:lang w:val="ru-RU"/>
        </w:rPr>
        <w:t xml:space="preserve"> психолого-педагогического консилиума. Возглавляет рабочую группу руководитель образовательной организации, который контролирует и направляет работу коллег. </w:t>
      </w:r>
      <w:r w:rsidRPr="00EA52AF">
        <w:rPr>
          <w:rFonts w:ascii="Times New Roman" w:hAnsi="Times New Roman" w:cs="Times New Roman"/>
          <w:sz w:val="24"/>
          <w:szCs w:val="24"/>
          <w:lang w:val="ru-RU"/>
        </w:rPr>
        <w:br/>
        <w:t xml:space="preserve">3.3 издать приказ о создании рабочей группы по введению и реализации обновленных федеральных государственных образовательных стандартов  основного общего образования. Утвердите им состав рабочей группы, Положение о рабочей группе по введению и реализации обновленных федеральных государственных образовательных стандартов начального общего и основного общего образования. </w:t>
      </w:r>
      <w:r w:rsidRPr="00EA52AF">
        <w:rPr>
          <w:rFonts w:ascii="Times New Roman" w:hAnsi="Times New Roman" w:cs="Times New Roman"/>
          <w:sz w:val="24"/>
          <w:szCs w:val="24"/>
          <w:lang w:val="ru-RU"/>
        </w:rPr>
        <w:br/>
        <w:t>4. Разработка плана мероприятий/дорожной карты перехода на обновленные ФГОС ООО. Для этого необходимо выполнить три основных действия:</w:t>
      </w:r>
      <w:r w:rsidRPr="00EA52AF">
        <w:rPr>
          <w:rFonts w:ascii="Times New Roman" w:hAnsi="Times New Roman" w:cs="Times New Roman"/>
          <w:sz w:val="24"/>
          <w:szCs w:val="24"/>
          <w:lang w:val="ru-RU"/>
        </w:rPr>
        <w:br/>
        <w:t xml:space="preserve"> 1) Оценить кадровые ресурсы образовательной организации. Проанализировать количество учителей и их учебную нагрузку. Обновленные ФГОС  ООО разрешают не обучать родному и второму иностранным языкам, если для этого у школы нет условий, </w:t>
      </w:r>
      <w:r w:rsidRPr="00EA52AF">
        <w:rPr>
          <w:rFonts w:ascii="Times New Roman" w:hAnsi="Times New Roman" w:cs="Times New Roman"/>
          <w:sz w:val="24"/>
          <w:szCs w:val="24"/>
          <w:lang w:val="ru-RU"/>
        </w:rPr>
        <w:lastRenderedPageBreak/>
        <w:t xml:space="preserve">в том числе кадровых. Оценить, как увеличится нагрузка, если </w:t>
      </w:r>
      <w:proofErr w:type="gramStart"/>
      <w:r w:rsidRPr="00EA52AF">
        <w:rPr>
          <w:rFonts w:ascii="Times New Roman" w:hAnsi="Times New Roman" w:cs="Times New Roman"/>
          <w:sz w:val="24"/>
          <w:szCs w:val="24"/>
          <w:lang w:val="ru-RU"/>
        </w:rPr>
        <w:t>в</w:t>
      </w:r>
      <w:proofErr w:type="gramEnd"/>
      <w:r w:rsidRPr="00EA52AF">
        <w:rPr>
          <w:rFonts w:ascii="Times New Roman" w:hAnsi="Times New Roman" w:cs="Times New Roman"/>
          <w:sz w:val="24"/>
          <w:szCs w:val="24"/>
          <w:lang w:val="ru-RU"/>
        </w:rPr>
        <w:t xml:space="preserve"> новых ООП будет больше предметов с углубленным обучением и индивидуальных учебных планов. Если планируемая нагрузка выйдет за рамки рабочего времени учителей, придется оформить внутреннее совместительство или принять новых работников. </w:t>
      </w:r>
      <w:r w:rsidRPr="00EA52AF">
        <w:rPr>
          <w:rFonts w:ascii="Times New Roman" w:hAnsi="Times New Roman" w:cs="Times New Roman"/>
          <w:sz w:val="24"/>
          <w:szCs w:val="24"/>
          <w:lang w:val="ru-RU"/>
        </w:rPr>
        <w:br/>
        <w:t xml:space="preserve">Проанализировать, готовы ли педагоги работать с оборудованием: имеющимся и планируемым к использованию. Если навыки учителей недостаточны, организовать их обучение. Скорректировать график повышения квалификации. Чтобы педагоги были готовы реализовывать ООП по обновленным ФГОС  ООО, их понадобится направить на курсы повышения квалификации. Для этого надо определить, кого из учителей стоит отправить на обучение, чтобы минимизировать профессиональные дефициты. </w:t>
      </w:r>
      <w:r w:rsidRPr="00EA52AF">
        <w:rPr>
          <w:rFonts w:ascii="Times New Roman" w:hAnsi="Times New Roman" w:cs="Times New Roman"/>
          <w:sz w:val="24"/>
          <w:szCs w:val="24"/>
          <w:lang w:val="ru-RU"/>
        </w:rPr>
        <w:br/>
      </w:r>
      <w:proofErr w:type="gramStart"/>
      <w:r w:rsidRPr="00EA52AF">
        <w:rPr>
          <w:rFonts w:ascii="Times New Roman" w:hAnsi="Times New Roman" w:cs="Times New Roman"/>
          <w:sz w:val="24"/>
          <w:szCs w:val="24"/>
          <w:lang w:val="ru-RU"/>
        </w:rPr>
        <w:t>Поручить специалисту скорректировать</w:t>
      </w:r>
      <w:proofErr w:type="gramEnd"/>
      <w:r w:rsidRPr="00EA52AF">
        <w:rPr>
          <w:rFonts w:ascii="Times New Roman" w:hAnsi="Times New Roman" w:cs="Times New Roman"/>
          <w:sz w:val="24"/>
          <w:szCs w:val="24"/>
          <w:lang w:val="ru-RU"/>
        </w:rPr>
        <w:t xml:space="preserve"> план-график повышения квалификации педагогов. В обновленных ФГОС ООО не упомянуто, что педагоги обязаны повышать квалификацию раз в три года. </w:t>
      </w:r>
      <w:r w:rsidRPr="00EA52AF">
        <w:rPr>
          <w:rFonts w:ascii="Times New Roman" w:hAnsi="Times New Roman" w:cs="Times New Roman"/>
          <w:sz w:val="24"/>
          <w:szCs w:val="24"/>
          <w:lang w:val="ru-RU"/>
        </w:rPr>
        <w:br/>
        <w:t xml:space="preserve">В статье 47 Федерального закона от 29.12.2012 № 273-ФЗ по-прежнему закреплено, что у учителей есть право на дополнительное профессиональное образование по профилю педагогической деятельности не реже чем один раз в три года, а в статье 48 – что они обязаны систематически повышать свой профессиональный уровень. Но теперь нигде нет четких сроков, как часто образовательная организация обязана отправлять учителей на курсы повышения квалификации. </w:t>
      </w:r>
      <w:r w:rsidRPr="00EA52AF">
        <w:rPr>
          <w:rFonts w:ascii="Times New Roman" w:hAnsi="Times New Roman" w:cs="Times New Roman"/>
          <w:sz w:val="24"/>
          <w:szCs w:val="24"/>
          <w:lang w:val="ru-RU"/>
        </w:rPr>
        <w:br/>
        <w:t xml:space="preserve">2) Оценить материальные ресурсы образовательной организации. </w:t>
      </w:r>
      <w:r w:rsidRPr="00EA52AF">
        <w:rPr>
          <w:rFonts w:ascii="Times New Roman" w:hAnsi="Times New Roman" w:cs="Times New Roman"/>
          <w:sz w:val="24"/>
          <w:szCs w:val="24"/>
          <w:lang w:val="ru-RU"/>
        </w:rPr>
        <w:br/>
        <w:t xml:space="preserve">Для оценки материальных ресурсов понадобится проанализировать три направления. </w:t>
      </w:r>
      <w:r w:rsidRPr="00EA52AF">
        <w:rPr>
          <w:rFonts w:ascii="Times New Roman" w:hAnsi="Times New Roman" w:cs="Times New Roman"/>
          <w:sz w:val="24"/>
          <w:szCs w:val="24"/>
          <w:lang w:val="ru-RU"/>
        </w:rPr>
        <w:br/>
        <w:t>Первое – проверить информационно-образовательную среду: пересмотреть содержание информационно-образовательной среды (далее – ИОС) и порядок доступа к ней.</w:t>
      </w:r>
      <w:proofErr w:type="gramStart"/>
      <w:r w:rsidRPr="00EA52AF">
        <w:rPr>
          <w:rFonts w:ascii="Times New Roman" w:hAnsi="Times New Roman" w:cs="Times New Roman"/>
          <w:sz w:val="24"/>
          <w:szCs w:val="24"/>
          <w:lang w:val="ru-RU"/>
        </w:rPr>
        <w:t xml:space="preserve"> .</w:t>
      </w:r>
      <w:proofErr w:type="gramEnd"/>
      <w:r w:rsidRPr="00EA52AF">
        <w:rPr>
          <w:rFonts w:ascii="Times New Roman" w:hAnsi="Times New Roman" w:cs="Times New Roman"/>
          <w:sz w:val="24"/>
          <w:szCs w:val="24"/>
          <w:lang w:val="ru-RU"/>
        </w:rPr>
        <w:t xml:space="preserve"> </w:t>
      </w:r>
      <w:r w:rsidRPr="00EA52AF">
        <w:rPr>
          <w:rFonts w:ascii="Times New Roman" w:hAnsi="Times New Roman" w:cs="Times New Roman"/>
          <w:sz w:val="24"/>
          <w:szCs w:val="24"/>
          <w:lang w:val="ru-RU"/>
        </w:rPr>
        <w:br/>
      </w:r>
      <w:r w:rsidRPr="00EA52AF">
        <w:rPr>
          <w:rFonts w:ascii="Times New Roman" w:hAnsi="Times New Roman" w:cs="Times New Roman"/>
          <w:b/>
          <w:sz w:val="24"/>
          <w:szCs w:val="24"/>
          <w:u w:val="single"/>
          <w:lang w:val="ru-RU"/>
        </w:rPr>
        <w:t>Содержание ИОС ОО</w:t>
      </w:r>
      <w:r w:rsidRPr="00EA52AF">
        <w:rPr>
          <w:rFonts w:ascii="Times New Roman" w:hAnsi="Times New Roman" w:cs="Times New Roman"/>
          <w:sz w:val="24"/>
          <w:szCs w:val="24"/>
          <w:lang w:val="ru-RU"/>
        </w:rPr>
        <w:t xml:space="preserve">. Содержание ИОС ОО понадобится заменить (п. 34.3 ФГОС НОО, п. 35.3 ФГОС ООО). </w:t>
      </w:r>
      <w:r w:rsidR="000001E7" w:rsidRPr="00EA52AF">
        <w:rPr>
          <w:rFonts w:ascii="Times New Roman" w:hAnsi="Times New Roman" w:cs="Times New Roman"/>
          <w:sz w:val="24"/>
          <w:szCs w:val="24"/>
          <w:lang w:val="ru-RU"/>
        </w:rPr>
        <w:br/>
      </w:r>
      <w:r w:rsidRPr="00EA52AF">
        <w:rPr>
          <w:rFonts w:ascii="Times New Roman" w:hAnsi="Times New Roman" w:cs="Times New Roman"/>
          <w:sz w:val="24"/>
          <w:szCs w:val="24"/>
          <w:lang w:val="ru-RU"/>
        </w:rPr>
        <w:t xml:space="preserve">В основной школе она должна дать возможность использовать современные информационно-коммуникационные технологии. Заместитель по УВР должен подобрать необходимые документы, образовательные ресурсы, информацию об образовательном процессе, чтобы разместить в ИОС. Также надо проверять, как </w:t>
      </w:r>
      <w:proofErr w:type="gramStart"/>
      <w:r w:rsidRPr="00EA52AF">
        <w:rPr>
          <w:rFonts w:ascii="Times New Roman" w:hAnsi="Times New Roman" w:cs="Times New Roman"/>
          <w:sz w:val="24"/>
          <w:szCs w:val="24"/>
          <w:lang w:val="ru-RU"/>
        </w:rPr>
        <w:t>ответственные</w:t>
      </w:r>
      <w:proofErr w:type="gramEnd"/>
      <w:r w:rsidRPr="00EA52AF">
        <w:rPr>
          <w:rFonts w:ascii="Times New Roman" w:hAnsi="Times New Roman" w:cs="Times New Roman"/>
          <w:sz w:val="24"/>
          <w:szCs w:val="24"/>
          <w:lang w:val="ru-RU"/>
        </w:rPr>
        <w:t xml:space="preserve"> наполняют и обновляют содержимое ИОС. Сделать это можно в рамках мероприятий ВСОКО. Доступ к ИОС ОО. Доступ к ИОС надо обеспечить каждому ученику, его родителям или законным представителям. Сохраняться он должен в течение всего периода обучения (п. 34.3 ФГОС НОО, п. 35.3 ФГОС ООО). Чтобы обеспечить доступ, надо назначить </w:t>
      </w:r>
      <w:proofErr w:type="gramStart"/>
      <w:r w:rsidRPr="00EA52AF">
        <w:rPr>
          <w:rFonts w:ascii="Times New Roman" w:hAnsi="Times New Roman" w:cs="Times New Roman"/>
          <w:sz w:val="24"/>
          <w:szCs w:val="24"/>
          <w:lang w:val="ru-RU"/>
        </w:rPr>
        <w:t>ответственных</w:t>
      </w:r>
      <w:proofErr w:type="gramEnd"/>
      <w:r w:rsidRPr="00EA52AF">
        <w:rPr>
          <w:rFonts w:ascii="Times New Roman" w:hAnsi="Times New Roman" w:cs="Times New Roman"/>
          <w:sz w:val="24"/>
          <w:szCs w:val="24"/>
          <w:lang w:val="ru-RU"/>
        </w:rPr>
        <w:t xml:space="preserve"> за него. </w:t>
      </w:r>
      <w:proofErr w:type="gramStart"/>
      <w:r w:rsidRPr="00EA52AF">
        <w:rPr>
          <w:rFonts w:ascii="Times New Roman" w:hAnsi="Times New Roman" w:cs="Times New Roman"/>
          <w:sz w:val="24"/>
          <w:szCs w:val="24"/>
          <w:lang w:val="ru-RU"/>
        </w:rPr>
        <w:t>Пусть они расскажут ученикам и их родителям (законным представителям) об ИОС образовательной оранизации, объяснят, как получить к ней доступ, если он свободный, и как зарегистрироваться, если авторизованный.</w:t>
      </w:r>
      <w:proofErr w:type="gramEnd"/>
      <w:r w:rsidRPr="00EA52AF">
        <w:rPr>
          <w:rFonts w:ascii="Times New Roman" w:hAnsi="Times New Roman" w:cs="Times New Roman"/>
          <w:sz w:val="24"/>
          <w:szCs w:val="24"/>
          <w:lang w:val="ru-RU"/>
        </w:rPr>
        <w:t xml:space="preserve"> </w:t>
      </w:r>
      <w:proofErr w:type="gramStart"/>
      <w:r w:rsidRPr="00EA52AF">
        <w:rPr>
          <w:rFonts w:ascii="Times New Roman" w:hAnsi="Times New Roman" w:cs="Times New Roman"/>
          <w:sz w:val="24"/>
          <w:szCs w:val="24"/>
          <w:lang w:val="ru-RU"/>
        </w:rPr>
        <w:t>В электронной ИОС надо обеспечить безопасность цифровых образовательных ресурсов, защиту детей от информации, которая может навредить (Федеральные законы от 27.07.2006 № 149-ФЗ, от 27.07.2006 № 152- ФЗ, от 29.12.2010 № 436).</w:t>
      </w:r>
      <w:proofErr w:type="gramEnd"/>
      <w:r w:rsidRPr="00EA52AF">
        <w:rPr>
          <w:rFonts w:ascii="Times New Roman" w:hAnsi="Times New Roman" w:cs="Times New Roman"/>
          <w:sz w:val="24"/>
          <w:szCs w:val="24"/>
          <w:lang w:val="ru-RU"/>
        </w:rPr>
        <w:t xml:space="preserve"> Чтобы дать ученикам и их родителям (законным представителям) полный доступ к ИОС, необходимо обеспечить педагогов техническими средствами обучения. Поэтому необходимо обновить материальную базу образовательной организации: приобрести новые проекторы и ноутбуки, обучить педагогов работать с электронными образовательными ресурсами. Часто проблема с доступом возникает из-за контент-фильтрации, которую настроили в образовательной организации. Заблокированы некоторые ресурсы, которые можно было бы использовать на уроках. В таком случае педагоги представляют их электронные адреса. </w:t>
      </w:r>
      <w:proofErr w:type="gramStart"/>
      <w:r w:rsidRPr="00EA52AF">
        <w:rPr>
          <w:rFonts w:ascii="Times New Roman" w:hAnsi="Times New Roman" w:cs="Times New Roman"/>
          <w:sz w:val="24"/>
          <w:szCs w:val="24"/>
          <w:lang w:val="ru-RU"/>
        </w:rPr>
        <w:t>Электронная</w:t>
      </w:r>
      <w:proofErr w:type="gramEnd"/>
      <w:r w:rsidRPr="00EA52AF">
        <w:rPr>
          <w:rFonts w:ascii="Times New Roman" w:hAnsi="Times New Roman" w:cs="Times New Roman"/>
          <w:sz w:val="24"/>
          <w:szCs w:val="24"/>
          <w:lang w:val="ru-RU"/>
        </w:rPr>
        <w:t xml:space="preserve"> ИОС образовательной организации. Образовательная организация обязана создать </w:t>
      </w:r>
      <w:proofErr w:type="gramStart"/>
      <w:r w:rsidRPr="00EA52AF">
        <w:rPr>
          <w:rFonts w:ascii="Times New Roman" w:hAnsi="Times New Roman" w:cs="Times New Roman"/>
          <w:sz w:val="24"/>
          <w:szCs w:val="24"/>
          <w:lang w:val="ru-RU"/>
        </w:rPr>
        <w:t>электронную</w:t>
      </w:r>
      <w:proofErr w:type="gramEnd"/>
      <w:r w:rsidRPr="00EA52AF">
        <w:rPr>
          <w:rFonts w:ascii="Times New Roman" w:hAnsi="Times New Roman" w:cs="Times New Roman"/>
          <w:sz w:val="24"/>
          <w:szCs w:val="24"/>
          <w:lang w:val="ru-RU"/>
        </w:rPr>
        <w:t xml:space="preserve"> ИОС, если применяет дистанционные технологии (п. 34.4 ФГОС НОО, п. 35.4 ФГОС ООО). Электронная ИОС должна давать больше возможностей, чем обычная. Кроме доступа к учебным планам, рабочим программам, электронным учебным изданиям и образовательным ресурсам, в ней должна быть возможность формировать и хранить электронное портфолио ученика, фиксировать информацию о ходе образовательного процесса, результатах промежуточной аттестации, выстраивать дистанционное взаимодействие между участниками </w:t>
      </w:r>
      <w:r w:rsidRPr="00EA52AF">
        <w:rPr>
          <w:rFonts w:ascii="Times New Roman" w:hAnsi="Times New Roman" w:cs="Times New Roman"/>
          <w:sz w:val="24"/>
          <w:szCs w:val="24"/>
          <w:lang w:val="ru-RU"/>
        </w:rPr>
        <w:lastRenderedPageBreak/>
        <w:t xml:space="preserve">образовательного процесса, проводить занятия и контрольные работы. Обеспечение работы электронной ИОС поручается сотрудникам образовательной организации, которые ее используют. Они должны быть квалифицированными. Если необходимой подготовки у работников нет, можно заключить договор с другими организациями. Индивидуальный авторизованный доступ к электронной ИОС образовательной организации. Доступ потребуется предоставить, если школьники учатся дистанционно. Причем его нужно обеспечить не только на территории ОО, но и за ее пределами (п. 34.4 ФГОС НОО, п. 35.4 ФГОС ООО). </w:t>
      </w:r>
      <w:r w:rsidR="000001E7" w:rsidRPr="00EA52AF">
        <w:rPr>
          <w:rFonts w:ascii="Times New Roman" w:hAnsi="Times New Roman" w:cs="Times New Roman"/>
          <w:sz w:val="24"/>
          <w:szCs w:val="24"/>
          <w:lang w:val="ru-RU"/>
        </w:rPr>
        <w:br/>
      </w:r>
      <w:r w:rsidRPr="00EA52AF">
        <w:rPr>
          <w:rFonts w:ascii="Times New Roman" w:hAnsi="Times New Roman" w:cs="Times New Roman"/>
          <w:sz w:val="24"/>
          <w:szCs w:val="24"/>
          <w:lang w:val="ru-RU"/>
        </w:rPr>
        <w:t xml:space="preserve">Для этого нужно определить порядок, по которому ученики будут получать доступ к </w:t>
      </w:r>
      <w:proofErr w:type="gramStart"/>
      <w:r w:rsidRPr="00EA52AF">
        <w:rPr>
          <w:rFonts w:ascii="Times New Roman" w:hAnsi="Times New Roman" w:cs="Times New Roman"/>
          <w:sz w:val="24"/>
          <w:szCs w:val="24"/>
          <w:lang w:val="ru-RU"/>
        </w:rPr>
        <w:t>электронной</w:t>
      </w:r>
      <w:proofErr w:type="gramEnd"/>
      <w:r w:rsidRPr="00EA52AF">
        <w:rPr>
          <w:rFonts w:ascii="Times New Roman" w:hAnsi="Times New Roman" w:cs="Times New Roman"/>
          <w:sz w:val="24"/>
          <w:szCs w:val="24"/>
          <w:lang w:val="ru-RU"/>
        </w:rPr>
        <w:t xml:space="preserve"> ИОС, и назначить ответственного за него. Работнику необходимо своевременно регистрировать учеников, предоставлять им логин и пароль, помогать в технических вопросах </w:t>
      </w:r>
      <w:r w:rsidRPr="00EA52AF">
        <w:rPr>
          <w:rFonts w:ascii="Times New Roman" w:hAnsi="Times New Roman" w:cs="Times New Roman"/>
          <w:b/>
          <w:i/>
          <w:sz w:val="24"/>
          <w:szCs w:val="24"/>
          <w:lang w:val="ru-RU"/>
        </w:rPr>
        <w:t>Второе направление анализа</w:t>
      </w:r>
      <w:r w:rsidRPr="00EA52AF">
        <w:rPr>
          <w:rFonts w:ascii="Times New Roman" w:hAnsi="Times New Roman" w:cs="Times New Roman"/>
          <w:sz w:val="24"/>
          <w:szCs w:val="24"/>
          <w:lang w:val="ru-RU"/>
        </w:rPr>
        <w:t xml:space="preserve"> – материально-технические ресурсы. Нужно изменить подход к составу учебных кабинетов и доукомплектовать их новым оборудованием. Следует оценить, есть ли все оборудование и необходимые учебные помещения. Обновленные ФГОС </w:t>
      </w:r>
      <w:r w:rsidR="000001E7" w:rsidRPr="00EA52AF">
        <w:rPr>
          <w:rFonts w:ascii="Times New Roman" w:hAnsi="Times New Roman" w:cs="Times New Roman"/>
          <w:sz w:val="24"/>
          <w:szCs w:val="24"/>
          <w:lang w:val="ru-RU"/>
        </w:rPr>
        <w:t>ООО</w:t>
      </w:r>
      <w:r w:rsidRPr="00EA52AF">
        <w:rPr>
          <w:rFonts w:ascii="Times New Roman" w:hAnsi="Times New Roman" w:cs="Times New Roman"/>
          <w:sz w:val="24"/>
          <w:szCs w:val="24"/>
          <w:lang w:val="ru-RU"/>
        </w:rPr>
        <w:t xml:space="preserve"> предъявляют к ним более детальные требования. </w:t>
      </w:r>
      <w:r w:rsidR="000001E7" w:rsidRPr="00EA52AF">
        <w:rPr>
          <w:rFonts w:ascii="Times New Roman" w:hAnsi="Times New Roman" w:cs="Times New Roman"/>
          <w:sz w:val="24"/>
          <w:szCs w:val="24"/>
          <w:lang w:val="ru-RU"/>
        </w:rPr>
        <w:br/>
      </w:r>
      <w:r w:rsidRPr="00EA52AF">
        <w:rPr>
          <w:rFonts w:ascii="Times New Roman" w:hAnsi="Times New Roman" w:cs="Times New Roman"/>
          <w:b/>
          <w:i/>
          <w:sz w:val="24"/>
          <w:szCs w:val="24"/>
          <w:lang w:val="ru-RU"/>
        </w:rPr>
        <w:t>Учебные кабинеты.</w:t>
      </w:r>
      <w:r w:rsidRPr="00EA52AF">
        <w:rPr>
          <w:rFonts w:ascii="Times New Roman" w:hAnsi="Times New Roman" w:cs="Times New Roman"/>
          <w:sz w:val="24"/>
          <w:szCs w:val="24"/>
          <w:lang w:val="ru-RU"/>
        </w:rPr>
        <w:t xml:space="preserve"> Теперь у образовательной организации должны быть те кабинеты, которые необходимы ей в соответствии с учебным планом (п. 35.1 ФГОС НОО, п. 36.1 ФГОС ООО). Все помещения должны быть у ОО в собственности или принадлежать ей на ином законном основании. </w:t>
      </w:r>
      <w:r w:rsidRPr="00EA52AF">
        <w:rPr>
          <w:rFonts w:ascii="Times New Roman" w:hAnsi="Times New Roman" w:cs="Times New Roman"/>
          <w:b/>
          <w:i/>
          <w:sz w:val="24"/>
          <w:szCs w:val="24"/>
          <w:lang w:val="ru-RU"/>
        </w:rPr>
        <w:t>Трансформируемые учебные кабинеты.</w:t>
      </w:r>
      <w:r w:rsidRPr="00EA52AF">
        <w:rPr>
          <w:rFonts w:ascii="Times New Roman" w:hAnsi="Times New Roman" w:cs="Times New Roman"/>
          <w:sz w:val="24"/>
          <w:szCs w:val="24"/>
          <w:lang w:val="ru-RU"/>
        </w:rPr>
        <w:t xml:space="preserve"> </w:t>
      </w:r>
      <w:proofErr w:type="gramStart"/>
      <w:r w:rsidRPr="00EA52AF">
        <w:rPr>
          <w:rFonts w:ascii="Times New Roman" w:hAnsi="Times New Roman" w:cs="Times New Roman"/>
          <w:sz w:val="24"/>
          <w:szCs w:val="24"/>
          <w:lang w:val="ru-RU"/>
        </w:rPr>
        <w:t>Обновленный</w:t>
      </w:r>
      <w:proofErr w:type="gramEnd"/>
      <w:r w:rsidRPr="00EA52AF">
        <w:rPr>
          <w:rFonts w:ascii="Times New Roman" w:hAnsi="Times New Roman" w:cs="Times New Roman"/>
          <w:sz w:val="24"/>
          <w:szCs w:val="24"/>
          <w:lang w:val="ru-RU"/>
        </w:rPr>
        <w:t xml:space="preserve"> ФГОС ООО дополняет требования СП 2.4.3648–20 и позволяет преподавать в одном учебном кабинете несколько предметов (п. 36.3 ФГОС ООО). При этом кабинет необходимо оборудовать интегрирующими средствами обучения и воспитания. Учебное оборудование. Образовательной организации теперь нужно определять список оборудования, которое необходимо, чтобы реализовать ООП в соответствии с учебным планом (п. 35.1 ФГОС НОО, п. 36.1 ФГОС ООО). Исключение – оборудование для ООП ООО по отдельным предметным областям. Для них набор определяет стандарт. В остальном обновленные ФГОС  ООО не фиксируют детальных требований к составу учебного оборудования. </w:t>
      </w:r>
      <w:proofErr w:type="gramStart"/>
      <w:r w:rsidRPr="00EA52AF">
        <w:rPr>
          <w:rFonts w:ascii="Times New Roman" w:hAnsi="Times New Roman" w:cs="Times New Roman"/>
          <w:sz w:val="24"/>
          <w:szCs w:val="24"/>
          <w:lang w:val="ru-RU"/>
        </w:rPr>
        <w:t>Можно ориентироваться на перечень средств обучения и воспитания утвержденный приказом Министерства образования и науки Российской Федерации от 03.09.2019 г. № 465 «Об утверждении перечня средств обучения и воспитания, необходимых для реализации образовател</w:t>
      </w:r>
      <w:r w:rsidR="000001E7" w:rsidRPr="00EA52AF">
        <w:rPr>
          <w:rFonts w:ascii="Times New Roman" w:hAnsi="Times New Roman" w:cs="Times New Roman"/>
          <w:sz w:val="24"/>
          <w:szCs w:val="24"/>
          <w:lang w:val="ru-RU"/>
        </w:rPr>
        <w:t xml:space="preserve">ьных программ </w:t>
      </w:r>
      <w:r w:rsidRPr="00EA52AF">
        <w:rPr>
          <w:rFonts w:ascii="Times New Roman" w:hAnsi="Times New Roman" w:cs="Times New Roman"/>
          <w:sz w:val="24"/>
          <w:szCs w:val="24"/>
          <w:lang w:val="ru-RU"/>
        </w:rPr>
        <w:t xml:space="preserve">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w:t>
      </w:r>
      <w:proofErr w:type="gramEnd"/>
      <w:r w:rsidRPr="00EA52AF">
        <w:rPr>
          <w:rFonts w:ascii="Times New Roman" w:hAnsi="Times New Roman" w:cs="Times New Roman"/>
          <w:sz w:val="24"/>
          <w:szCs w:val="24"/>
          <w:lang w:val="ru-RU"/>
        </w:rPr>
        <w:t xml:space="preserve">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Специальное учебное оборудование в основной школе. Образовательной организации необходимо оборудовать кабинеты по отдельным предметным областям. </w:t>
      </w:r>
      <w:r w:rsidR="000001E7" w:rsidRPr="00EA52AF">
        <w:rPr>
          <w:rFonts w:ascii="Times New Roman" w:hAnsi="Times New Roman" w:cs="Times New Roman"/>
          <w:sz w:val="24"/>
          <w:szCs w:val="24"/>
          <w:lang w:val="ru-RU"/>
        </w:rPr>
        <w:br/>
      </w:r>
      <w:proofErr w:type="gramStart"/>
      <w:r w:rsidRPr="00EA52AF">
        <w:rPr>
          <w:rFonts w:ascii="Times New Roman" w:hAnsi="Times New Roman" w:cs="Times New Roman"/>
          <w:b/>
          <w:i/>
          <w:sz w:val="24"/>
          <w:szCs w:val="24"/>
          <w:lang w:val="ru-RU"/>
        </w:rPr>
        <w:t>Обновленный</w:t>
      </w:r>
      <w:proofErr w:type="gramEnd"/>
      <w:r w:rsidRPr="00EA52AF">
        <w:rPr>
          <w:rFonts w:ascii="Times New Roman" w:hAnsi="Times New Roman" w:cs="Times New Roman"/>
          <w:b/>
          <w:i/>
          <w:sz w:val="24"/>
          <w:szCs w:val="24"/>
          <w:lang w:val="ru-RU"/>
        </w:rPr>
        <w:t xml:space="preserve"> ФГОС ООО устанавливает общие нормы к оснащению таких помещений</w:t>
      </w:r>
      <w:r w:rsidRPr="00EA52AF">
        <w:rPr>
          <w:rFonts w:ascii="Times New Roman" w:hAnsi="Times New Roman" w:cs="Times New Roman"/>
          <w:sz w:val="24"/>
          <w:szCs w:val="24"/>
          <w:lang w:val="ru-RU"/>
        </w:rPr>
        <w:t xml:space="preserve">. </w:t>
      </w:r>
      <w:proofErr w:type="gramStart"/>
      <w:r w:rsidRPr="00EA52AF">
        <w:rPr>
          <w:rFonts w:ascii="Times New Roman" w:hAnsi="Times New Roman" w:cs="Times New Roman"/>
          <w:sz w:val="24"/>
          <w:szCs w:val="24"/>
          <w:lang w:val="ru-RU"/>
        </w:rPr>
        <w:t>Например, кабинеты по областям «Иностранные языки», «Искусство», «Технология» нужно оборудовать комплектами наглядных пособий, карт, учебных макетов, спецоборудования, которые обеспечивают развитие компетенций.</w:t>
      </w:r>
      <w:proofErr w:type="gramEnd"/>
      <w:r w:rsidR="000001E7" w:rsidRPr="00EA52AF">
        <w:rPr>
          <w:rFonts w:ascii="Times New Roman" w:hAnsi="Times New Roman" w:cs="Times New Roman"/>
          <w:sz w:val="24"/>
          <w:szCs w:val="24"/>
          <w:lang w:val="ru-RU"/>
        </w:rPr>
        <w:br/>
      </w:r>
      <w:r w:rsidRPr="00EA52AF">
        <w:rPr>
          <w:rFonts w:ascii="Times New Roman" w:hAnsi="Times New Roman" w:cs="Times New Roman"/>
          <w:sz w:val="24"/>
          <w:szCs w:val="24"/>
          <w:lang w:val="ru-RU"/>
        </w:rPr>
        <w:t xml:space="preserve"> В кабинетах </w:t>
      </w:r>
      <w:proofErr w:type="gramStart"/>
      <w:r w:rsidRPr="00EA52AF">
        <w:rPr>
          <w:rFonts w:ascii="Times New Roman" w:hAnsi="Times New Roman" w:cs="Times New Roman"/>
          <w:sz w:val="24"/>
          <w:szCs w:val="24"/>
          <w:lang w:val="ru-RU"/>
        </w:rPr>
        <w:t>естественно-научного</w:t>
      </w:r>
      <w:proofErr w:type="gramEnd"/>
      <w:r w:rsidRPr="00EA52AF">
        <w:rPr>
          <w:rFonts w:ascii="Times New Roman" w:hAnsi="Times New Roman" w:cs="Times New Roman"/>
          <w:sz w:val="24"/>
          <w:szCs w:val="24"/>
          <w:lang w:val="ru-RU"/>
        </w:rPr>
        <w:t xml:space="preserve"> цикла должны быть комплекты специального лабораторного оборудования (п. 36.3 ФГОС ООО). </w:t>
      </w:r>
      <w:r w:rsidR="000001E7" w:rsidRPr="00EA52AF">
        <w:rPr>
          <w:rFonts w:ascii="Times New Roman" w:hAnsi="Times New Roman" w:cs="Times New Roman"/>
          <w:sz w:val="24"/>
          <w:szCs w:val="24"/>
          <w:lang w:val="ru-RU"/>
        </w:rPr>
        <w:br/>
      </w:r>
      <w:r w:rsidRPr="00EA52AF">
        <w:rPr>
          <w:rFonts w:ascii="Times New Roman" w:hAnsi="Times New Roman" w:cs="Times New Roman"/>
          <w:b/>
          <w:i/>
          <w:sz w:val="24"/>
          <w:szCs w:val="24"/>
          <w:lang w:val="ru-RU"/>
        </w:rPr>
        <w:t>Третье направление – учебно-методические ресурсы</w:t>
      </w:r>
      <w:r w:rsidRPr="00EA52AF">
        <w:rPr>
          <w:rFonts w:ascii="Times New Roman" w:hAnsi="Times New Roman" w:cs="Times New Roman"/>
          <w:sz w:val="24"/>
          <w:szCs w:val="24"/>
          <w:lang w:val="ru-RU"/>
        </w:rPr>
        <w:t>. Фонд учебников придется комплектовать по-новому. Необходимо проверить, соответствует ли состав и формы учебников и учебных пособий ново</w:t>
      </w:r>
      <w:r w:rsidR="000001E7" w:rsidRPr="00EA52AF">
        <w:rPr>
          <w:rFonts w:ascii="Times New Roman" w:hAnsi="Times New Roman" w:cs="Times New Roman"/>
          <w:sz w:val="24"/>
          <w:szCs w:val="24"/>
          <w:lang w:val="ru-RU"/>
        </w:rPr>
        <w:t xml:space="preserve">введениям обновленных ФГОС </w:t>
      </w:r>
      <w:r w:rsidRPr="00EA52AF">
        <w:rPr>
          <w:rFonts w:ascii="Times New Roman" w:hAnsi="Times New Roman" w:cs="Times New Roman"/>
          <w:sz w:val="24"/>
          <w:szCs w:val="24"/>
          <w:lang w:val="ru-RU"/>
        </w:rPr>
        <w:t xml:space="preserve"> ООО. </w:t>
      </w:r>
      <w:r w:rsidR="000001E7" w:rsidRPr="00EA52AF">
        <w:rPr>
          <w:rFonts w:ascii="Times New Roman" w:hAnsi="Times New Roman" w:cs="Times New Roman"/>
          <w:sz w:val="24"/>
          <w:szCs w:val="24"/>
          <w:lang w:val="ru-RU"/>
        </w:rPr>
        <w:br/>
      </w:r>
      <w:r w:rsidRPr="00EA52AF">
        <w:rPr>
          <w:rFonts w:ascii="Times New Roman" w:hAnsi="Times New Roman" w:cs="Times New Roman"/>
          <w:b/>
          <w:sz w:val="24"/>
          <w:szCs w:val="24"/>
          <w:lang w:val="ru-RU"/>
        </w:rPr>
        <w:t>Учебные пособия.</w:t>
      </w:r>
      <w:r w:rsidRPr="00EA52AF">
        <w:rPr>
          <w:rFonts w:ascii="Times New Roman" w:hAnsi="Times New Roman" w:cs="Times New Roman"/>
          <w:sz w:val="24"/>
          <w:szCs w:val="24"/>
          <w:lang w:val="ru-RU"/>
        </w:rPr>
        <w:t xml:space="preserve"> В обновленных ФГОС НОО </w:t>
      </w:r>
      <w:proofErr w:type="gramStart"/>
      <w:r w:rsidRPr="00EA52AF">
        <w:rPr>
          <w:rFonts w:ascii="Times New Roman" w:hAnsi="Times New Roman" w:cs="Times New Roman"/>
          <w:sz w:val="24"/>
          <w:szCs w:val="24"/>
          <w:lang w:val="ru-RU"/>
        </w:rPr>
        <w:t>и ООО у</w:t>
      </w:r>
      <w:proofErr w:type="gramEnd"/>
      <w:r w:rsidRPr="00EA52AF">
        <w:rPr>
          <w:rFonts w:ascii="Times New Roman" w:hAnsi="Times New Roman" w:cs="Times New Roman"/>
          <w:sz w:val="24"/>
          <w:szCs w:val="24"/>
          <w:lang w:val="ru-RU"/>
        </w:rPr>
        <w:t>становлены конкретные требования к форме учебных пособий. Теперь, если каждый ученик обеспечен учебным пособием, его надо выдать в печатной форме (п. 36.1 ФГОС НОО, п. 37.3 ФГОС ООО).</w:t>
      </w:r>
      <w:r w:rsidR="000001E7" w:rsidRPr="00EA52AF">
        <w:rPr>
          <w:rFonts w:ascii="Times New Roman" w:hAnsi="Times New Roman" w:cs="Times New Roman"/>
          <w:sz w:val="24"/>
          <w:szCs w:val="24"/>
          <w:lang w:val="ru-RU"/>
        </w:rPr>
        <w:br/>
      </w:r>
      <w:r w:rsidRPr="00EA52AF">
        <w:rPr>
          <w:rFonts w:ascii="Times New Roman" w:hAnsi="Times New Roman" w:cs="Times New Roman"/>
          <w:b/>
          <w:i/>
          <w:sz w:val="24"/>
          <w:szCs w:val="24"/>
          <w:lang w:val="ru-RU"/>
        </w:rPr>
        <w:t xml:space="preserve"> Дополнительно можно предоставить электронную версию.</w:t>
      </w:r>
      <w:r w:rsidRPr="00EA52AF">
        <w:rPr>
          <w:rFonts w:ascii="Times New Roman" w:hAnsi="Times New Roman" w:cs="Times New Roman"/>
          <w:sz w:val="24"/>
          <w:szCs w:val="24"/>
          <w:lang w:val="ru-RU"/>
        </w:rPr>
        <w:t xml:space="preserve"> </w:t>
      </w:r>
      <w:r w:rsidRPr="00EA52AF">
        <w:rPr>
          <w:rFonts w:ascii="Times New Roman" w:hAnsi="Times New Roman" w:cs="Times New Roman"/>
          <w:b/>
          <w:i/>
          <w:sz w:val="24"/>
          <w:szCs w:val="24"/>
          <w:lang w:val="ru-RU"/>
        </w:rPr>
        <w:t xml:space="preserve">Все учебные пособия </w:t>
      </w:r>
      <w:r w:rsidRPr="00EA52AF">
        <w:rPr>
          <w:rFonts w:ascii="Times New Roman" w:hAnsi="Times New Roman" w:cs="Times New Roman"/>
          <w:b/>
          <w:i/>
          <w:sz w:val="24"/>
          <w:szCs w:val="24"/>
          <w:lang w:val="ru-RU"/>
        </w:rPr>
        <w:lastRenderedPageBreak/>
        <w:t>должны быть выпущены организациями из перечня, который утвержден приказом Минобрнауки от 09.06.2016 № 699</w:t>
      </w:r>
      <w:r w:rsidRPr="00EA52AF">
        <w:rPr>
          <w:rFonts w:ascii="Times New Roman" w:hAnsi="Times New Roman" w:cs="Times New Roman"/>
          <w:sz w:val="24"/>
          <w:szCs w:val="24"/>
          <w:lang w:val="ru-RU"/>
        </w:rPr>
        <w:t xml:space="preserve">. </w:t>
      </w:r>
      <w:r w:rsidR="000001E7" w:rsidRPr="00EA52AF">
        <w:rPr>
          <w:rFonts w:ascii="Times New Roman" w:hAnsi="Times New Roman" w:cs="Times New Roman"/>
          <w:sz w:val="24"/>
          <w:szCs w:val="24"/>
          <w:lang w:val="ru-RU"/>
        </w:rPr>
        <w:br/>
      </w:r>
      <w:r w:rsidRPr="00EA52AF">
        <w:rPr>
          <w:rFonts w:ascii="Times New Roman" w:hAnsi="Times New Roman" w:cs="Times New Roman"/>
          <w:b/>
          <w:sz w:val="24"/>
          <w:szCs w:val="24"/>
          <w:lang w:val="ru-RU"/>
        </w:rPr>
        <w:t>Сфера использования учебников и пособий.</w:t>
      </w:r>
      <w:r w:rsidRPr="00EA52AF">
        <w:rPr>
          <w:rFonts w:ascii="Times New Roman" w:hAnsi="Times New Roman" w:cs="Times New Roman"/>
          <w:sz w:val="24"/>
          <w:szCs w:val="24"/>
          <w:lang w:val="ru-RU"/>
        </w:rPr>
        <w:t xml:space="preserve"> Образовательная организация обязана предоставлять каждому ученику не менее одного учебника или учебного пособия не только по каждому предмету. Сделать это нужно будет также и по курсу или модулю, которые входят в </w:t>
      </w:r>
      <w:proofErr w:type="gramStart"/>
      <w:r w:rsidRPr="00EA52AF">
        <w:rPr>
          <w:rFonts w:ascii="Times New Roman" w:hAnsi="Times New Roman" w:cs="Times New Roman"/>
          <w:sz w:val="24"/>
          <w:szCs w:val="24"/>
          <w:lang w:val="ru-RU"/>
        </w:rPr>
        <w:t>обязательную</w:t>
      </w:r>
      <w:proofErr w:type="gramEnd"/>
      <w:r w:rsidRPr="00EA52AF">
        <w:rPr>
          <w:rFonts w:ascii="Times New Roman" w:hAnsi="Times New Roman" w:cs="Times New Roman"/>
          <w:sz w:val="24"/>
          <w:szCs w:val="24"/>
          <w:lang w:val="ru-RU"/>
        </w:rPr>
        <w:t xml:space="preserve"> и формируемые части ООП.</w:t>
      </w:r>
      <w:r w:rsidR="000001E7" w:rsidRPr="00EA52AF">
        <w:rPr>
          <w:rFonts w:ascii="Times New Roman" w:hAnsi="Times New Roman" w:cs="Times New Roman"/>
          <w:sz w:val="24"/>
          <w:szCs w:val="24"/>
          <w:lang w:val="ru-RU"/>
        </w:rPr>
        <w:br/>
      </w:r>
      <w:r w:rsidRPr="00EA52AF">
        <w:rPr>
          <w:rFonts w:ascii="Times New Roman" w:hAnsi="Times New Roman" w:cs="Times New Roman"/>
          <w:sz w:val="24"/>
          <w:szCs w:val="24"/>
          <w:lang w:val="ru-RU"/>
        </w:rPr>
        <w:t xml:space="preserve"> </w:t>
      </w:r>
      <w:r w:rsidRPr="00EA52AF">
        <w:rPr>
          <w:rFonts w:ascii="Times New Roman" w:hAnsi="Times New Roman" w:cs="Times New Roman"/>
          <w:b/>
          <w:i/>
          <w:sz w:val="24"/>
          <w:szCs w:val="24"/>
          <w:lang w:val="ru-RU"/>
        </w:rPr>
        <w:t>Чтобы определить перечень учебников и пособий, которые будет использовать образовательная организация с 1 сентября 2022г. в работе, необходимо обсудить этот вопрос на педагогическом совете.</w:t>
      </w:r>
      <w:r w:rsidRPr="00EA52AF">
        <w:rPr>
          <w:rFonts w:ascii="Times New Roman" w:hAnsi="Times New Roman" w:cs="Times New Roman"/>
          <w:sz w:val="24"/>
          <w:szCs w:val="24"/>
          <w:lang w:val="ru-RU"/>
        </w:rPr>
        <w:t xml:space="preserve"> Сделать это нужно после инвентаризации библиотечного фонда. Список учебников, которые запланированы к использованию, понадобится утвердить приказом. </w:t>
      </w:r>
      <w:r w:rsidR="000001E7" w:rsidRPr="00EA52AF">
        <w:rPr>
          <w:rFonts w:ascii="Times New Roman" w:hAnsi="Times New Roman" w:cs="Times New Roman"/>
          <w:sz w:val="24"/>
          <w:szCs w:val="24"/>
          <w:lang w:val="ru-RU"/>
        </w:rPr>
        <w:br/>
      </w:r>
      <w:r w:rsidRPr="00EA52AF">
        <w:rPr>
          <w:rFonts w:ascii="Times New Roman" w:hAnsi="Times New Roman" w:cs="Times New Roman"/>
          <w:b/>
          <w:i/>
          <w:sz w:val="24"/>
          <w:szCs w:val="24"/>
          <w:lang w:val="ru-RU"/>
        </w:rPr>
        <w:t>Учебники, которые возможно придется закупать, должны соответствовать федеральному перечню, который утвержден приказами Минпросвещения от 20.05.2020 № 254, от 27.12.2020г. № 766.</w:t>
      </w:r>
      <w:r w:rsidRPr="00EA52AF">
        <w:rPr>
          <w:rFonts w:ascii="Times New Roman" w:hAnsi="Times New Roman" w:cs="Times New Roman"/>
          <w:sz w:val="24"/>
          <w:szCs w:val="24"/>
          <w:lang w:val="ru-RU"/>
        </w:rPr>
        <w:t xml:space="preserve"> Если возникнет необходимость приобрести бумажные учебники, следует провести беседы с учителями-предметниками о программах и авторах, просчитать количество учеников на будущий год, не забыть и про внеурочную деятельность. Далее следует проанализировать ценовую политику и рассмотреть вопрос о закупке. Если бюджета хватит, чтобы электронные учебники/учебные пособия приобрести по некоторым предметам, то закупить их. Это позволит уменьшить вес портфеля школьника. После проверки уточнить, хватает ли на недостающее оснащение финансового обеспечения. Если нет, обратиться к учредителю. </w:t>
      </w:r>
      <w:proofErr w:type="gramStart"/>
      <w:r w:rsidRPr="00EA52AF">
        <w:rPr>
          <w:rFonts w:ascii="Times New Roman" w:hAnsi="Times New Roman" w:cs="Times New Roman"/>
          <w:sz w:val="24"/>
          <w:szCs w:val="24"/>
          <w:lang w:val="ru-RU"/>
        </w:rPr>
        <w:t xml:space="preserve">Полностью проверить, соответствует ли оснащение школы требованиям новых ФГОС, помогут контрольные карты </w:t>
      </w:r>
      <w:r w:rsidR="000001E7" w:rsidRPr="00EA52AF">
        <w:rPr>
          <w:rFonts w:ascii="Times New Roman" w:hAnsi="Times New Roman" w:cs="Times New Roman"/>
          <w:sz w:val="24"/>
          <w:szCs w:val="24"/>
          <w:lang w:val="ru-RU"/>
        </w:rPr>
        <w:br/>
      </w:r>
      <w:r w:rsidRPr="00EA52AF">
        <w:rPr>
          <w:rFonts w:ascii="Times New Roman" w:hAnsi="Times New Roman" w:cs="Times New Roman"/>
          <w:sz w:val="24"/>
          <w:szCs w:val="24"/>
          <w:lang w:val="ru-RU"/>
        </w:rPr>
        <w:t xml:space="preserve"> 3) </w:t>
      </w:r>
      <w:r w:rsidRPr="00EA52AF">
        <w:rPr>
          <w:rFonts w:ascii="Times New Roman" w:hAnsi="Times New Roman" w:cs="Times New Roman"/>
          <w:b/>
          <w:i/>
          <w:sz w:val="24"/>
          <w:szCs w:val="24"/>
          <w:lang w:val="ru-RU"/>
        </w:rPr>
        <w:t>Проанализировать наличие возможностей школы и заявлений обучающихся, родителей</w:t>
      </w:r>
      <w:r w:rsidRPr="00EA52AF">
        <w:rPr>
          <w:rFonts w:ascii="Times New Roman" w:hAnsi="Times New Roman" w:cs="Times New Roman"/>
          <w:sz w:val="24"/>
          <w:szCs w:val="24"/>
          <w:lang w:val="ru-RU"/>
        </w:rPr>
        <w:t xml:space="preserve"> (законных представителей) </w:t>
      </w:r>
      <w:r w:rsidRPr="00EA52AF">
        <w:rPr>
          <w:rFonts w:ascii="Times New Roman" w:hAnsi="Times New Roman" w:cs="Times New Roman"/>
          <w:b/>
          <w:i/>
          <w:sz w:val="24"/>
          <w:szCs w:val="24"/>
          <w:lang w:val="ru-RU"/>
        </w:rPr>
        <w:t>несовершеннолетних обучающихся на изучение родного языка и родной литературы из числа языков народов</w:t>
      </w:r>
      <w:r w:rsidRPr="00EA52AF">
        <w:rPr>
          <w:rFonts w:ascii="Times New Roman" w:hAnsi="Times New Roman" w:cs="Times New Roman"/>
          <w:sz w:val="24"/>
          <w:szCs w:val="24"/>
          <w:lang w:val="ru-RU"/>
        </w:rPr>
        <w:t xml:space="preserve"> Российской Федерации с целью принятия решения об организации преподавания этих предметов и их включении в учебный план НОО и ООО. </w:t>
      </w:r>
      <w:r w:rsidR="000001E7" w:rsidRPr="00EA52AF">
        <w:rPr>
          <w:rFonts w:ascii="Times New Roman" w:hAnsi="Times New Roman" w:cs="Times New Roman"/>
          <w:sz w:val="24"/>
          <w:szCs w:val="24"/>
          <w:lang w:val="ru-RU"/>
        </w:rPr>
        <w:br/>
      </w:r>
      <w:r w:rsidRPr="00EA52AF">
        <w:rPr>
          <w:rFonts w:ascii="Times New Roman" w:hAnsi="Times New Roman" w:cs="Times New Roman"/>
          <w:sz w:val="24"/>
          <w:szCs w:val="24"/>
          <w:lang w:val="ru-RU"/>
        </w:rPr>
        <w:t xml:space="preserve">4) </w:t>
      </w:r>
      <w:r w:rsidRPr="00EA52AF">
        <w:rPr>
          <w:rFonts w:ascii="Times New Roman" w:hAnsi="Times New Roman" w:cs="Times New Roman"/>
          <w:b/>
          <w:i/>
          <w:sz w:val="24"/>
          <w:szCs w:val="24"/>
          <w:lang w:val="ru-RU"/>
        </w:rPr>
        <w:t>Проанализировать наличие возможностей</w:t>
      </w:r>
      <w:proofErr w:type="gramEnd"/>
      <w:r w:rsidRPr="00EA52AF">
        <w:rPr>
          <w:rFonts w:ascii="Times New Roman" w:hAnsi="Times New Roman" w:cs="Times New Roman"/>
          <w:b/>
          <w:i/>
          <w:sz w:val="24"/>
          <w:szCs w:val="24"/>
          <w:lang w:val="ru-RU"/>
        </w:rPr>
        <w:t xml:space="preserve"> ОО и заявлений обучающихся, родителей (законных представителей) несовершеннолетних обучающихся на изучение второго иностранного языка из перечня</w:t>
      </w:r>
      <w:r w:rsidRPr="00EA52AF">
        <w:rPr>
          <w:rFonts w:ascii="Times New Roman" w:hAnsi="Times New Roman" w:cs="Times New Roman"/>
          <w:sz w:val="24"/>
          <w:szCs w:val="24"/>
          <w:lang w:val="ru-RU"/>
        </w:rPr>
        <w:t xml:space="preserve">, предлагаемого школой, с целью принятия решения об организации преподавания этого предмета и его включении в учебный план ООО. 5) </w:t>
      </w:r>
      <w:r w:rsidR="000001E7" w:rsidRPr="00EA52AF">
        <w:rPr>
          <w:rFonts w:ascii="Times New Roman" w:hAnsi="Times New Roman" w:cs="Times New Roman"/>
          <w:b/>
          <w:sz w:val="24"/>
          <w:szCs w:val="24"/>
          <w:lang w:val="ru-RU"/>
        </w:rPr>
        <w:t xml:space="preserve">Разработать проекты ООП. </w:t>
      </w:r>
      <w:r w:rsidR="000001E7" w:rsidRPr="00EA52AF">
        <w:rPr>
          <w:rFonts w:ascii="Times New Roman" w:hAnsi="Times New Roman" w:cs="Times New Roman"/>
          <w:sz w:val="24"/>
          <w:szCs w:val="24"/>
          <w:lang w:val="ru-RU"/>
        </w:rPr>
        <w:br/>
      </w:r>
      <w:r w:rsidRPr="00EA52AF">
        <w:rPr>
          <w:rFonts w:ascii="Times New Roman" w:hAnsi="Times New Roman" w:cs="Times New Roman"/>
          <w:sz w:val="24"/>
          <w:szCs w:val="24"/>
          <w:lang w:val="ru-RU"/>
        </w:rPr>
        <w:t xml:space="preserve"> </w:t>
      </w:r>
      <w:r w:rsidRPr="00EA52AF">
        <w:rPr>
          <w:rFonts w:ascii="Times New Roman" w:hAnsi="Times New Roman" w:cs="Times New Roman"/>
          <w:b/>
          <w:sz w:val="24"/>
          <w:szCs w:val="24"/>
          <w:lang w:val="ru-RU"/>
        </w:rPr>
        <w:t>Есть четыре главных нововведения</w:t>
      </w:r>
      <w:r w:rsidRPr="00EA52AF">
        <w:rPr>
          <w:rFonts w:ascii="Times New Roman" w:hAnsi="Times New Roman" w:cs="Times New Roman"/>
          <w:sz w:val="24"/>
          <w:szCs w:val="24"/>
          <w:lang w:val="ru-RU"/>
        </w:rPr>
        <w:t xml:space="preserve">, о которых нужно напомнить подчиненным. Изменение </w:t>
      </w:r>
      <w:r w:rsidRPr="00EA52AF">
        <w:rPr>
          <w:rFonts w:ascii="Times New Roman" w:hAnsi="Times New Roman" w:cs="Times New Roman"/>
          <w:b/>
          <w:sz w:val="24"/>
          <w:szCs w:val="24"/>
          <w:lang w:val="ru-RU"/>
        </w:rPr>
        <w:t>1. О пояснительной записке</w:t>
      </w:r>
      <w:r w:rsidRPr="00EA52AF">
        <w:rPr>
          <w:rFonts w:ascii="Times New Roman" w:hAnsi="Times New Roman" w:cs="Times New Roman"/>
          <w:sz w:val="24"/>
          <w:szCs w:val="24"/>
          <w:lang w:val="ru-RU"/>
        </w:rPr>
        <w:t>. Требования к пояснительной записке стали одинаковыми.</w:t>
      </w:r>
      <w:r w:rsidR="000001E7" w:rsidRPr="00EA52AF">
        <w:rPr>
          <w:rFonts w:ascii="Times New Roman" w:hAnsi="Times New Roman" w:cs="Times New Roman"/>
          <w:sz w:val="24"/>
          <w:szCs w:val="24"/>
          <w:lang w:val="ru-RU"/>
        </w:rPr>
        <w:br/>
      </w:r>
      <w:r w:rsidRPr="00EA52AF">
        <w:rPr>
          <w:rFonts w:ascii="Times New Roman" w:hAnsi="Times New Roman" w:cs="Times New Roman"/>
          <w:b/>
          <w:sz w:val="24"/>
          <w:szCs w:val="24"/>
          <w:lang w:val="ru-RU"/>
        </w:rPr>
        <w:t xml:space="preserve"> На уровне ООО необходимо добавить общую характеристику ООП</w:t>
      </w:r>
      <w:r w:rsidRPr="00EA52AF">
        <w:rPr>
          <w:rFonts w:ascii="Times New Roman" w:hAnsi="Times New Roman" w:cs="Times New Roman"/>
          <w:sz w:val="24"/>
          <w:szCs w:val="24"/>
          <w:lang w:val="ru-RU"/>
        </w:rPr>
        <w:t xml:space="preserve">. </w:t>
      </w:r>
      <w:r w:rsidR="000001E7" w:rsidRPr="00EA52AF">
        <w:rPr>
          <w:rFonts w:ascii="Times New Roman" w:hAnsi="Times New Roman" w:cs="Times New Roman"/>
          <w:sz w:val="24"/>
          <w:szCs w:val="24"/>
          <w:lang w:val="ru-RU"/>
        </w:rPr>
        <w:br/>
      </w:r>
      <w:r w:rsidRPr="00EA52AF">
        <w:rPr>
          <w:rFonts w:ascii="Times New Roman" w:hAnsi="Times New Roman" w:cs="Times New Roman"/>
          <w:sz w:val="24"/>
          <w:szCs w:val="24"/>
          <w:lang w:val="ru-RU"/>
        </w:rPr>
        <w:t xml:space="preserve">Пояснительная записка должна содержать: • цели реализации ООП, которые конкретизированы в соответствии с требованиями обновленных ФГОС НОО </w:t>
      </w:r>
      <w:proofErr w:type="gramStart"/>
      <w:r w:rsidRPr="00EA52AF">
        <w:rPr>
          <w:rFonts w:ascii="Times New Roman" w:hAnsi="Times New Roman" w:cs="Times New Roman"/>
          <w:sz w:val="24"/>
          <w:szCs w:val="24"/>
          <w:lang w:val="ru-RU"/>
        </w:rPr>
        <w:t>и ООО</w:t>
      </w:r>
      <w:proofErr w:type="gramEnd"/>
      <w:r w:rsidRPr="00EA52AF">
        <w:rPr>
          <w:rFonts w:ascii="Times New Roman" w:hAnsi="Times New Roman" w:cs="Times New Roman"/>
          <w:sz w:val="24"/>
          <w:szCs w:val="24"/>
          <w:lang w:val="ru-RU"/>
        </w:rPr>
        <w:t xml:space="preserve"> к результатам освоения учениками программы; • принципы формирования и механизмы реализации ООП, в том числе посредством реализации индивидуальных учебных планов. </w:t>
      </w:r>
      <w:r w:rsidRPr="00EA52AF">
        <w:rPr>
          <w:rFonts w:ascii="Times New Roman" w:hAnsi="Times New Roman" w:cs="Times New Roman"/>
          <w:b/>
          <w:sz w:val="24"/>
          <w:szCs w:val="24"/>
          <w:lang w:val="ru-RU"/>
        </w:rPr>
        <w:t>Изменение 2.</w:t>
      </w:r>
      <w:r w:rsidRPr="00EA52AF">
        <w:rPr>
          <w:rFonts w:ascii="Times New Roman" w:hAnsi="Times New Roman" w:cs="Times New Roman"/>
          <w:sz w:val="24"/>
          <w:szCs w:val="24"/>
          <w:lang w:val="ru-RU"/>
        </w:rPr>
        <w:t xml:space="preserve"> О результатах освоения ООП. В обновленных ФГОС НОО </w:t>
      </w:r>
      <w:proofErr w:type="gramStart"/>
      <w:r w:rsidRPr="00EA52AF">
        <w:rPr>
          <w:rFonts w:ascii="Times New Roman" w:hAnsi="Times New Roman" w:cs="Times New Roman"/>
          <w:sz w:val="24"/>
          <w:szCs w:val="24"/>
          <w:lang w:val="ru-RU"/>
        </w:rPr>
        <w:t>и ООО</w:t>
      </w:r>
      <w:proofErr w:type="gramEnd"/>
      <w:r w:rsidRPr="00EA52AF">
        <w:rPr>
          <w:rFonts w:ascii="Times New Roman" w:hAnsi="Times New Roman" w:cs="Times New Roman"/>
          <w:sz w:val="24"/>
          <w:szCs w:val="24"/>
          <w:lang w:val="ru-RU"/>
        </w:rPr>
        <w:t xml:space="preserve"> подробнее описаны результаты освоения ООП – личностные, метапредметные, предметные, в том числе по каждому модулю ОРКСЭ. </w:t>
      </w:r>
      <w:r w:rsidR="005E7EEE" w:rsidRPr="00EA52AF">
        <w:rPr>
          <w:rFonts w:ascii="Times New Roman" w:hAnsi="Times New Roman" w:cs="Times New Roman"/>
          <w:sz w:val="24"/>
          <w:szCs w:val="24"/>
          <w:lang w:val="ru-RU"/>
        </w:rPr>
        <w:br/>
      </w:r>
      <w:r w:rsidRPr="00EA52AF">
        <w:rPr>
          <w:rFonts w:ascii="Times New Roman" w:hAnsi="Times New Roman" w:cs="Times New Roman"/>
          <w:sz w:val="24"/>
          <w:szCs w:val="24"/>
          <w:lang w:val="ru-RU"/>
        </w:rPr>
        <w:t xml:space="preserve">На уровне ООО установили требования к предметным результатам при углубленном изучении некоторых дисциплин. Поэтому необходимо внести в целевой раздел ООП планируемые результаты освоения ООП по новым требованиям. Для оценки метапредметных результатов освоения ООП стоит воспользоваться Универсальными кодификаторами распределенных по классам проверяемых элементов содержания и требований к результатам освоения основной образовательной программы начального общего ООП (Федеральная служба по надзору в сфере образования и науки ФГБНУ «Федеральный институт педагогических измерений»). Изменение </w:t>
      </w:r>
      <w:r w:rsidRPr="00EA52AF">
        <w:rPr>
          <w:rFonts w:ascii="Times New Roman" w:hAnsi="Times New Roman" w:cs="Times New Roman"/>
          <w:b/>
          <w:sz w:val="24"/>
          <w:szCs w:val="24"/>
          <w:lang w:val="ru-RU"/>
        </w:rPr>
        <w:t>3. О структуре содержательного раздела.</w:t>
      </w:r>
      <w:r w:rsidRPr="00EA52AF">
        <w:rPr>
          <w:rFonts w:ascii="Times New Roman" w:hAnsi="Times New Roman" w:cs="Times New Roman"/>
          <w:sz w:val="24"/>
          <w:szCs w:val="24"/>
          <w:lang w:val="ru-RU"/>
        </w:rPr>
        <w:t xml:space="preserve"> Скорректированы требования и к структуре содержательного раздела ООП. На уровне НОО исключена программа коррекционной работы и программа формирования экологической культуры, здорового и безопасного </w:t>
      </w:r>
      <w:r w:rsidRPr="00EA52AF">
        <w:rPr>
          <w:rFonts w:ascii="Times New Roman" w:hAnsi="Times New Roman" w:cs="Times New Roman"/>
          <w:sz w:val="24"/>
          <w:szCs w:val="24"/>
          <w:lang w:val="ru-RU"/>
        </w:rPr>
        <w:lastRenderedPageBreak/>
        <w:t xml:space="preserve">образа жизни. На уровне ООО вместо программы развития УУД указана программа формирования УУД. Дополнен содержательный раздел НОО </w:t>
      </w:r>
      <w:proofErr w:type="gramStart"/>
      <w:r w:rsidRPr="00EA52AF">
        <w:rPr>
          <w:rFonts w:ascii="Times New Roman" w:hAnsi="Times New Roman" w:cs="Times New Roman"/>
          <w:sz w:val="24"/>
          <w:szCs w:val="24"/>
          <w:lang w:val="ru-RU"/>
        </w:rPr>
        <w:t>и ООО</w:t>
      </w:r>
      <w:proofErr w:type="gramEnd"/>
      <w:r w:rsidRPr="00EA52AF">
        <w:rPr>
          <w:rFonts w:ascii="Times New Roman" w:hAnsi="Times New Roman" w:cs="Times New Roman"/>
          <w:sz w:val="24"/>
          <w:szCs w:val="24"/>
          <w:lang w:val="ru-RU"/>
        </w:rPr>
        <w:t xml:space="preserve"> рабочими программами учебных модулей. По обновленным ФГОС НОО </w:t>
      </w:r>
      <w:proofErr w:type="gramStart"/>
      <w:r w:rsidRPr="00EA52AF">
        <w:rPr>
          <w:rFonts w:ascii="Times New Roman" w:hAnsi="Times New Roman" w:cs="Times New Roman"/>
          <w:sz w:val="24"/>
          <w:szCs w:val="24"/>
          <w:lang w:val="ru-RU"/>
        </w:rPr>
        <w:t>и ООО</w:t>
      </w:r>
      <w:proofErr w:type="gramEnd"/>
      <w:r w:rsidRPr="00EA52AF">
        <w:rPr>
          <w:rFonts w:ascii="Times New Roman" w:hAnsi="Times New Roman" w:cs="Times New Roman"/>
          <w:sz w:val="24"/>
          <w:szCs w:val="24"/>
          <w:lang w:val="ru-RU"/>
        </w:rPr>
        <w:t xml:space="preserve"> содержательный раздел ООП должен включать: – рабочие программы учебных предметов, учебных курсов, курсов внеурочной деятельности, учебных модулей; – программу формирования УУД; – рабочую программу воспитания; – программу коррекционной работы для уровня ООО в том случае, если в образовательной организации учатся дети с ОВЗ. </w:t>
      </w:r>
      <w:r w:rsidRPr="00EA52AF">
        <w:rPr>
          <w:rFonts w:ascii="Times New Roman" w:hAnsi="Times New Roman" w:cs="Times New Roman"/>
          <w:b/>
          <w:sz w:val="24"/>
          <w:szCs w:val="24"/>
          <w:lang w:val="ru-RU"/>
        </w:rPr>
        <w:t>Изменение</w:t>
      </w:r>
      <w:r w:rsidRPr="00EA52AF">
        <w:rPr>
          <w:rFonts w:ascii="Times New Roman" w:hAnsi="Times New Roman" w:cs="Times New Roman"/>
          <w:sz w:val="24"/>
          <w:szCs w:val="24"/>
          <w:lang w:val="ru-RU"/>
        </w:rPr>
        <w:t xml:space="preserve"> </w:t>
      </w:r>
      <w:r w:rsidRPr="00EA52AF">
        <w:rPr>
          <w:rFonts w:ascii="Times New Roman" w:hAnsi="Times New Roman" w:cs="Times New Roman"/>
          <w:b/>
          <w:sz w:val="24"/>
          <w:szCs w:val="24"/>
          <w:lang w:val="ru-RU"/>
        </w:rPr>
        <w:t>4. О наборе обязательных предметов в предметных областях</w:t>
      </w:r>
      <w:r w:rsidRPr="00EA52AF">
        <w:rPr>
          <w:rFonts w:ascii="Times New Roman" w:hAnsi="Times New Roman" w:cs="Times New Roman"/>
          <w:sz w:val="24"/>
          <w:szCs w:val="24"/>
          <w:lang w:val="ru-RU"/>
        </w:rPr>
        <w:t xml:space="preserve">. Кроме набора обязательных предметных областей в </w:t>
      </w:r>
      <w:proofErr w:type="gramStart"/>
      <w:r w:rsidRPr="00EA52AF">
        <w:rPr>
          <w:rFonts w:ascii="Times New Roman" w:hAnsi="Times New Roman" w:cs="Times New Roman"/>
          <w:sz w:val="24"/>
          <w:szCs w:val="24"/>
          <w:lang w:val="ru-RU"/>
        </w:rPr>
        <w:t>обновленном</w:t>
      </w:r>
      <w:proofErr w:type="gramEnd"/>
      <w:r w:rsidRPr="00EA52AF">
        <w:rPr>
          <w:rFonts w:ascii="Times New Roman" w:hAnsi="Times New Roman" w:cs="Times New Roman"/>
          <w:sz w:val="24"/>
          <w:szCs w:val="24"/>
          <w:lang w:val="ru-RU"/>
        </w:rPr>
        <w:t xml:space="preserve"> ФГОС НОО закреплены и обязательные предметы (модули). В обновленном ФГОС ООО набор обязательных предметных областей остался прежним, изменены наименования нескольких обязательных предметов. Это позволит избежать путаницы, когда образовательные организации будут выставлять итоговые отметки в аттестат. Так, в области «Математика и информатика» остались только учебные предметы «Математика» и «Информатика». Вместо предмета «История России, всеобщая история» в перечень внесен предмет «История». Предметная область ОДНКНР должна включать учебные курсы или модули, перечень которых образовательная организация определяет самостоятельно, а родители (законные представители) несовершеннолетних выбирают из этого перечня. Названия учебных предметов, курсов, модулей и предметных областей должны быть одинаковыми в следующих разделах ООП: • в планируемых результатах освоения ООП – в целевом разделе; • в рабочих программах учебных предметов, курсов, модулей – в содержательном разделе; • в учебном плане, календарном учебном графике – в организационном разделе. Проекты ООП ООО рассматриваются на педсовете. Замечания и предложения коллег станут основой доработок перед окончательным утверждением ООП. Необходимо определить модель внеурочной деятельности с учетом сетевого взаимодействия с социальными партнерами. Следует обеспечить контроль сопряжения содержания внеурочной и урочной деятельности, воспитательной работы, а также программ дополнительного образования с целью достижения планируемых результатов. В обновленных ФГОС ООО не упоминается, что план внеурочной деятельности образовательная организация должна разрабатывать и утверждать самостоятельно. План – это часть ООП, а потому разрабатывать и утверждать его образовательная организация обязана самостоятельно в соответствии с требованиями законодательства. 6) проверка и изменение локальных нормативных актов, разработка новых. Проверить и скорректировать локальные нормативные акты, которые противоречат обновленным ФГОС ООО. Например, новые стандарты не содержат понятие «дисциплина», в них перечислены только учебные предметы, курсы и модули. Если в тексте локальных актов есть слово «дисциплина» и нет упоминания про модули, требуется разработка проекта изменений с учетом</w:t>
      </w:r>
      <w:proofErr w:type="gramStart"/>
      <w:r w:rsidRPr="00EA52AF">
        <w:rPr>
          <w:rFonts w:ascii="Times New Roman" w:hAnsi="Times New Roman" w:cs="Times New Roman"/>
          <w:sz w:val="24"/>
          <w:szCs w:val="24"/>
          <w:lang w:val="ru-RU"/>
        </w:rPr>
        <w:t xml:space="preserve"> ,</w:t>
      </w:r>
      <w:proofErr w:type="gramEnd"/>
      <w:r w:rsidRPr="00EA52AF">
        <w:rPr>
          <w:rFonts w:ascii="Times New Roman" w:hAnsi="Times New Roman" w:cs="Times New Roman"/>
          <w:sz w:val="24"/>
          <w:szCs w:val="24"/>
          <w:lang w:val="ru-RU"/>
        </w:rPr>
        <w:t xml:space="preserve"> что какие-то классы будут продолжать обучаться по старым программам, поэтому для них правила не изменились. Положение об индивидуальном учебном плане (ИУП). Обновленные ФГОС НОО </w:t>
      </w:r>
      <w:proofErr w:type="gramStart"/>
      <w:r w:rsidRPr="00EA52AF">
        <w:rPr>
          <w:rFonts w:ascii="Times New Roman" w:hAnsi="Times New Roman" w:cs="Times New Roman"/>
          <w:sz w:val="24"/>
          <w:szCs w:val="24"/>
          <w:lang w:val="ru-RU"/>
        </w:rPr>
        <w:t>и ООО у</w:t>
      </w:r>
      <w:proofErr w:type="gramEnd"/>
      <w:r w:rsidRPr="00EA52AF">
        <w:rPr>
          <w:rFonts w:ascii="Times New Roman" w:hAnsi="Times New Roman" w:cs="Times New Roman"/>
          <w:sz w:val="24"/>
          <w:szCs w:val="24"/>
          <w:lang w:val="ru-RU"/>
        </w:rPr>
        <w:t xml:space="preserve">станавливают, что для детей, обучающихся по ИУП, срок обучения можно сократить, а вот увеличить его нельзя. Раньше такого уточнения не было. Если в локальном нормативном акте предусмотрено увеличение срока, придется уточнить норму и обозначить, что она не распространяется на детей, которые обучаются по обновленным ФГОС НОО </w:t>
      </w:r>
      <w:proofErr w:type="gramStart"/>
      <w:r w:rsidRPr="00EA52AF">
        <w:rPr>
          <w:rFonts w:ascii="Times New Roman" w:hAnsi="Times New Roman" w:cs="Times New Roman"/>
          <w:sz w:val="24"/>
          <w:szCs w:val="24"/>
          <w:lang w:val="ru-RU"/>
        </w:rPr>
        <w:t>и ООО</w:t>
      </w:r>
      <w:proofErr w:type="gramEnd"/>
      <w:r w:rsidRPr="00EA52AF">
        <w:rPr>
          <w:rFonts w:ascii="Times New Roman" w:hAnsi="Times New Roman" w:cs="Times New Roman"/>
          <w:sz w:val="24"/>
          <w:szCs w:val="24"/>
          <w:lang w:val="ru-RU"/>
        </w:rPr>
        <w:t xml:space="preserve">. Для них реализацию программы можно только ускорить. Поручить </w:t>
      </w:r>
      <w:proofErr w:type="gramStart"/>
      <w:r w:rsidRPr="00EA52AF">
        <w:rPr>
          <w:rFonts w:ascii="Times New Roman" w:hAnsi="Times New Roman" w:cs="Times New Roman"/>
          <w:sz w:val="24"/>
          <w:szCs w:val="24"/>
          <w:lang w:val="ru-RU"/>
        </w:rPr>
        <w:t>ответственным</w:t>
      </w:r>
      <w:proofErr w:type="gramEnd"/>
      <w:r w:rsidRPr="00EA52AF">
        <w:rPr>
          <w:rFonts w:ascii="Times New Roman" w:hAnsi="Times New Roman" w:cs="Times New Roman"/>
          <w:sz w:val="24"/>
          <w:szCs w:val="24"/>
          <w:lang w:val="ru-RU"/>
        </w:rPr>
        <w:t xml:space="preserve"> скорректировать локальные нор</w:t>
      </w:r>
      <w:r w:rsidR="005E7EEE" w:rsidRPr="00EA52AF">
        <w:rPr>
          <w:rFonts w:ascii="Times New Roman" w:hAnsi="Times New Roman" w:cs="Times New Roman"/>
          <w:sz w:val="24"/>
          <w:szCs w:val="24"/>
          <w:lang w:val="ru-RU"/>
        </w:rPr>
        <w:t>м</w:t>
      </w:r>
      <w:r w:rsidRPr="00EA52AF">
        <w:rPr>
          <w:rFonts w:ascii="Times New Roman" w:hAnsi="Times New Roman" w:cs="Times New Roman"/>
          <w:sz w:val="24"/>
          <w:szCs w:val="24"/>
          <w:lang w:val="ru-RU"/>
        </w:rPr>
        <w:t>ативные акты или разработать новые. Следует помнить, что локальные нор</w:t>
      </w:r>
      <w:r w:rsidR="005E7EEE" w:rsidRPr="00EA52AF">
        <w:rPr>
          <w:rFonts w:ascii="Times New Roman" w:hAnsi="Times New Roman" w:cs="Times New Roman"/>
          <w:sz w:val="24"/>
          <w:szCs w:val="24"/>
          <w:lang w:val="ru-RU"/>
        </w:rPr>
        <w:t>м</w:t>
      </w:r>
      <w:r w:rsidRPr="00EA52AF">
        <w:rPr>
          <w:rFonts w:ascii="Times New Roman" w:hAnsi="Times New Roman" w:cs="Times New Roman"/>
          <w:sz w:val="24"/>
          <w:szCs w:val="24"/>
          <w:lang w:val="ru-RU"/>
        </w:rPr>
        <w:t>ативные акты должны соответствовать требованиям всех действующих ФГОС, поэтому должны состоять из нескольких частей: общих положений, регламентации событий по ФГОС второго поколения и регламентации событий ФГОС третьего поколения.</w:t>
      </w:r>
      <w:r w:rsidR="005E7EEE" w:rsidRPr="00EA52AF">
        <w:rPr>
          <w:rFonts w:ascii="Times New Roman" w:hAnsi="Times New Roman" w:cs="Times New Roman"/>
          <w:sz w:val="24"/>
          <w:szCs w:val="24"/>
          <w:lang w:val="ru-RU"/>
        </w:rPr>
        <w:br/>
      </w:r>
      <w:r w:rsidRPr="00EA52AF">
        <w:rPr>
          <w:rFonts w:ascii="Times New Roman" w:hAnsi="Times New Roman" w:cs="Times New Roman"/>
          <w:b/>
          <w:sz w:val="24"/>
          <w:szCs w:val="24"/>
          <w:lang w:val="ru-RU"/>
        </w:rPr>
        <w:t xml:space="preserve"> 5. Издать приказ «Об организации реализации обновленных федеральных государственных</w:t>
      </w:r>
      <w:r w:rsidRPr="00EA52AF">
        <w:rPr>
          <w:rFonts w:ascii="Times New Roman" w:hAnsi="Times New Roman" w:cs="Times New Roman"/>
          <w:sz w:val="24"/>
          <w:szCs w:val="24"/>
          <w:lang w:val="ru-RU"/>
        </w:rPr>
        <w:t xml:space="preserve"> образовательных стандартов основного общего образования», утверждающий план мероприятий/ дорожную карту перехода на обновленные федеральные государственные образовательные стандарты начального общего и </w:t>
      </w:r>
      <w:r w:rsidRPr="00EA52AF">
        <w:rPr>
          <w:rFonts w:ascii="Times New Roman" w:hAnsi="Times New Roman" w:cs="Times New Roman"/>
          <w:sz w:val="24"/>
          <w:szCs w:val="24"/>
          <w:lang w:val="ru-RU"/>
        </w:rPr>
        <w:lastRenderedPageBreak/>
        <w:t>основного общего образования.</w:t>
      </w:r>
      <w:r w:rsidR="005E7EEE" w:rsidRPr="00EA52AF">
        <w:rPr>
          <w:rFonts w:ascii="Times New Roman" w:hAnsi="Times New Roman" w:cs="Times New Roman"/>
          <w:sz w:val="24"/>
          <w:szCs w:val="24"/>
          <w:lang w:val="ru-RU"/>
        </w:rPr>
        <w:br/>
      </w:r>
      <w:r w:rsidRPr="00EA52AF">
        <w:rPr>
          <w:rFonts w:ascii="Times New Roman" w:hAnsi="Times New Roman" w:cs="Times New Roman"/>
          <w:sz w:val="24"/>
          <w:szCs w:val="24"/>
          <w:lang w:val="ru-RU"/>
        </w:rPr>
        <w:t xml:space="preserve"> </w:t>
      </w:r>
      <w:r w:rsidRPr="00EA52AF">
        <w:rPr>
          <w:rFonts w:ascii="Times New Roman" w:hAnsi="Times New Roman" w:cs="Times New Roman"/>
          <w:b/>
          <w:sz w:val="24"/>
          <w:szCs w:val="24"/>
          <w:lang w:val="ru-RU"/>
        </w:rPr>
        <w:t>6. Распределение поручений</w:t>
      </w:r>
      <w:r w:rsidRPr="00EA52AF">
        <w:rPr>
          <w:rFonts w:ascii="Times New Roman" w:hAnsi="Times New Roman" w:cs="Times New Roman"/>
          <w:sz w:val="24"/>
          <w:szCs w:val="24"/>
          <w:lang w:val="ru-RU"/>
        </w:rPr>
        <w:t xml:space="preserve"> между членами рабочей группы: • изучить отличие обновленных ФГОС НОО </w:t>
      </w:r>
      <w:proofErr w:type="gramStart"/>
      <w:r w:rsidRPr="00EA52AF">
        <w:rPr>
          <w:rFonts w:ascii="Times New Roman" w:hAnsi="Times New Roman" w:cs="Times New Roman"/>
          <w:sz w:val="24"/>
          <w:szCs w:val="24"/>
          <w:lang w:val="ru-RU"/>
        </w:rPr>
        <w:t>и ООО о</w:t>
      </w:r>
      <w:proofErr w:type="gramEnd"/>
      <w:r w:rsidRPr="00EA52AF">
        <w:rPr>
          <w:rFonts w:ascii="Times New Roman" w:hAnsi="Times New Roman" w:cs="Times New Roman"/>
          <w:sz w:val="24"/>
          <w:szCs w:val="24"/>
          <w:lang w:val="ru-RU"/>
        </w:rPr>
        <w:t>т ФГОС второго поколения в части структуры и содержания ООП НОО и ООО, быть готовыми к составлению проектов новых ООП ООО, если до 01.04.2022г. не будет опубликована ПООП НОО и к 25.05.2022г. ПООП ООО; • проанализировать, в какие локальные нормативные акты образовательной организации необходимо внести изменения; • разработать проекты новых локальных нормативных актов; • осуществлять мониторинг выпуска разъяснений по обновленным ФГОС от Минпросвещения РФ и других ведомств. Передать таблицу 4 с обзором главных изменений во ФГОС ООО членам рабочей группы</w:t>
      </w:r>
      <w:proofErr w:type="gramStart"/>
      <w:r w:rsidRPr="00EA52AF">
        <w:rPr>
          <w:rFonts w:ascii="Times New Roman" w:hAnsi="Times New Roman" w:cs="Times New Roman"/>
          <w:sz w:val="24"/>
          <w:szCs w:val="24"/>
          <w:lang w:val="ru-RU"/>
        </w:rPr>
        <w:t xml:space="preserve"> .</w:t>
      </w:r>
      <w:proofErr w:type="gramEnd"/>
      <w:r w:rsidRPr="00EA52AF">
        <w:rPr>
          <w:rFonts w:ascii="Times New Roman" w:hAnsi="Times New Roman" w:cs="Times New Roman"/>
          <w:sz w:val="24"/>
          <w:szCs w:val="24"/>
          <w:lang w:val="ru-RU"/>
        </w:rPr>
        <w:t xml:space="preserve"> Изменения в новых ФГОС НОО и ООО 1) Вариативность. Обновленные ФГОС ООО требуют, чтобы содержание ООП ООО было вариативным. Это значит, что образовательные организации все больше должны ориентироваться на потребности учеников и предлагать им различные варианты программ в рамках одного уровня образования. Образовательная организация может обеспечить вариативность ООП тремя способами. Первый – в структуре программ ООО образовательная организация может предусмотреть учебные предметы, учебные курсы и учебные модули. Второй – образовательная организация может разрабатывать и реализовывать программы углубленного изучения отдельных предметов. Для этого на уровне ООО добавили предметные результаты на углубленном уровне для математики, информатики, физики, химии и биологии. Третий способ – образовательная организация может разрабатывать и реализовывать индивидуальные учебные планы в соответствии с образовательными потребностями и интересами учеников. Вариативность дает образовательной организации возможность выбирать, как именно формировать программы. Учителя смогут обучать учеников в соответствии с их способностями и запросами и так, как считают нужным. При этом, однако, нужно учитывать и требования к предметным результатам. 2) Планируемые результаты. В обновленных ФГОС ООО подробнее описывают результаты освоения ООП НОО </w:t>
      </w:r>
      <w:proofErr w:type="gramStart"/>
      <w:r w:rsidRPr="00EA52AF">
        <w:rPr>
          <w:rFonts w:ascii="Times New Roman" w:hAnsi="Times New Roman" w:cs="Times New Roman"/>
          <w:sz w:val="24"/>
          <w:szCs w:val="24"/>
          <w:lang w:val="ru-RU"/>
        </w:rPr>
        <w:t>и ООО</w:t>
      </w:r>
      <w:proofErr w:type="gramEnd"/>
      <w:r w:rsidRPr="00EA52AF">
        <w:rPr>
          <w:rFonts w:ascii="Times New Roman" w:hAnsi="Times New Roman" w:cs="Times New Roman"/>
          <w:sz w:val="24"/>
          <w:szCs w:val="24"/>
          <w:lang w:val="ru-RU"/>
        </w:rPr>
        <w:t xml:space="preserve"> – личностные, метапредметные, предметные. Предметные результаты. Обновленные ФГОС ООО определяют четкие требования к предметным результатам по каждой учебной дисциплине. Появилось конкретное содержание по каждой предметной области. Во ФГОС ООО отдельно описали предметные результаты для учебного предмета «История» и учебных курсов «История России» и «Всеобщая история». На уровне ООО установили требования к предметным результатам при углубленном изучении некоторых дисциплин. </w:t>
      </w:r>
      <w:proofErr w:type="gramStart"/>
      <w:r w:rsidRPr="00EA52AF">
        <w:rPr>
          <w:rFonts w:ascii="Times New Roman" w:hAnsi="Times New Roman" w:cs="Times New Roman"/>
          <w:sz w:val="24"/>
          <w:szCs w:val="24"/>
          <w:lang w:val="ru-RU"/>
        </w:rPr>
        <w:t>Это учебные предметы «Математика», включая курсы «Алгебра», «Геометрия», «Вероятность и статистика»; «Информатика»; «Физика»; «Химия»; «Биология».</w:t>
      </w:r>
      <w:proofErr w:type="gramEnd"/>
      <w:r w:rsidRPr="00EA52AF">
        <w:rPr>
          <w:rFonts w:ascii="Times New Roman" w:hAnsi="Times New Roman" w:cs="Times New Roman"/>
          <w:sz w:val="24"/>
          <w:szCs w:val="24"/>
          <w:lang w:val="ru-RU"/>
        </w:rPr>
        <w:t xml:space="preserve"> Следует учитывать, что предметные результаты в обновленном ФГОС ООО не согласовываются с требованиями концепций преподавания физики, астрономии, химии, истории России. Поэтому учителям придется в своих рабочих программах одновременно учитывать и требования ФГОС, и требования концепций. Сделано уточнение, что образовательные организации со статусом федеральных и региональных инновационных площадок вправе самостоятельно определять достижение промежуточных результатов по годам обучения, независимо от содержания примерных ООП. Метапредметные и личностные результаты. Обновленные ФГОС НОО </w:t>
      </w:r>
      <w:proofErr w:type="gramStart"/>
      <w:r w:rsidRPr="00EA52AF">
        <w:rPr>
          <w:rFonts w:ascii="Times New Roman" w:hAnsi="Times New Roman" w:cs="Times New Roman"/>
          <w:sz w:val="24"/>
          <w:szCs w:val="24"/>
          <w:lang w:val="ru-RU"/>
        </w:rPr>
        <w:t>и ООО</w:t>
      </w:r>
      <w:proofErr w:type="gramEnd"/>
      <w:r w:rsidRPr="00EA52AF">
        <w:rPr>
          <w:rFonts w:ascii="Times New Roman" w:hAnsi="Times New Roman" w:cs="Times New Roman"/>
          <w:sz w:val="24"/>
          <w:szCs w:val="24"/>
          <w:lang w:val="ru-RU"/>
        </w:rPr>
        <w:t xml:space="preserve">, как и прежде, сохраняют системнодеятельностный подход. Они конкретно определяют требования к личностным и метапредметным образовательным результатам. Если в старых стандартах эти результаты были просто перечислены, то в новых они описаны по группам. Личностные результаты группируются по направлениям воспитания: • гражданско-патриотическое; • духовно-нравственное; • эстетическое; • физическое воспитание, формирование культуры здоровья и эмоционального благополучия; • трудовое; • экологическое; • ценность научного познания. Метапредметные результаты группируются по видам универсальных учебных действий: • овладение универсальными учебными познавательными действиями – базовые логические, базовые исследовательские, работа с информацией; • овладение универсальными учебными коммуникативными действиями – общение, совместная деятельность; • </w:t>
      </w:r>
      <w:r w:rsidRPr="00EA52AF">
        <w:rPr>
          <w:rFonts w:ascii="Times New Roman" w:hAnsi="Times New Roman" w:cs="Times New Roman"/>
          <w:sz w:val="24"/>
          <w:szCs w:val="24"/>
          <w:lang w:val="ru-RU"/>
        </w:rPr>
        <w:lastRenderedPageBreak/>
        <w:t xml:space="preserve">овладение универсальными учебными регулятивными действиями – самоорганизация, самоконтроль. В </w:t>
      </w:r>
      <w:proofErr w:type="gramStart"/>
      <w:r w:rsidRPr="00EA52AF">
        <w:rPr>
          <w:rFonts w:ascii="Times New Roman" w:hAnsi="Times New Roman" w:cs="Times New Roman"/>
          <w:sz w:val="24"/>
          <w:szCs w:val="24"/>
          <w:lang w:val="ru-RU"/>
        </w:rPr>
        <w:t>прежних</w:t>
      </w:r>
      <w:proofErr w:type="gramEnd"/>
      <w:r w:rsidRPr="00EA52AF">
        <w:rPr>
          <w:rFonts w:ascii="Times New Roman" w:hAnsi="Times New Roman" w:cs="Times New Roman"/>
          <w:sz w:val="24"/>
          <w:szCs w:val="24"/>
          <w:lang w:val="ru-RU"/>
        </w:rPr>
        <w:t xml:space="preserve"> ФГОС личностные и метапредметные результаты описывались обобщенно. </w:t>
      </w:r>
      <w:proofErr w:type="gramStart"/>
      <w:r w:rsidRPr="00EA52AF">
        <w:rPr>
          <w:rFonts w:ascii="Times New Roman" w:hAnsi="Times New Roman" w:cs="Times New Roman"/>
          <w:sz w:val="24"/>
          <w:szCs w:val="24"/>
          <w:lang w:val="ru-RU"/>
        </w:rPr>
        <w:t>А в новых – каждое из УУД содержит критерии их сформированности.</w:t>
      </w:r>
      <w:proofErr w:type="gramEnd"/>
      <w:r w:rsidRPr="00EA52AF">
        <w:rPr>
          <w:rFonts w:ascii="Times New Roman" w:hAnsi="Times New Roman" w:cs="Times New Roman"/>
          <w:sz w:val="24"/>
          <w:szCs w:val="24"/>
          <w:lang w:val="ru-RU"/>
        </w:rPr>
        <w:t xml:space="preserve"> </w:t>
      </w:r>
      <w:proofErr w:type="gramStart"/>
      <w:r w:rsidRPr="00EA52AF">
        <w:rPr>
          <w:rFonts w:ascii="Times New Roman" w:hAnsi="Times New Roman" w:cs="Times New Roman"/>
          <w:sz w:val="24"/>
          <w:szCs w:val="24"/>
          <w:lang w:val="ru-RU"/>
        </w:rPr>
        <w:t>Например, один из критериев, по которому нужно будет оценивать сформированность регулятивного УУД «самоорганизация», – это умение ученика выявлять проблемы для решения в жизненных и учебных ситуациях.</w:t>
      </w:r>
      <w:proofErr w:type="gramEnd"/>
      <w:r w:rsidRPr="00EA52AF">
        <w:rPr>
          <w:rFonts w:ascii="Times New Roman" w:hAnsi="Times New Roman" w:cs="Times New Roman"/>
          <w:sz w:val="24"/>
          <w:szCs w:val="24"/>
          <w:lang w:val="ru-RU"/>
        </w:rPr>
        <w:t xml:space="preserve"> С таким подробным и конкретным описанием планируемых результатов педагогам будет проще организовывать на уроках систему формирующего оценивания. А заместителю директора – проконтролировать качество обучения. Необходимо учитывать существующие на настоящий момент законодательные нестыковки в обновленных ФГОС НОО </w:t>
      </w:r>
      <w:proofErr w:type="gramStart"/>
      <w:r w:rsidRPr="00EA52AF">
        <w:rPr>
          <w:rFonts w:ascii="Times New Roman" w:hAnsi="Times New Roman" w:cs="Times New Roman"/>
          <w:sz w:val="24"/>
          <w:szCs w:val="24"/>
          <w:lang w:val="ru-RU"/>
        </w:rPr>
        <w:t>и ООО</w:t>
      </w:r>
      <w:proofErr w:type="gramEnd"/>
      <w:r w:rsidRPr="00EA52AF">
        <w:rPr>
          <w:rFonts w:ascii="Times New Roman" w:hAnsi="Times New Roman" w:cs="Times New Roman"/>
          <w:sz w:val="24"/>
          <w:szCs w:val="24"/>
          <w:lang w:val="ru-RU"/>
        </w:rPr>
        <w:t xml:space="preserve">, которые касаются программы воспитания и календарного плана воспитательной работы, плана внеурочной деятельности и сроков прохождения курсов повышения квалификации педагогами. Так, из стандартов убрали норму о том, что советы родителей (законных представителей) учащихся вправе участвовать в разработке программы воспитания и календарного плана воспитательной работы. Но это не означает, что теперь их мнение не надо учитывать. Ведь такое право родителей (законных представителей) учащихся также закреплено в статье 12.1 Федерального закона от 29.12.2012 № 273-ФЗ. 7. Своевременный систематический учет в работе разъяснений по обновленным ФГОС ООО Минпросвещения РФ, РАО и других ведомств. </w:t>
      </w:r>
    </w:p>
    <w:p w:rsidR="005B4147" w:rsidRPr="00EA52AF" w:rsidRDefault="00D75391"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 xml:space="preserve">8. Установлеие конкретных контрольных сроков по каждому мероприятию плана мероприятий/дорожной карты. </w:t>
      </w:r>
    </w:p>
    <w:p w:rsidR="005B4147" w:rsidRPr="00EA52AF" w:rsidRDefault="00D75391"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9. Проведение педсовета о конкретных изменениях в ООП по обновленным ФГОС НОО и ООО во втором полугодии 202</w:t>
      </w:r>
      <w:r w:rsidR="002801E0" w:rsidRPr="00EA52AF">
        <w:rPr>
          <w:rFonts w:ascii="Times New Roman" w:hAnsi="Times New Roman" w:cs="Times New Roman"/>
          <w:sz w:val="24"/>
          <w:szCs w:val="24"/>
          <w:lang w:val="ru-RU"/>
        </w:rPr>
        <w:t>2</w:t>
      </w:r>
      <w:r w:rsidRPr="00EA52AF">
        <w:rPr>
          <w:rFonts w:ascii="Times New Roman" w:hAnsi="Times New Roman" w:cs="Times New Roman"/>
          <w:sz w:val="24"/>
          <w:szCs w:val="24"/>
          <w:lang w:val="ru-RU"/>
        </w:rPr>
        <w:t>-2</w:t>
      </w:r>
      <w:r w:rsidR="002801E0" w:rsidRPr="00EA52AF">
        <w:rPr>
          <w:rFonts w:ascii="Times New Roman" w:hAnsi="Times New Roman" w:cs="Times New Roman"/>
          <w:sz w:val="24"/>
          <w:szCs w:val="24"/>
          <w:lang w:val="ru-RU"/>
        </w:rPr>
        <w:t>3</w:t>
      </w:r>
      <w:r w:rsidRPr="00EA52AF">
        <w:rPr>
          <w:rFonts w:ascii="Times New Roman" w:hAnsi="Times New Roman" w:cs="Times New Roman"/>
          <w:sz w:val="24"/>
          <w:szCs w:val="24"/>
          <w:lang w:val="ru-RU"/>
        </w:rPr>
        <w:t xml:space="preserve"> учебного года организовать</w:t>
      </w:r>
      <w:proofErr w:type="gramStart"/>
      <w:r w:rsidRPr="00EA52AF">
        <w:rPr>
          <w:rFonts w:ascii="Times New Roman" w:hAnsi="Times New Roman" w:cs="Times New Roman"/>
          <w:sz w:val="24"/>
          <w:szCs w:val="24"/>
          <w:lang w:val="ru-RU"/>
        </w:rPr>
        <w:t xml:space="preserve"> .</w:t>
      </w:r>
      <w:proofErr w:type="gramEnd"/>
      <w:r w:rsidRPr="00EA52AF">
        <w:rPr>
          <w:rFonts w:ascii="Times New Roman" w:hAnsi="Times New Roman" w:cs="Times New Roman"/>
          <w:sz w:val="24"/>
          <w:szCs w:val="24"/>
          <w:lang w:val="ru-RU"/>
        </w:rPr>
        <w:t xml:space="preserve"> </w:t>
      </w:r>
    </w:p>
    <w:p w:rsidR="00D75391" w:rsidRPr="00EA52AF" w:rsidRDefault="00D75391"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 xml:space="preserve">Осуществление контроля соблюдения требований к структуре рабочих программ. Разъяснение, что в обновленных ФГОС ООО понимается под рабочей программой учебного предмета, курса, модуля. Выдать педагогам памятку. Обратить внимание на то, что в 2022 году разработке ООП из-за отсутствия ПООП, предшествует разработка рабочих программ на основе примерных рабочих программ, разработанных на федеральном уровне. Кроме содержания учебного предмета, курса, модуля, планируемых результатов освоения, в рабочих программах понадобится по-новому отразить тематическое планирование. Придется указать не только количество академических часов, которые необходимы, чтобы освоить каждую тему, но и возможность использовать по конкретной теме электронные и цифровые образовательные ресурсы. Например, МЭШ, РЭШ, СФЕРУМ и региональные платформы подобного типа. В рабочих программах учебных курсов внеурочной деятельности теперь надо зафиксировать форму проведения занятий. Все рабочие программы нужно формировать с учетом программы воспитания. Перед педсоветом поручить заместителю директора по УВР/УМР разбить учителей на группы по профессиональным объединениям – методическим, межпредметным, проектным для ознакомления с основными положениями обновленных ФГОС ООО и обсуждения их (приказы Минпросвещения от 31.05.2021 № 286, 287). Например, патриотический уклон, возможность не вводить второй иностранный язык, если в школе нет для этого условий, обучение финансовой грамотности с использованием таблицы 4 и приложения 12. Возможно использование таблицы 5 для организаторов педсовета, которая позволит выстроить его структуру (приложение 13), и сценария педсовета (приложение 14). 10. Определение набора предметов до разработки ООП. Довести до сведения учителей информацию о размещении на сайте </w:t>
      </w:r>
      <w:r w:rsidRPr="00EA52AF">
        <w:rPr>
          <w:rFonts w:ascii="Times New Roman" w:hAnsi="Times New Roman" w:cs="Times New Roman"/>
          <w:sz w:val="24"/>
          <w:szCs w:val="24"/>
        </w:rPr>
        <w:t>fgosreestr</w:t>
      </w:r>
      <w:r w:rsidRPr="00EA52AF">
        <w:rPr>
          <w:rFonts w:ascii="Times New Roman" w:hAnsi="Times New Roman" w:cs="Times New Roman"/>
          <w:sz w:val="24"/>
          <w:szCs w:val="24"/>
          <w:lang w:val="ru-RU"/>
        </w:rPr>
        <w:t>.</w:t>
      </w:r>
      <w:r w:rsidRPr="00EA52AF">
        <w:rPr>
          <w:rFonts w:ascii="Times New Roman" w:hAnsi="Times New Roman" w:cs="Times New Roman"/>
          <w:sz w:val="24"/>
          <w:szCs w:val="24"/>
        </w:rPr>
        <w:t>ru</w:t>
      </w:r>
      <w:r w:rsidRPr="00EA52AF">
        <w:rPr>
          <w:rFonts w:ascii="Times New Roman" w:hAnsi="Times New Roman" w:cs="Times New Roman"/>
          <w:sz w:val="24"/>
          <w:szCs w:val="24"/>
          <w:lang w:val="ru-RU"/>
        </w:rPr>
        <w:t xml:space="preserve"> примерных программ учебных предметов по новым стандартам. Всего 27 примерных программ для начальной школы и 34 – для основной. Примерные рабочие программы по учебным предметам и курсам для начальной и основной школы подготовил Институт стратегии развития образования с учетом концепций преподавания учебных предметов </w:t>
      </w:r>
      <w:r w:rsidRPr="00EA52AF">
        <w:rPr>
          <w:rFonts w:ascii="Times New Roman" w:hAnsi="Times New Roman" w:cs="Times New Roman"/>
          <w:sz w:val="24"/>
          <w:szCs w:val="24"/>
          <w:lang w:val="ru-RU"/>
        </w:rPr>
        <w:lastRenderedPageBreak/>
        <w:t xml:space="preserve">и примерной программы воспитания. По специальным предметам, например, родным языкам, для всех уровней примерные программы разрабатывали авторские коллективы. Все программы одобрены федеральным учебно-методическим объединением по общему образованию. Подготовить проекты новых рабочих программ. Первое – рабочие программы учебных предметов, курсов, модулей, а также курсов внеурочной деятельности надо составить с учетом рабочей программы воспитания. Второе – в тематическое планирование рабочих программ педагоги должны включить возможность использовать электронные и цифровые образовательные ресурсы по каждой теме. А в рабочих программах внеурочной деятельности надо указать формы проведения занятий (приложение 15). Воспользуйтесь конструктором рабочих программ, размещенных на федеральном портале «Единое содержание общего образования» Института стратегии развития образования РАО: В обновленных ФГОС ООО требования к результатам образования прописаны на уровень образования и не детализированы по классам. Поэтому стоит </w:t>
      </w:r>
      <w:proofErr w:type="gramStart"/>
      <w:r w:rsidRPr="00EA52AF">
        <w:rPr>
          <w:rFonts w:ascii="Times New Roman" w:hAnsi="Times New Roman" w:cs="Times New Roman"/>
          <w:sz w:val="24"/>
          <w:szCs w:val="24"/>
          <w:lang w:val="ru-RU"/>
        </w:rPr>
        <w:t>посоветовать педагогам готовить</w:t>
      </w:r>
      <w:proofErr w:type="gramEnd"/>
      <w:r w:rsidRPr="00EA52AF">
        <w:rPr>
          <w:rFonts w:ascii="Times New Roman" w:hAnsi="Times New Roman" w:cs="Times New Roman"/>
          <w:sz w:val="24"/>
          <w:szCs w:val="24"/>
          <w:lang w:val="ru-RU"/>
        </w:rPr>
        <w:t xml:space="preserve"> рабочие программы сразу на уровень образования. Осуществление контроля, включения в рабочие программы воспитательных целей и задач изучения предмета, направления содержания предмета на достижение планируемых результатов. Поручить рабочей группе обсуждение с руководителями методических объединений и педагогами новых рабочих программ до 01.03.2022г. Тогда к концу марта 2022 года педагоги подготовят проекты новых рабочих программ, а образовательная организация успеет их проверить и включить в содержательный раздел ООП. Скорректировать Положение о рабочей программе. В части о структуре рабочей программы нужно закрепить, что документ должен включать минимум три блока. В параграфе, где описывается порядок разработки, – как педагоги должны согласовывать программы с методическим объединением. В разделе об оформлении и хранении прописать, что для школьного сайта необходимо подготовить аннотацию рабочих программ. Раздел «Структура рабочей программы». В Положении необходимо зафиксировать требования к структуре рабочих программ, учебных предметов, модулей и курсов, которые установили в новых образовательных стандартах. В том числе и для курсов внеурочной деятельности. Например, каждая рабочая программа должна включать минимум три блока – содержание предмета, модуля, курса, результаты его освоения и тематическое планирование (п. 31.1 ФГОС НОО, п. 32.1 ФГОС ООО). Также в разделе понадобится прописать, что в программе курса внеурочной деятельности необходимо указывать форму проведения занятий (п. 31.1 ФГОС НОО, п. 32.1 ФГОС ООО). В блоке о тематическом планировании нужно закрепить три аспекта, которые разработчики должны фиксировать в программе. Первый – перечень тем для учеников. Второй – количество академических часов на каждую тему. И третий – информацию об электронных учебно-методических материалах, которые можно использовать при изучении каждой темы (п. 31.1 ФГОС НОО, п. 32.1 ФГОС ООО). Кроме того, в разделе со структурой программы необходимо зафиксировать, каким образом педагогам следует учитывать программу воспитания в рабочей программе предмета, курса или модуля: в обновленных ФГОС ООО не указаны способы, как это сделать. Только прописано, что учесть эт</w:t>
      </w:r>
      <w:r w:rsidR="005B4147" w:rsidRPr="00EA52AF">
        <w:rPr>
          <w:rFonts w:ascii="Times New Roman" w:hAnsi="Times New Roman" w:cs="Times New Roman"/>
          <w:sz w:val="24"/>
          <w:szCs w:val="24"/>
          <w:lang w:val="ru-RU"/>
        </w:rPr>
        <w:t>от документ нужно обязательно (</w:t>
      </w:r>
      <w:r w:rsidRPr="00EA52AF">
        <w:rPr>
          <w:rFonts w:ascii="Times New Roman" w:hAnsi="Times New Roman" w:cs="Times New Roman"/>
          <w:sz w:val="24"/>
          <w:szCs w:val="24"/>
          <w:lang w:val="ru-RU"/>
        </w:rPr>
        <w:t>п. 32.1 ФГОС ООО). Раздел «Порядок разработки рабочей программы». В разделе нужно закрепить, в какие сроки педагоги должны составлять и изменять рабочие программы, на какие периоды их разрабатывать. Учителей понадобится обязать перед утверждением представлять программу на педсовете или заседании предметного методического объединения педагогов. Раздел «Оформление и хранение рабочей программы». В Положении необходимо прописать требования к шрифту, интервалу, полям, которые педагоги обязаны использовать при подготовке программ. Тогда все рабочие программы будут одинаково оформлены</w:t>
      </w:r>
      <w:proofErr w:type="gramStart"/>
      <w:r w:rsidRPr="00EA52AF">
        <w:rPr>
          <w:rFonts w:ascii="Times New Roman" w:hAnsi="Times New Roman" w:cs="Times New Roman"/>
          <w:sz w:val="24"/>
          <w:szCs w:val="24"/>
          <w:lang w:val="ru-RU"/>
        </w:rPr>
        <w:t xml:space="preserve">.. </w:t>
      </w:r>
      <w:proofErr w:type="gramEnd"/>
      <w:r w:rsidRPr="00EA52AF">
        <w:rPr>
          <w:rFonts w:ascii="Times New Roman" w:hAnsi="Times New Roman" w:cs="Times New Roman"/>
          <w:sz w:val="24"/>
          <w:szCs w:val="24"/>
          <w:lang w:val="ru-RU"/>
        </w:rPr>
        <w:t xml:space="preserve">Закрепить, где аннотации потребуется разместить – на сайте школы в подразделе «Образование» раздела «Сведения об образовательной организации». К аннотациям необходимо прикрепить сами рабочие программы. Выложить их нужно в виде электронных документов, которые подписаны электронной подписью, а не копий, как </w:t>
      </w:r>
      <w:r w:rsidRPr="00EA52AF">
        <w:rPr>
          <w:rFonts w:ascii="Times New Roman" w:hAnsi="Times New Roman" w:cs="Times New Roman"/>
          <w:sz w:val="24"/>
          <w:szCs w:val="24"/>
          <w:lang w:val="ru-RU"/>
        </w:rPr>
        <w:lastRenderedPageBreak/>
        <w:t xml:space="preserve">раньше (п. 3.4 Требований, утв. приказом Рособрнадзора от 14.08.2020 № 831). 11. Составление учебных планов (приложение 16), календарных учебных графиков, планов внеурочной деятельности, </w:t>
      </w:r>
      <w:proofErr w:type="gramStart"/>
      <w:r w:rsidRPr="00EA52AF">
        <w:rPr>
          <w:rFonts w:ascii="Times New Roman" w:hAnsi="Times New Roman" w:cs="Times New Roman"/>
          <w:sz w:val="24"/>
          <w:szCs w:val="24"/>
          <w:lang w:val="ru-RU"/>
        </w:rPr>
        <w:t>так</w:t>
      </w:r>
      <w:proofErr w:type="gramEnd"/>
      <w:r w:rsidRPr="00EA52AF">
        <w:rPr>
          <w:rFonts w:ascii="Times New Roman" w:hAnsi="Times New Roman" w:cs="Times New Roman"/>
          <w:sz w:val="24"/>
          <w:szCs w:val="24"/>
          <w:lang w:val="ru-RU"/>
        </w:rPr>
        <w:t xml:space="preserve"> как изменен объем часов аудиторной нагрузки – для НОО увеличили минимальный порог и (приложение 17). Уменьшен объем внеурочной деятельности на уровне НОО: вместо 1350 можно запланировать до 1320 часов за четыре года. 12. Разработка проекта новой рабочей программы воспитания и календарного плана воспитательной работы. Поручить заместителю директора по ВР вместе с педагогами составить рабочую программу воспитания по обновленным ФГОС ООО и включить ее в содержательный раздел ООП. В обновленных ФГОС ООО конкретизировано содержание календарного плана воспитательной работы. Он должен включать перечень событий и мероприятий воспитательной направленности, которые организует и проводит образовательная организация или в которых она принимает участие (приложение 18). 13. Проведение классных родительских собраний для родителей (законных представителей) учеников, которые в 2021-2022 учебном году обучаются в 4 классах. Довести до сведения, что с 1 сентября 2022 года образовательная организация осуществляет обучение в 5 классах по обновленному ФГОС ООО. Ознакомить с основными положениями стандарта. Составить протокол родительского собрания по ознакомлению с обновленным ФГОС ООО, собрать подписи (под протоколом) об ознакомлении с обновленным ФГОС ООО и ООП ООО. 14. Составление списка ООП, которые будут реализовываться в образовательной организации с 1 сентября 2022г., с учетом ФГОС второг</w:t>
      </w:r>
      <w:r w:rsidR="005B4147" w:rsidRPr="00EA52AF">
        <w:rPr>
          <w:rFonts w:ascii="Times New Roman" w:hAnsi="Times New Roman" w:cs="Times New Roman"/>
          <w:sz w:val="24"/>
          <w:szCs w:val="24"/>
          <w:lang w:val="ru-RU"/>
        </w:rPr>
        <w:t xml:space="preserve">о поколения и обновленных ФГОС </w:t>
      </w:r>
      <w:r w:rsidRPr="00EA52AF">
        <w:rPr>
          <w:rFonts w:ascii="Times New Roman" w:hAnsi="Times New Roman" w:cs="Times New Roman"/>
          <w:sz w:val="24"/>
          <w:szCs w:val="24"/>
          <w:lang w:val="ru-RU"/>
        </w:rPr>
        <w:t xml:space="preserve"> ООО, адаптированных ООП, в том числе </w:t>
      </w:r>
      <w:proofErr w:type="gramStart"/>
      <w:r w:rsidRPr="00EA52AF">
        <w:rPr>
          <w:rFonts w:ascii="Times New Roman" w:hAnsi="Times New Roman" w:cs="Times New Roman"/>
          <w:sz w:val="24"/>
          <w:szCs w:val="24"/>
          <w:lang w:val="ru-RU"/>
        </w:rPr>
        <w:t>для</w:t>
      </w:r>
      <w:proofErr w:type="gramEnd"/>
      <w:r w:rsidRPr="00EA52AF">
        <w:rPr>
          <w:rFonts w:ascii="Times New Roman" w:hAnsi="Times New Roman" w:cs="Times New Roman"/>
          <w:sz w:val="24"/>
          <w:szCs w:val="24"/>
          <w:lang w:val="ru-RU"/>
        </w:rPr>
        <w:t xml:space="preserve"> обучающихся с умственной отсталостью (интеллектуальными нарушениями). Утвердить этот список на первом педсовете 2022-23 учебного года. 15. Разработка плана методической работы, обеспечивающей сопровождение введения и реализации обновленных ФГОС ООО. 16. Приведение в соответствие с требованиями обновленных ФГОС ООО должностных инструкции работников образовательной организации. 17. Осуществление еженедельного контроля готовности к переходу на обновленные стандарты с использованием </w:t>
      </w:r>
      <w:proofErr w:type="gramStart"/>
      <w:r w:rsidRPr="00EA52AF">
        <w:rPr>
          <w:rFonts w:ascii="Times New Roman" w:hAnsi="Times New Roman" w:cs="Times New Roman"/>
          <w:sz w:val="24"/>
          <w:szCs w:val="24"/>
          <w:lang w:val="ru-RU"/>
        </w:rPr>
        <w:t>чек-листа</w:t>
      </w:r>
      <w:proofErr w:type="gramEnd"/>
      <w:r w:rsidRPr="00EA52AF">
        <w:rPr>
          <w:rFonts w:ascii="Times New Roman" w:hAnsi="Times New Roman" w:cs="Times New Roman"/>
          <w:sz w:val="24"/>
          <w:szCs w:val="24"/>
          <w:lang w:val="ru-RU"/>
        </w:rPr>
        <w:t xml:space="preserve"> готовности образовательной организации к введению и реализации обновленных ФГОС </w:t>
      </w:r>
      <w:r w:rsidR="005B4147" w:rsidRPr="00EA52AF">
        <w:rPr>
          <w:rFonts w:ascii="Times New Roman" w:hAnsi="Times New Roman" w:cs="Times New Roman"/>
          <w:sz w:val="24"/>
          <w:szCs w:val="24"/>
          <w:lang w:val="ru-RU"/>
        </w:rPr>
        <w:t>ООО.</w:t>
      </w:r>
    </w:p>
    <w:p w:rsidR="005B4147" w:rsidRPr="00EA52AF" w:rsidRDefault="005B4147" w:rsidP="00AB555B">
      <w:pPr>
        <w:rPr>
          <w:rFonts w:ascii="Times New Roman" w:hAnsi="Times New Roman" w:cs="Times New Roman"/>
          <w:color w:val="000000"/>
          <w:sz w:val="24"/>
          <w:szCs w:val="24"/>
          <w:lang w:val="ru-RU"/>
        </w:rPr>
      </w:pPr>
      <w:r w:rsidRPr="00EA52AF">
        <w:rPr>
          <w:rFonts w:ascii="Times New Roman" w:hAnsi="Times New Roman" w:cs="Times New Roman"/>
          <w:b/>
          <w:sz w:val="24"/>
          <w:szCs w:val="24"/>
          <w:lang w:val="ru-RU"/>
        </w:rPr>
        <w:t>Перечень законодательных и нормативно-правовых актов •</w:t>
      </w:r>
      <w:r w:rsidRPr="00EA52AF">
        <w:rPr>
          <w:rFonts w:ascii="Times New Roman" w:hAnsi="Times New Roman" w:cs="Times New Roman"/>
          <w:sz w:val="24"/>
          <w:szCs w:val="24"/>
          <w:lang w:val="ru-RU"/>
        </w:rPr>
        <w:t xml:space="preserve"> Федеральный закон РФ от 27.07.2006 г. № 149-ФЗ «Об информации, информационных технологиях и о защите информации». Федеральный закон Российской Федерации от 29 декабря 2010 г. </w:t>
      </w:r>
      <w:r w:rsidRPr="00EA52AF">
        <w:rPr>
          <w:rFonts w:ascii="Times New Roman" w:hAnsi="Times New Roman" w:cs="Times New Roman"/>
          <w:sz w:val="24"/>
          <w:szCs w:val="24"/>
        </w:rPr>
        <w:t>N</w:t>
      </w:r>
      <w:r w:rsidRPr="00EA52AF">
        <w:rPr>
          <w:rFonts w:ascii="Times New Roman" w:hAnsi="Times New Roman" w:cs="Times New Roman"/>
          <w:sz w:val="24"/>
          <w:szCs w:val="24"/>
          <w:lang w:val="ru-RU"/>
        </w:rPr>
        <w:t xml:space="preserve"> 436- ФЗ «О защите детей от информации, причиняющей вред их здоровью и развитию». • Федеральный закон от 27 июля 2006 г. </w:t>
      </w:r>
      <w:r w:rsidRPr="00EA52AF">
        <w:rPr>
          <w:rFonts w:ascii="Times New Roman" w:hAnsi="Times New Roman" w:cs="Times New Roman"/>
          <w:sz w:val="24"/>
          <w:szCs w:val="24"/>
        </w:rPr>
        <w:t>N</w:t>
      </w:r>
      <w:r w:rsidRPr="00EA52AF">
        <w:rPr>
          <w:rFonts w:ascii="Times New Roman" w:hAnsi="Times New Roman" w:cs="Times New Roman"/>
          <w:sz w:val="24"/>
          <w:szCs w:val="24"/>
          <w:lang w:val="ru-RU"/>
        </w:rPr>
        <w:t xml:space="preserve"> 152-ФЗ "О персональных данных". • Федеральный закон от 27.07.2010 </w:t>
      </w:r>
      <w:r w:rsidRPr="00EA52AF">
        <w:rPr>
          <w:rFonts w:ascii="Times New Roman" w:hAnsi="Times New Roman" w:cs="Times New Roman"/>
          <w:sz w:val="24"/>
          <w:szCs w:val="24"/>
        </w:rPr>
        <w:t>N</w:t>
      </w:r>
      <w:r w:rsidRPr="00EA52AF">
        <w:rPr>
          <w:rFonts w:ascii="Times New Roman" w:hAnsi="Times New Roman" w:cs="Times New Roman"/>
          <w:sz w:val="24"/>
          <w:szCs w:val="24"/>
          <w:lang w:val="ru-RU"/>
        </w:rPr>
        <w:t xml:space="preserve"> 210-ФЗ "Об организации предоставления государственных и муниципальных услуг". • Федеральный закон "Об образовании в Российской Федерации" от 29.12.2012 </w:t>
      </w:r>
      <w:r w:rsidRPr="00EA52AF">
        <w:rPr>
          <w:rFonts w:ascii="Times New Roman" w:hAnsi="Times New Roman" w:cs="Times New Roman"/>
          <w:sz w:val="24"/>
          <w:szCs w:val="24"/>
        </w:rPr>
        <w:t>N</w:t>
      </w:r>
      <w:r w:rsidRPr="00EA52AF">
        <w:rPr>
          <w:rFonts w:ascii="Times New Roman" w:hAnsi="Times New Roman" w:cs="Times New Roman"/>
          <w:sz w:val="24"/>
          <w:szCs w:val="24"/>
          <w:lang w:val="ru-RU"/>
        </w:rPr>
        <w:t xml:space="preserve"> 273-ФЗ. • Федеральный государственный образовательный стандарт основного общего образования (приказ Министерства просвещения Российской Федерации от 31 мая 2021 г. № 287). • 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 • СанПиН 1.2.3685-21 «Гигиенические нормативы и требования к обеспечению безопасности и (или</w:t>
      </w:r>
      <w:proofErr w:type="gramStart"/>
      <w:r w:rsidRPr="00EA52AF">
        <w:rPr>
          <w:rFonts w:ascii="Times New Roman" w:hAnsi="Times New Roman" w:cs="Times New Roman"/>
          <w:sz w:val="24"/>
          <w:szCs w:val="24"/>
          <w:lang w:val="ru-RU"/>
        </w:rPr>
        <w:t>)б</w:t>
      </w:r>
      <w:proofErr w:type="gramEnd"/>
      <w:r w:rsidRPr="00EA52AF">
        <w:rPr>
          <w:rFonts w:ascii="Times New Roman" w:hAnsi="Times New Roman" w:cs="Times New Roman"/>
          <w:sz w:val="24"/>
          <w:szCs w:val="24"/>
          <w:lang w:val="ru-RU"/>
        </w:rPr>
        <w:t xml:space="preserve">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 Приказ Минпросвещения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EA52AF">
        <w:rPr>
          <w:rFonts w:ascii="Times New Roman" w:hAnsi="Times New Roman" w:cs="Times New Roman"/>
          <w:sz w:val="24"/>
          <w:szCs w:val="24"/>
          <w:lang w:val="ru-RU"/>
        </w:rPr>
        <w:lastRenderedPageBreak/>
        <w:t xml:space="preserve">образования организациями, осуществляющими образовательную деятельность». Приказ Министерства просвещения Российской Федерации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 </w:t>
      </w:r>
      <w:proofErr w:type="gramStart"/>
      <w:r w:rsidRPr="00EA52AF">
        <w:rPr>
          <w:rFonts w:ascii="Times New Roman" w:hAnsi="Times New Roman" w:cs="Times New Roman"/>
          <w:sz w:val="24"/>
          <w:szCs w:val="24"/>
          <w:lang w:val="ru-RU"/>
        </w:rPr>
        <w:t>Приказ Министерства образования и науки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roofErr w:type="gramEnd"/>
      <w:r w:rsidRPr="00EA52AF">
        <w:rPr>
          <w:rFonts w:ascii="Times New Roman" w:hAnsi="Times New Roman" w:cs="Times New Roman"/>
          <w:sz w:val="24"/>
          <w:szCs w:val="24"/>
          <w:lang w:val="ru-RU"/>
        </w:rPr>
        <w:t xml:space="preserve">,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 Приказ Министерства образования и науки Российской Федерации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roofErr w:type="gramStart"/>
      <w:r w:rsidRPr="00EA52AF">
        <w:rPr>
          <w:rFonts w:ascii="Times New Roman" w:hAnsi="Times New Roman" w:cs="Times New Roman"/>
          <w:sz w:val="24"/>
          <w:szCs w:val="24"/>
          <w:lang w:val="ru-RU"/>
        </w:rPr>
        <w:t xml:space="preserve">Письмо Минпросвещения России от 17.12.2021 </w:t>
      </w:r>
      <w:r w:rsidRPr="00EA52AF">
        <w:rPr>
          <w:rFonts w:ascii="Times New Roman" w:hAnsi="Times New Roman" w:cs="Times New Roman"/>
          <w:sz w:val="24"/>
          <w:szCs w:val="24"/>
        </w:rPr>
        <w:t>N</w:t>
      </w:r>
      <w:r w:rsidRPr="00EA52AF">
        <w:rPr>
          <w:rFonts w:ascii="Times New Roman" w:hAnsi="Times New Roman" w:cs="Times New Roman"/>
          <w:sz w:val="24"/>
          <w:szCs w:val="24"/>
          <w:lang w:val="ru-RU"/>
        </w:rPr>
        <w:t xml:space="preserve"> 03-2161 "О направлении методических рекомендаций" (вместе с "Основными требованиями и рекомендациями к составлению расписания для обучающихся начального общего образования", "Основными требованиями и рекомендациями к составлению расписания для обучающихся основного общего и среднего общего образования").</w:t>
      </w:r>
      <w:proofErr w:type="gramEnd"/>
      <w:r w:rsidRPr="00EA52AF">
        <w:rPr>
          <w:rFonts w:ascii="Times New Roman" w:hAnsi="Times New Roman" w:cs="Times New Roman"/>
          <w:sz w:val="24"/>
          <w:szCs w:val="24"/>
          <w:lang w:val="ru-RU"/>
        </w:rPr>
        <w:t xml:space="preserve"> Письмо Минпросвещения России от 11.11.2021 </w:t>
      </w:r>
      <w:r w:rsidRPr="00EA52AF">
        <w:rPr>
          <w:rFonts w:ascii="Times New Roman" w:hAnsi="Times New Roman" w:cs="Times New Roman"/>
          <w:sz w:val="24"/>
          <w:szCs w:val="24"/>
        </w:rPr>
        <w:t>N</w:t>
      </w:r>
      <w:r w:rsidRPr="00EA52AF">
        <w:rPr>
          <w:rFonts w:ascii="Times New Roman" w:hAnsi="Times New Roman" w:cs="Times New Roman"/>
          <w:sz w:val="24"/>
          <w:szCs w:val="24"/>
          <w:lang w:val="ru-RU"/>
        </w:rPr>
        <w:t xml:space="preserve"> 03-1899 "Об обеспечении учебными изданиями (учебниками и учебными пособиями) </w:t>
      </w:r>
      <w:proofErr w:type="gramStart"/>
      <w:r w:rsidRPr="00EA52AF">
        <w:rPr>
          <w:rFonts w:ascii="Times New Roman" w:hAnsi="Times New Roman" w:cs="Times New Roman"/>
          <w:sz w:val="24"/>
          <w:szCs w:val="24"/>
          <w:lang w:val="ru-RU"/>
        </w:rPr>
        <w:t>обучающихся</w:t>
      </w:r>
      <w:proofErr w:type="gramEnd"/>
      <w:r w:rsidRPr="00EA52AF">
        <w:rPr>
          <w:rFonts w:ascii="Times New Roman" w:hAnsi="Times New Roman" w:cs="Times New Roman"/>
          <w:sz w:val="24"/>
          <w:szCs w:val="24"/>
          <w:lang w:val="ru-RU"/>
        </w:rPr>
        <w:t xml:space="preserve"> в 2022/23 учебном году".</w:t>
      </w:r>
    </w:p>
    <w:p w:rsidR="002801E0" w:rsidRPr="00EA52AF" w:rsidRDefault="007828C5" w:rsidP="00AB555B">
      <w:pPr>
        <w:rPr>
          <w:rFonts w:ascii="Times New Roman" w:hAnsi="Times New Roman" w:cs="Times New Roman"/>
          <w:b/>
          <w:bCs/>
          <w:color w:val="000000"/>
          <w:sz w:val="24"/>
          <w:szCs w:val="24"/>
          <w:lang w:val="ru-RU"/>
        </w:rPr>
      </w:pPr>
      <w:r w:rsidRPr="00EA52AF">
        <w:rPr>
          <w:rFonts w:ascii="Times New Roman" w:hAnsi="Times New Roman" w:cs="Times New Roman"/>
          <w:b/>
          <w:bCs/>
          <w:color w:val="000000"/>
          <w:sz w:val="24"/>
          <w:szCs w:val="24"/>
          <w:lang w:val="ru-RU"/>
        </w:rPr>
        <w:t>Внедрение новых предметных концепций</w:t>
      </w:r>
      <w:r w:rsidR="004A11BE" w:rsidRPr="00EA52AF">
        <w:rPr>
          <w:rFonts w:ascii="Times New Roman" w:hAnsi="Times New Roman" w:cs="Times New Roman"/>
          <w:b/>
          <w:bCs/>
          <w:color w:val="000000"/>
          <w:sz w:val="24"/>
          <w:szCs w:val="24"/>
          <w:lang w:val="ru-RU"/>
        </w:rPr>
        <w:t xml:space="preserve"> </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С 1 сентября 2022 года </w:t>
      </w:r>
      <w:r w:rsidR="004A11BE" w:rsidRPr="00EA52AF">
        <w:rPr>
          <w:rFonts w:ascii="Times New Roman" w:hAnsi="Times New Roman" w:cs="Times New Roman"/>
          <w:color w:val="000000"/>
          <w:sz w:val="24"/>
          <w:szCs w:val="24"/>
          <w:lang w:val="ru-RU"/>
        </w:rPr>
        <w:t xml:space="preserve">ГБОУ «Стародубский казачий кадетски корпус» Корпус </w:t>
      </w:r>
      <w:r w:rsidRPr="00EA52AF">
        <w:rPr>
          <w:rFonts w:ascii="Times New Roman" w:hAnsi="Times New Roman" w:cs="Times New Roman"/>
          <w:color w:val="000000"/>
          <w:sz w:val="24"/>
          <w:szCs w:val="24"/>
          <w:lang w:val="ru-RU"/>
        </w:rPr>
        <w:t xml:space="preserve"> внедряет в образовательный процесс новые предметные концепции</w:t>
      </w:r>
      <w:r w:rsidR="002801E0" w:rsidRPr="00EA52AF">
        <w:rPr>
          <w:rFonts w:ascii="Times New Roman" w:hAnsi="Times New Roman" w:cs="Times New Roman"/>
          <w:color w:val="000000"/>
          <w:sz w:val="24"/>
          <w:szCs w:val="24"/>
          <w:lang w:val="ru-RU"/>
        </w:rPr>
        <w:t>:</w:t>
      </w:r>
    </w:p>
    <w:p w:rsidR="00F452A6" w:rsidRPr="00EA52AF" w:rsidRDefault="007828C5" w:rsidP="00AB555B">
      <w:pPr>
        <w:numPr>
          <w:ilvl w:val="0"/>
          <w:numId w:val="8"/>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Концепцию преподавания предметной области «Основы духовно-нравственной культуры народов России»;</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С целью внедрения новых концепций преподавания разработан план, куда включены мероприятия, которые помогут преподавать учебные предметы с учетом новых концепций.</w:t>
      </w:r>
    </w:p>
    <w:p w:rsidR="002801E0"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В соответствии с планом проведена ревизия рабочих программ</w:t>
      </w:r>
      <w:r w:rsidR="002801E0" w:rsidRPr="00EA52AF">
        <w:rPr>
          <w:rFonts w:ascii="Times New Roman" w:hAnsi="Times New Roman" w:cs="Times New Roman"/>
          <w:color w:val="000000"/>
          <w:sz w:val="24"/>
          <w:szCs w:val="24"/>
          <w:lang w:val="ru-RU"/>
        </w:rPr>
        <w:t xml:space="preserve"> учебных предметов </w:t>
      </w:r>
      <w:r w:rsidRPr="00EA52AF">
        <w:rPr>
          <w:rFonts w:ascii="Times New Roman" w:hAnsi="Times New Roman" w:cs="Times New Roman"/>
          <w:color w:val="000000"/>
          <w:sz w:val="24"/>
          <w:szCs w:val="24"/>
          <w:lang w:val="ru-RU"/>
        </w:rPr>
        <w:t xml:space="preserve">«ОДНКНР». </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В рамках реализации концепции преподавания предметной области «ОДНКНР» в декабре 2022 года организован</w:t>
      </w:r>
      <w:r w:rsidR="002801E0" w:rsidRPr="00EA52AF">
        <w:rPr>
          <w:rFonts w:ascii="Times New Roman" w:hAnsi="Times New Roman" w:cs="Times New Roman"/>
          <w:color w:val="000000"/>
          <w:sz w:val="24"/>
          <w:szCs w:val="24"/>
          <w:lang w:val="ru-RU"/>
        </w:rPr>
        <w:t>о</w:t>
      </w:r>
      <w:r w:rsidRPr="00EA52AF">
        <w:rPr>
          <w:rFonts w:ascii="Times New Roman" w:hAnsi="Times New Roman" w:cs="Times New Roman"/>
          <w:color w:val="000000"/>
          <w:sz w:val="24"/>
          <w:szCs w:val="24"/>
          <w:lang w:val="ru-RU"/>
        </w:rPr>
        <w:t xml:space="preserve"> и проведен</w:t>
      </w:r>
      <w:r w:rsidR="002801E0" w:rsidRPr="00EA52AF">
        <w:rPr>
          <w:rFonts w:ascii="Times New Roman" w:hAnsi="Times New Roman" w:cs="Times New Roman"/>
          <w:color w:val="000000"/>
          <w:sz w:val="24"/>
          <w:szCs w:val="24"/>
          <w:lang w:val="ru-RU"/>
        </w:rPr>
        <w:t xml:space="preserve">о мероприятие </w:t>
      </w:r>
      <w:r w:rsidRPr="00EA52AF">
        <w:rPr>
          <w:rFonts w:ascii="Times New Roman" w:hAnsi="Times New Roman" w:cs="Times New Roman"/>
          <w:color w:val="000000"/>
          <w:sz w:val="24"/>
          <w:szCs w:val="24"/>
          <w:lang w:val="ru-RU"/>
        </w:rPr>
        <w:t xml:space="preserve"> с целью повышения мотивации обучающихся к изучению предметной области «ОДНКНР».</w:t>
      </w:r>
    </w:p>
    <w:p w:rsidR="00BD0381" w:rsidRPr="00EA52AF" w:rsidRDefault="007828C5" w:rsidP="00AB555B">
      <w:pPr>
        <w:rPr>
          <w:rFonts w:ascii="Times New Roman" w:hAnsi="Times New Roman" w:cs="Times New Roman"/>
          <w:b/>
          <w:bCs/>
          <w:color w:val="000000"/>
          <w:sz w:val="24"/>
          <w:szCs w:val="24"/>
          <w:lang w:val="ru-RU"/>
        </w:rPr>
      </w:pPr>
      <w:r w:rsidRPr="00EA52AF">
        <w:rPr>
          <w:rFonts w:ascii="Times New Roman" w:hAnsi="Times New Roman" w:cs="Times New Roman"/>
          <w:b/>
          <w:bCs/>
          <w:color w:val="000000"/>
          <w:sz w:val="24"/>
          <w:szCs w:val="24"/>
          <w:lang w:val="ru-RU"/>
        </w:rPr>
        <w:t>Включение в образовательный процесс детей из ДНР, ЛНР и Украины</w:t>
      </w:r>
      <w:r w:rsidR="00BD0381" w:rsidRPr="00EA52AF">
        <w:rPr>
          <w:rFonts w:ascii="Times New Roman" w:hAnsi="Times New Roman" w:cs="Times New Roman"/>
          <w:b/>
          <w:bCs/>
          <w:color w:val="000000"/>
          <w:sz w:val="24"/>
          <w:szCs w:val="24"/>
          <w:lang w:val="ru-RU"/>
        </w:rPr>
        <w:t xml:space="preserve"> </w:t>
      </w:r>
    </w:p>
    <w:p w:rsidR="00F452A6" w:rsidRPr="00EA52AF" w:rsidRDefault="003C372D" w:rsidP="00E67434">
      <w:pPr>
        <w:rPr>
          <w:rFonts w:ascii="Times New Roman" w:hAnsi="Times New Roman" w:cs="Times New Roman"/>
          <w:color w:val="000000"/>
          <w:sz w:val="24"/>
          <w:szCs w:val="24"/>
          <w:lang w:val="ru-RU"/>
        </w:rPr>
      </w:pPr>
      <w:r w:rsidRPr="00EA52AF">
        <w:rPr>
          <w:rFonts w:ascii="Times New Roman" w:hAnsi="Times New Roman" w:cs="Times New Roman"/>
          <w:b/>
          <w:bCs/>
          <w:color w:val="FF0000"/>
          <w:sz w:val="24"/>
          <w:szCs w:val="24"/>
          <w:lang w:val="ru-RU"/>
        </w:rPr>
        <w:t>В корпусе обучается один ученик – 7 класс</w:t>
      </w:r>
      <w:proofErr w:type="gramStart"/>
      <w:r w:rsidRPr="00EA52AF">
        <w:rPr>
          <w:rFonts w:ascii="Times New Roman" w:hAnsi="Times New Roman" w:cs="Times New Roman"/>
          <w:b/>
          <w:bCs/>
          <w:color w:val="FF0000"/>
          <w:sz w:val="24"/>
          <w:szCs w:val="24"/>
          <w:lang w:val="ru-RU"/>
        </w:rPr>
        <w:t xml:space="preserve"> </w:t>
      </w:r>
      <w:r w:rsidR="00E67434" w:rsidRPr="00EA52AF">
        <w:rPr>
          <w:rFonts w:ascii="Times New Roman" w:hAnsi="Times New Roman" w:cs="Times New Roman"/>
          <w:b/>
          <w:bCs/>
          <w:color w:val="FF0000"/>
          <w:sz w:val="24"/>
          <w:szCs w:val="24"/>
          <w:lang w:val="ru-RU"/>
        </w:rPr>
        <w:t>.</w:t>
      </w:r>
      <w:proofErr w:type="gramEnd"/>
      <w:r w:rsidR="00E67434" w:rsidRPr="00EA52AF">
        <w:rPr>
          <w:rFonts w:ascii="Times New Roman" w:hAnsi="Times New Roman" w:cs="Times New Roman"/>
          <w:b/>
          <w:bCs/>
          <w:color w:val="FF0000"/>
          <w:sz w:val="24"/>
          <w:szCs w:val="24"/>
          <w:lang w:val="ru-RU"/>
        </w:rPr>
        <w:t xml:space="preserve"> Уровень обучении ООО</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lastRenderedPageBreak/>
        <w:t xml:space="preserve">В школе проведена работа по адаптации </w:t>
      </w:r>
      <w:r w:rsidR="00E67434" w:rsidRPr="00EA52AF">
        <w:rPr>
          <w:rFonts w:ascii="Times New Roman" w:hAnsi="Times New Roman" w:cs="Times New Roman"/>
          <w:color w:val="000000"/>
          <w:sz w:val="24"/>
          <w:szCs w:val="24"/>
          <w:lang w:val="ru-RU"/>
        </w:rPr>
        <w:t>ученика</w:t>
      </w:r>
      <w:r w:rsidRPr="00EA52AF">
        <w:rPr>
          <w:rFonts w:ascii="Times New Roman" w:hAnsi="Times New Roman" w:cs="Times New Roman"/>
          <w:color w:val="000000"/>
          <w:sz w:val="24"/>
          <w:szCs w:val="24"/>
          <w:lang w:val="ru-RU"/>
        </w:rPr>
        <w:t xml:space="preserve"> в новых условиях:</w:t>
      </w:r>
    </w:p>
    <w:p w:rsidR="00F452A6" w:rsidRPr="00EA52AF" w:rsidRDefault="007828C5" w:rsidP="004A4780">
      <w:pPr>
        <w:numPr>
          <w:ilvl w:val="0"/>
          <w:numId w:val="9"/>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организованы консультации для родителей прибывших школьников с целью информирования об условиях обучения, поддержки и выявления особых образовательных потребностей обучающихся;</w:t>
      </w:r>
    </w:p>
    <w:p w:rsidR="00F452A6" w:rsidRPr="00EA52AF" w:rsidRDefault="00E67434" w:rsidP="004A4780">
      <w:pPr>
        <w:numPr>
          <w:ilvl w:val="0"/>
          <w:numId w:val="9"/>
        </w:numPr>
        <w:ind w:left="780" w:right="18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классный</w:t>
      </w:r>
      <w:r w:rsidR="007828C5" w:rsidRPr="00EA52AF">
        <w:rPr>
          <w:rFonts w:ascii="Times New Roman" w:hAnsi="Times New Roman" w:cs="Times New Roman"/>
          <w:color w:val="000000"/>
          <w:sz w:val="24"/>
          <w:szCs w:val="24"/>
          <w:lang w:val="ru-RU"/>
        </w:rPr>
        <w:t xml:space="preserve"> руководител</w:t>
      </w:r>
      <w:r w:rsidRPr="00EA52AF">
        <w:rPr>
          <w:rFonts w:ascii="Times New Roman" w:hAnsi="Times New Roman" w:cs="Times New Roman"/>
          <w:color w:val="000000"/>
          <w:sz w:val="24"/>
          <w:szCs w:val="24"/>
          <w:lang w:val="ru-RU"/>
        </w:rPr>
        <w:t>ь</w:t>
      </w:r>
      <w:r w:rsidR="007828C5" w:rsidRPr="00EA52AF">
        <w:rPr>
          <w:rFonts w:ascii="Times New Roman" w:hAnsi="Times New Roman" w:cs="Times New Roman"/>
          <w:color w:val="000000"/>
          <w:sz w:val="24"/>
          <w:szCs w:val="24"/>
          <w:lang w:val="ru-RU"/>
        </w:rPr>
        <w:t xml:space="preserve"> проинформировал</w:t>
      </w:r>
      <w:r w:rsidRPr="00EA52AF">
        <w:rPr>
          <w:rFonts w:ascii="Times New Roman" w:hAnsi="Times New Roman" w:cs="Times New Roman"/>
          <w:color w:val="000000"/>
          <w:sz w:val="24"/>
          <w:szCs w:val="24"/>
          <w:lang w:val="ru-RU"/>
        </w:rPr>
        <w:t>а</w:t>
      </w:r>
      <w:r w:rsidR="007828C5" w:rsidRPr="00EA52AF">
        <w:rPr>
          <w:rFonts w:ascii="Times New Roman" w:hAnsi="Times New Roman" w:cs="Times New Roman"/>
          <w:color w:val="000000"/>
          <w:sz w:val="24"/>
          <w:szCs w:val="24"/>
          <w:lang w:val="ru-RU"/>
        </w:rPr>
        <w:t xml:space="preserve"> вновь прибывших обучающихся о правилах пользования ЭОР и ЦОР, изучили образовательные потребности и интересы учеников, включил</w:t>
      </w:r>
      <w:r w:rsidRPr="00EA52AF">
        <w:rPr>
          <w:rFonts w:ascii="Times New Roman" w:hAnsi="Times New Roman" w:cs="Times New Roman"/>
          <w:color w:val="000000"/>
          <w:sz w:val="24"/>
          <w:szCs w:val="24"/>
          <w:lang w:val="ru-RU"/>
        </w:rPr>
        <w:t>а</w:t>
      </w:r>
      <w:r w:rsidR="007828C5" w:rsidRPr="00EA52AF">
        <w:rPr>
          <w:rFonts w:ascii="Times New Roman" w:hAnsi="Times New Roman" w:cs="Times New Roman"/>
          <w:color w:val="000000"/>
          <w:sz w:val="24"/>
          <w:szCs w:val="24"/>
          <w:lang w:val="ru-RU"/>
        </w:rPr>
        <w:t xml:space="preserve"> в планы воспитательной работы мероприятия по сплочению коллектива.</w:t>
      </w:r>
    </w:p>
    <w:p w:rsidR="00F452A6" w:rsidRPr="00EA52AF" w:rsidRDefault="00E67434"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В случае прибытия детей – беженцев, в</w:t>
      </w:r>
      <w:r w:rsidR="007828C5" w:rsidRPr="00EA52AF">
        <w:rPr>
          <w:rFonts w:ascii="Times New Roman" w:hAnsi="Times New Roman" w:cs="Times New Roman"/>
          <w:color w:val="000000"/>
          <w:sz w:val="24"/>
          <w:szCs w:val="24"/>
          <w:lang w:val="ru-RU"/>
        </w:rPr>
        <w:t xml:space="preserve"> целях обеспечения комплексной психолого-педагогической поддержки учеников с территорий ДНР, ЛНР и Украины организована совместная работа специалистов социально-психологической службы </w:t>
      </w:r>
      <w:r w:rsidRPr="00EA52AF">
        <w:rPr>
          <w:rFonts w:ascii="Times New Roman" w:hAnsi="Times New Roman" w:cs="Times New Roman"/>
          <w:color w:val="000000"/>
          <w:sz w:val="24"/>
          <w:szCs w:val="24"/>
          <w:lang w:val="ru-RU"/>
        </w:rPr>
        <w:t>Корпуса</w:t>
      </w:r>
      <w:r w:rsidR="007828C5" w:rsidRPr="00EA52AF">
        <w:rPr>
          <w:rFonts w:ascii="Times New Roman" w:hAnsi="Times New Roman" w:cs="Times New Roman"/>
          <w:color w:val="000000"/>
          <w:sz w:val="24"/>
          <w:szCs w:val="24"/>
          <w:lang w:val="ru-RU"/>
        </w:rPr>
        <w:t xml:space="preserve"> и муниципального Центра психолого-педагогической помощи. Педагог-психолог и специалисты Центра провели в классах, где учатся дети с территорий ДНР, ЛНР и Украины, тренинги толерантности, позитивного взаимодействия и социокультурной адаптации. Также специалисты Центра провели индивидуальные консультации для учеников, чтобы помочь справиться со стрессом, преодолеть последствия травматического события, научить способам саморегуляции.</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Применение ЭОР и ЦОР</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В 2022 году была проведена работа по внедрению цифровой образовательной платформы ФГИС «Моя школа». Организованы три обучающих семинара для педагогов. На мероприятиях педагоги изучили функциональные возможности платформы и порядок подключения к цифровому ресурсу.</w:t>
      </w:r>
    </w:p>
    <w:p w:rsidR="00F452A6" w:rsidRPr="00EA52AF" w:rsidRDefault="00E67434"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Корпус </w:t>
      </w:r>
      <w:r w:rsidR="007828C5" w:rsidRPr="00EA52AF">
        <w:rPr>
          <w:rFonts w:ascii="Times New Roman" w:hAnsi="Times New Roman" w:cs="Times New Roman"/>
          <w:color w:val="000000"/>
          <w:sz w:val="24"/>
          <w:szCs w:val="24"/>
          <w:lang w:val="ru-RU"/>
        </w:rPr>
        <w:t xml:space="preserve">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02.08.2022 № 653). В ходе посещения уроков осуществлялся контроль использования ЭОР.</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По итогам контроля установлено:</w:t>
      </w:r>
    </w:p>
    <w:p w:rsidR="00F452A6" w:rsidRPr="00EA52AF" w:rsidRDefault="007828C5" w:rsidP="004A4780">
      <w:pPr>
        <w:numPr>
          <w:ilvl w:val="0"/>
          <w:numId w:val="10"/>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F452A6" w:rsidRPr="00EA52AF" w:rsidRDefault="007828C5" w:rsidP="004A4780">
      <w:pPr>
        <w:numPr>
          <w:ilvl w:val="0"/>
          <w:numId w:val="10"/>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F452A6" w:rsidRPr="00EA52AF" w:rsidRDefault="007828C5" w:rsidP="004A4780">
      <w:pPr>
        <w:numPr>
          <w:ilvl w:val="0"/>
          <w:numId w:val="10"/>
        </w:numPr>
        <w:ind w:left="780" w:right="18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Мероприятия по подключению к ФГИС «Моя школа» в </w:t>
      </w:r>
      <w:r w:rsidR="005A7B5C" w:rsidRPr="00EA52AF">
        <w:rPr>
          <w:rFonts w:ascii="Times New Roman" w:hAnsi="Times New Roman" w:cs="Times New Roman"/>
          <w:color w:val="000000"/>
          <w:sz w:val="24"/>
          <w:szCs w:val="24"/>
          <w:lang w:val="ru-RU"/>
        </w:rPr>
        <w:t>Корпусе</w:t>
      </w:r>
      <w:r w:rsidRPr="00EA52AF">
        <w:rPr>
          <w:rFonts w:ascii="Times New Roman" w:hAnsi="Times New Roman" w:cs="Times New Roman"/>
          <w:color w:val="000000"/>
          <w:sz w:val="24"/>
          <w:szCs w:val="24"/>
          <w:lang w:val="ru-RU"/>
        </w:rPr>
        <w:t xml:space="preserve"> выполнены</w:t>
      </w:r>
      <w:r w:rsidR="005A7B5C" w:rsidRPr="00EA52AF">
        <w:rPr>
          <w:rFonts w:ascii="Times New Roman" w:hAnsi="Times New Roman" w:cs="Times New Roman"/>
          <w:color w:val="000000"/>
          <w:sz w:val="24"/>
          <w:szCs w:val="24"/>
          <w:lang w:val="ru-RU"/>
        </w:rPr>
        <w:t>.</w:t>
      </w:r>
      <w:r w:rsidRPr="00EA52AF">
        <w:rPr>
          <w:rFonts w:ascii="Times New Roman" w:hAnsi="Times New Roman" w:cs="Times New Roman"/>
          <w:color w:val="000000"/>
          <w:sz w:val="24"/>
          <w:szCs w:val="24"/>
          <w:lang w:val="ru-RU"/>
        </w:rPr>
        <w:t xml:space="preserve"> По состоянию на 31.12.2022 в </w:t>
      </w:r>
      <w:r w:rsidR="005A7B5C" w:rsidRPr="00EA52AF">
        <w:rPr>
          <w:rFonts w:ascii="Times New Roman" w:hAnsi="Times New Roman" w:cs="Times New Roman"/>
          <w:color w:val="000000"/>
          <w:sz w:val="24"/>
          <w:szCs w:val="24"/>
          <w:lang w:val="ru-RU"/>
        </w:rPr>
        <w:t>Корпусе</w:t>
      </w:r>
      <w:r w:rsidRPr="00EA52AF">
        <w:rPr>
          <w:rFonts w:ascii="Times New Roman" w:hAnsi="Times New Roman" w:cs="Times New Roman"/>
          <w:color w:val="000000"/>
          <w:sz w:val="24"/>
          <w:szCs w:val="24"/>
          <w:lang w:val="ru-RU"/>
        </w:rPr>
        <w:t xml:space="preserve"> обеспечено подключение к ФГИС «Моя школа»:</w:t>
      </w:r>
    </w:p>
    <w:p w:rsidR="00F452A6" w:rsidRPr="00EA52AF" w:rsidRDefault="007828C5" w:rsidP="004A4780">
      <w:pPr>
        <w:numPr>
          <w:ilvl w:val="0"/>
          <w:numId w:val="11"/>
        </w:numPr>
        <w:ind w:left="780" w:right="180"/>
        <w:contextualSpacing/>
        <w:rPr>
          <w:rFonts w:ascii="Times New Roman" w:hAnsi="Times New Roman" w:cs="Times New Roman"/>
          <w:color w:val="000000"/>
          <w:sz w:val="24"/>
          <w:szCs w:val="24"/>
        </w:rPr>
      </w:pPr>
      <w:r w:rsidRPr="00EA52AF">
        <w:rPr>
          <w:rFonts w:ascii="Times New Roman" w:hAnsi="Times New Roman" w:cs="Times New Roman"/>
          <w:color w:val="000000"/>
          <w:sz w:val="24"/>
          <w:szCs w:val="24"/>
        </w:rPr>
        <w:t>обучающихся – 98 процентов;</w:t>
      </w:r>
    </w:p>
    <w:p w:rsidR="00F452A6" w:rsidRPr="00EA52AF" w:rsidRDefault="007828C5" w:rsidP="004A4780">
      <w:pPr>
        <w:numPr>
          <w:ilvl w:val="0"/>
          <w:numId w:val="11"/>
        </w:numPr>
        <w:ind w:left="780" w:right="180"/>
        <w:contextualSpacing/>
        <w:rPr>
          <w:rFonts w:ascii="Times New Roman" w:hAnsi="Times New Roman" w:cs="Times New Roman"/>
          <w:color w:val="000000"/>
          <w:sz w:val="24"/>
          <w:szCs w:val="24"/>
        </w:rPr>
      </w:pPr>
      <w:r w:rsidRPr="00EA52AF">
        <w:rPr>
          <w:rFonts w:ascii="Times New Roman" w:hAnsi="Times New Roman" w:cs="Times New Roman"/>
          <w:color w:val="000000"/>
          <w:sz w:val="24"/>
          <w:szCs w:val="24"/>
        </w:rPr>
        <w:lastRenderedPageBreak/>
        <w:t>родителей – 96 процентов;</w:t>
      </w:r>
    </w:p>
    <w:p w:rsidR="00F452A6" w:rsidRPr="00EA52AF" w:rsidRDefault="007828C5" w:rsidP="004A4780">
      <w:pPr>
        <w:numPr>
          <w:ilvl w:val="0"/>
          <w:numId w:val="11"/>
        </w:numPr>
        <w:ind w:left="780" w:right="180"/>
        <w:rPr>
          <w:rFonts w:ascii="Times New Roman" w:hAnsi="Times New Roman" w:cs="Times New Roman"/>
          <w:color w:val="000000"/>
          <w:sz w:val="24"/>
          <w:szCs w:val="24"/>
        </w:rPr>
      </w:pPr>
      <w:proofErr w:type="gramStart"/>
      <w:r w:rsidRPr="00EA52AF">
        <w:rPr>
          <w:rFonts w:ascii="Times New Roman" w:hAnsi="Times New Roman" w:cs="Times New Roman"/>
          <w:color w:val="000000"/>
          <w:sz w:val="24"/>
          <w:szCs w:val="24"/>
        </w:rPr>
        <w:t>педагогических</w:t>
      </w:r>
      <w:proofErr w:type="gramEnd"/>
      <w:r w:rsidRPr="00EA52AF">
        <w:rPr>
          <w:rFonts w:ascii="Times New Roman" w:hAnsi="Times New Roman" w:cs="Times New Roman"/>
          <w:color w:val="000000"/>
          <w:sz w:val="24"/>
          <w:szCs w:val="24"/>
        </w:rPr>
        <w:t xml:space="preserve"> работников – 100 процентов.</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Приняли участие в </w:t>
      </w:r>
      <w:proofErr w:type="gramStart"/>
      <w:r w:rsidRPr="00EA52AF">
        <w:rPr>
          <w:rFonts w:ascii="Times New Roman" w:hAnsi="Times New Roman" w:cs="Times New Roman"/>
          <w:color w:val="000000"/>
          <w:sz w:val="24"/>
          <w:szCs w:val="24"/>
          <w:lang w:val="ru-RU"/>
        </w:rPr>
        <w:t>обучении по вопросам</w:t>
      </w:r>
      <w:proofErr w:type="gramEnd"/>
      <w:r w:rsidRPr="00EA52AF">
        <w:rPr>
          <w:rFonts w:ascii="Times New Roman" w:hAnsi="Times New Roman" w:cs="Times New Roman"/>
          <w:color w:val="000000"/>
          <w:sz w:val="24"/>
          <w:szCs w:val="24"/>
          <w:lang w:val="ru-RU"/>
        </w:rPr>
        <w:t xml:space="preserve"> взаимодействия с ФГИС «Моя школа»</w:t>
      </w:r>
      <w:r w:rsidR="005A7B5C" w:rsidRPr="00EA52AF">
        <w:rPr>
          <w:rFonts w:ascii="Times New Roman" w:hAnsi="Times New Roman" w:cs="Times New Roman"/>
          <w:color w:val="000000"/>
          <w:sz w:val="24"/>
          <w:szCs w:val="24"/>
          <w:lang w:val="ru-RU"/>
        </w:rPr>
        <w:t xml:space="preserve"> </w:t>
      </w:r>
      <w:r w:rsidRPr="00EA52AF">
        <w:rPr>
          <w:rFonts w:ascii="Times New Roman" w:hAnsi="Times New Roman" w:cs="Times New Roman"/>
          <w:color w:val="000000"/>
          <w:sz w:val="24"/>
          <w:szCs w:val="24"/>
          <w:lang w:val="ru-RU"/>
        </w:rPr>
        <w:t>– 86 процентов педагогических работников</w:t>
      </w:r>
      <w:r w:rsidR="005A7B5C" w:rsidRPr="00EA52AF">
        <w:rPr>
          <w:rFonts w:ascii="Times New Roman" w:hAnsi="Times New Roman" w:cs="Times New Roman"/>
          <w:color w:val="000000"/>
          <w:sz w:val="24"/>
          <w:szCs w:val="24"/>
          <w:lang w:val="ru-RU"/>
        </w:rPr>
        <w:t>.</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Профили обучения</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В 202</w:t>
      </w:r>
      <w:r w:rsidR="00DD6386" w:rsidRPr="00EA52AF">
        <w:rPr>
          <w:rFonts w:ascii="Times New Roman" w:hAnsi="Times New Roman" w:cs="Times New Roman"/>
          <w:color w:val="000000"/>
          <w:sz w:val="24"/>
          <w:szCs w:val="24"/>
          <w:lang w:val="ru-RU"/>
        </w:rPr>
        <w:t>2</w:t>
      </w:r>
      <w:r w:rsidRPr="00EA52AF">
        <w:rPr>
          <w:rFonts w:ascii="Times New Roman" w:hAnsi="Times New Roman" w:cs="Times New Roman"/>
          <w:color w:val="000000"/>
          <w:sz w:val="24"/>
          <w:szCs w:val="24"/>
          <w:lang w:val="ru-RU"/>
        </w:rPr>
        <w:t>/2</w:t>
      </w:r>
      <w:r w:rsidR="00DD6386" w:rsidRPr="00EA52AF">
        <w:rPr>
          <w:rFonts w:ascii="Times New Roman" w:hAnsi="Times New Roman" w:cs="Times New Roman"/>
          <w:color w:val="000000"/>
          <w:sz w:val="24"/>
          <w:szCs w:val="24"/>
          <w:lang w:val="ru-RU"/>
        </w:rPr>
        <w:t>3</w:t>
      </w:r>
      <w:r w:rsidRPr="00EA52AF">
        <w:rPr>
          <w:rFonts w:ascii="Times New Roman" w:hAnsi="Times New Roman" w:cs="Times New Roman"/>
          <w:color w:val="000000"/>
          <w:sz w:val="24"/>
          <w:szCs w:val="24"/>
          <w:lang w:val="ru-RU"/>
        </w:rPr>
        <w:t xml:space="preserve"> году для обучающихся 10-</w:t>
      </w:r>
      <w:r w:rsidR="005A7B5C" w:rsidRPr="00EA52AF">
        <w:rPr>
          <w:rFonts w:ascii="Times New Roman" w:hAnsi="Times New Roman" w:cs="Times New Roman"/>
          <w:color w:val="000000"/>
          <w:sz w:val="24"/>
          <w:szCs w:val="24"/>
          <w:lang w:val="ru-RU"/>
        </w:rPr>
        <w:t xml:space="preserve">11 </w:t>
      </w:r>
      <w:r w:rsidRPr="00EA52AF">
        <w:rPr>
          <w:rFonts w:ascii="Times New Roman" w:hAnsi="Times New Roman" w:cs="Times New Roman"/>
          <w:color w:val="000000"/>
          <w:sz w:val="24"/>
          <w:szCs w:val="24"/>
          <w:lang w:val="ru-RU"/>
        </w:rPr>
        <w:t>х классов был сформирован</w:t>
      </w:r>
      <w:r w:rsidR="005A7B5C" w:rsidRPr="00EA52AF">
        <w:rPr>
          <w:rFonts w:ascii="Times New Roman" w:hAnsi="Times New Roman" w:cs="Times New Roman"/>
          <w:color w:val="000000"/>
          <w:sz w:val="24"/>
          <w:szCs w:val="24"/>
          <w:lang w:val="ru-RU"/>
        </w:rPr>
        <w:t xml:space="preserve"> один</w:t>
      </w:r>
      <w:r w:rsidRPr="00EA52AF">
        <w:rPr>
          <w:rFonts w:ascii="Times New Roman" w:hAnsi="Times New Roman" w:cs="Times New Roman"/>
          <w:color w:val="000000"/>
          <w:sz w:val="24"/>
          <w:szCs w:val="24"/>
          <w:lang w:val="ru-RU"/>
        </w:rPr>
        <w:t xml:space="preserve"> профил</w:t>
      </w:r>
      <w:r w:rsidR="005A7B5C" w:rsidRPr="00EA52AF">
        <w:rPr>
          <w:rFonts w:ascii="Times New Roman" w:hAnsi="Times New Roman" w:cs="Times New Roman"/>
          <w:color w:val="000000"/>
          <w:sz w:val="24"/>
          <w:szCs w:val="24"/>
          <w:lang w:val="ru-RU"/>
        </w:rPr>
        <w:t>ь</w:t>
      </w:r>
      <w:r w:rsidRPr="00EA52AF">
        <w:rPr>
          <w:rFonts w:ascii="Times New Roman" w:hAnsi="Times New Roman" w:cs="Times New Roman"/>
          <w:color w:val="000000"/>
          <w:sz w:val="24"/>
          <w:szCs w:val="24"/>
          <w:lang w:val="ru-RU"/>
        </w:rPr>
        <w:t xml:space="preserve">. </w:t>
      </w:r>
      <w:r w:rsidR="005A7B5C" w:rsidRPr="00EA52AF">
        <w:rPr>
          <w:rFonts w:ascii="Times New Roman" w:hAnsi="Times New Roman" w:cs="Times New Roman"/>
          <w:color w:val="000000"/>
          <w:sz w:val="24"/>
          <w:szCs w:val="24"/>
          <w:lang w:val="ru-RU"/>
        </w:rPr>
        <w:t xml:space="preserve">Универсальный. </w:t>
      </w:r>
      <w:r w:rsidR="005A7B5C" w:rsidRPr="00EA52AF">
        <w:rPr>
          <w:rFonts w:ascii="Times New Roman" w:hAnsi="Times New Roman" w:cs="Times New Roman"/>
          <w:color w:val="000000"/>
          <w:sz w:val="24"/>
          <w:szCs w:val="24"/>
          <w:lang w:val="ru-RU"/>
        </w:rPr>
        <w:br/>
        <w:t xml:space="preserve">Осуществляется обучение </w:t>
      </w:r>
      <w:r w:rsidRPr="00EA52AF">
        <w:rPr>
          <w:rFonts w:ascii="Times New Roman" w:hAnsi="Times New Roman" w:cs="Times New Roman"/>
          <w:color w:val="000000"/>
          <w:sz w:val="24"/>
          <w:szCs w:val="24"/>
          <w:lang w:val="ru-RU"/>
        </w:rPr>
        <w:t xml:space="preserve"> предметов на углубленном уровне – </w:t>
      </w:r>
      <w:r w:rsidR="005A7B5C" w:rsidRPr="00EA52AF">
        <w:rPr>
          <w:rFonts w:ascii="Times New Roman" w:hAnsi="Times New Roman" w:cs="Times New Roman"/>
          <w:color w:val="000000"/>
          <w:sz w:val="24"/>
          <w:szCs w:val="24"/>
          <w:lang w:val="ru-RU"/>
        </w:rPr>
        <w:t>по истории и математике</w:t>
      </w:r>
      <w:r w:rsidRPr="00EA52AF">
        <w:rPr>
          <w:rFonts w:ascii="Times New Roman" w:hAnsi="Times New Roman" w:cs="Times New Roman"/>
          <w:color w:val="000000"/>
          <w:sz w:val="24"/>
          <w:szCs w:val="24"/>
          <w:lang w:val="ru-RU"/>
        </w:rPr>
        <w:t>.</w:t>
      </w:r>
    </w:p>
    <w:p w:rsidR="00F452A6" w:rsidRPr="00EA52AF" w:rsidRDefault="007828C5" w:rsidP="00AB555B">
      <w:pPr>
        <w:rPr>
          <w:rFonts w:ascii="Times New Roman" w:hAnsi="Times New Roman" w:cs="Times New Roman"/>
          <w:b/>
          <w:bCs/>
          <w:color w:val="000000"/>
          <w:sz w:val="24"/>
          <w:szCs w:val="24"/>
          <w:lang w:val="ru-RU"/>
        </w:rPr>
      </w:pPr>
      <w:r w:rsidRPr="00EA52AF">
        <w:rPr>
          <w:rFonts w:ascii="Times New Roman" w:hAnsi="Times New Roman" w:cs="Times New Roman"/>
          <w:b/>
          <w:bCs/>
          <w:color w:val="000000"/>
          <w:sz w:val="24"/>
          <w:szCs w:val="24"/>
          <w:lang w:val="ru-RU"/>
        </w:rPr>
        <w:t>Таблица 3. Профили и предметы на углубленном уровне</w:t>
      </w:r>
    </w:p>
    <w:tbl>
      <w:tblPr>
        <w:tblW w:w="10781" w:type="dxa"/>
        <w:tblInd w:w="-601" w:type="dxa"/>
        <w:tblLayout w:type="fixed"/>
        <w:tblLook w:val="04A0" w:firstRow="1" w:lastRow="0" w:firstColumn="1" w:lastColumn="0" w:noHBand="0" w:noVBand="1"/>
      </w:tblPr>
      <w:tblGrid>
        <w:gridCol w:w="3295"/>
        <w:gridCol w:w="2976"/>
        <w:gridCol w:w="1276"/>
        <w:gridCol w:w="992"/>
        <w:gridCol w:w="1276"/>
        <w:gridCol w:w="966"/>
      </w:tblGrid>
      <w:tr w:rsidR="005A7B5C" w:rsidRPr="00EA52AF" w:rsidTr="005A7B5C">
        <w:trPr>
          <w:trHeight w:val="312"/>
        </w:trPr>
        <w:tc>
          <w:tcPr>
            <w:tcW w:w="3295" w:type="dxa"/>
            <w:vMerge w:val="restart"/>
            <w:tcBorders>
              <w:top w:val="nil"/>
              <w:left w:val="single" w:sz="4" w:space="0" w:color="000000"/>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Предметные области</w:t>
            </w:r>
          </w:p>
          <w:p w:rsidR="005A7B5C" w:rsidRPr="00EA52AF" w:rsidRDefault="005A7B5C" w:rsidP="00745FD4">
            <w:pPr>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 </w:t>
            </w:r>
          </w:p>
        </w:tc>
        <w:tc>
          <w:tcPr>
            <w:tcW w:w="2976" w:type="dxa"/>
            <w:vMerge w:val="restart"/>
            <w:tcBorders>
              <w:top w:val="nil"/>
              <w:left w:val="nil"/>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b/>
                <w:bCs/>
                <w:sz w:val="24"/>
                <w:szCs w:val="24"/>
                <w:lang w:eastAsia="ru-RU"/>
              </w:rPr>
            </w:pPr>
            <w:r w:rsidRPr="00EA52AF">
              <w:rPr>
                <w:rFonts w:ascii="Times New Roman" w:eastAsia="Times New Roman" w:hAnsi="Times New Roman" w:cs="Times New Roman"/>
                <w:b/>
                <w:bCs/>
                <w:sz w:val="24"/>
                <w:szCs w:val="24"/>
                <w:lang w:eastAsia="ru-RU"/>
              </w:rPr>
              <w:t>Учебные предметы</w:t>
            </w:r>
          </w:p>
          <w:p w:rsidR="005A7B5C" w:rsidRPr="00EA52AF" w:rsidRDefault="005A7B5C" w:rsidP="00745FD4">
            <w:pPr>
              <w:rPr>
                <w:rFonts w:ascii="Times New Roman" w:eastAsia="Times New Roman" w:hAnsi="Times New Roman" w:cs="Times New Roman"/>
                <w:b/>
                <w:bCs/>
                <w:sz w:val="24"/>
                <w:szCs w:val="24"/>
                <w:lang w:eastAsia="ru-RU"/>
              </w:rPr>
            </w:pPr>
            <w:r w:rsidRPr="00EA52AF">
              <w:rPr>
                <w:rFonts w:ascii="Times New Roman" w:eastAsia="Times New Roman" w:hAnsi="Times New Roman" w:cs="Times New Roman"/>
                <w:b/>
                <w:bCs/>
                <w:sz w:val="24"/>
                <w:szCs w:val="24"/>
                <w:lang w:eastAsia="ru-RU"/>
              </w:rPr>
              <w:t> </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hideMark/>
          </w:tcPr>
          <w:p w:rsidR="005A7B5C" w:rsidRPr="00EA52AF" w:rsidRDefault="005A7B5C" w:rsidP="00745FD4">
            <w:pPr>
              <w:rPr>
                <w:rFonts w:ascii="Times New Roman" w:eastAsia="Times New Roman" w:hAnsi="Times New Roman" w:cs="Times New Roman"/>
                <w:b/>
                <w:bCs/>
                <w:sz w:val="24"/>
                <w:szCs w:val="24"/>
                <w:lang w:eastAsia="ru-RU"/>
              </w:rPr>
            </w:pPr>
            <w:r w:rsidRPr="00EA52AF">
              <w:rPr>
                <w:rFonts w:ascii="Times New Roman" w:eastAsia="Times New Roman" w:hAnsi="Times New Roman" w:cs="Times New Roman"/>
                <w:b/>
                <w:bCs/>
                <w:sz w:val="24"/>
                <w:szCs w:val="24"/>
                <w:lang w:eastAsia="ru-RU"/>
              </w:rPr>
              <w:t>10 класс ФГОС ФОП СОО</w:t>
            </w:r>
          </w:p>
        </w:tc>
        <w:tc>
          <w:tcPr>
            <w:tcW w:w="2242" w:type="dxa"/>
            <w:gridSpan w:val="2"/>
            <w:tcBorders>
              <w:top w:val="single" w:sz="4" w:space="0" w:color="000000"/>
              <w:left w:val="nil"/>
              <w:bottom w:val="single" w:sz="4" w:space="0" w:color="000000"/>
              <w:right w:val="single" w:sz="4" w:space="0" w:color="000000"/>
            </w:tcBorders>
            <w:shd w:val="clear" w:color="auto" w:fill="auto"/>
            <w:vAlign w:val="center"/>
            <w:hideMark/>
          </w:tcPr>
          <w:p w:rsidR="005A7B5C" w:rsidRPr="00EA52AF" w:rsidRDefault="005A7B5C" w:rsidP="00745FD4">
            <w:pPr>
              <w:rPr>
                <w:rFonts w:ascii="Times New Roman" w:eastAsia="Times New Roman" w:hAnsi="Times New Roman" w:cs="Times New Roman"/>
                <w:b/>
                <w:bCs/>
                <w:sz w:val="24"/>
                <w:szCs w:val="24"/>
                <w:lang w:eastAsia="ru-RU"/>
              </w:rPr>
            </w:pPr>
            <w:r w:rsidRPr="00EA52AF">
              <w:rPr>
                <w:rFonts w:ascii="Times New Roman" w:eastAsia="Times New Roman" w:hAnsi="Times New Roman" w:cs="Times New Roman"/>
                <w:b/>
                <w:bCs/>
                <w:sz w:val="24"/>
                <w:szCs w:val="24"/>
                <w:lang w:eastAsia="ru-RU"/>
              </w:rPr>
              <w:t>11 класс ФГОС</w:t>
            </w:r>
          </w:p>
        </w:tc>
      </w:tr>
      <w:tr w:rsidR="005A7B5C" w:rsidRPr="00EA52AF" w:rsidTr="005A7B5C">
        <w:trPr>
          <w:trHeight w:val="624"/>
        </w:trPr>
        <w:tc>
          <w:tcPr>
            <w:tcW w:w="3295" w:type="dxa"/>
            <w:vMerge/>
            <w:tcBorders>
              <w:left w:val="single" w:sz="4" w:space="0" w:color="000000"/>
              <w:bottom w:val="single" w:sz="4" w:space="0" w:color="auto"/>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b/>
                <w:bCs/>
                <w:color w:val="000000"/>
                <w:sz w:val="24"/>
                <w:szCs w:val="24"/>
                <w:lang w:eastAsia="ru-RU"/>
              </w:rPr>
            </w:pPr>
          </w:p>
        </w:tc>
        <w:tc>
          <w:tcPr>
            <w:tcW w:w="2976" w:type="dxa"/>
            <w:vMerge/>
            <w:tcBorders>
              <w:left w:val="single" w:sz="4" w:space="0" w:color="000000"/>
              <w:bottom w:val="single" w:sz="4" w:space="0" w:color="000000"/>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b/>
                <w:bCs/>
                <w:sz w:val="24"/>
                <w:szCs w:val="24"/>
                <w:lang w:eastAsia="ru-RU"/>
              </w:rPr>
            </w:pPr>
          </w:p>
        </w:tc>
        <w:tc>
          <w:tcPr>
            <w:tcW w:w="1276" w:type="dxa"/>
            <w:tcBorders>
              <w:top w:val="nil"/>
              <w:left w:val="nil"/>
              <w:bottom w:val="single" w:sz="4" w:space="0" w:color="000000"/>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уровень изучения</w:t>
            </w:r>
          </w:p>
        </w:tc>
        <w:tc>
          <w:tcPr>
            <w:tcW w:w="992" w:type="dxa"/>
            <w:tcBorders>
              <w:top w:val="nil"/>
              <w:left w:val="nil"/>
              <w:bottom w:val="single" w:sz="4" w:space="0" w:color="000000"/>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кол-во часов</w:t>
            </w:r>
          </w:p>
        </w:tc>
        <w:tc>
          <w:tcPr>
            <w:tcW w:w="1276" w:type="dxa"/>
            <w:tcBorders>
              <w:top w:val="nil"/>
              <w:left w:val="nil"/>
              <w:bottom w:val="single" w:sz="4" w:space="0" w:color="000000"/>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уровень изучения</w:t>
            </w:r>
          </w:p>
        </w:tc>
        <w:tc>
          <w:tcPr>
            <w:tcW w:w="966" w:type="dxa"/>
            <w:tcBorders>
              <w:top w:val="nil"/>
              <w:left w:val="nil"/>
              <w:bottom w:val="single" w:sz="4" w:space="0" w:color="000000"/>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кол-во часов</w:t>
            </w:r>
          </w:p>
        </w:tc>
      </w:tr>
      <w:tr w:rsidR="005A7B5C" w:rsidRPr="00EA52AF" w:rsidTr="005A7B5C">
        <w:trPr>
          <w:trHeight w:val="312"/>
        </w:trPr>
        <w:tc>
          <w:tcPr>
            <w:tcW w:w="10781" w:type="dxa"/>
            <w:gridSpan w:val="6"/>
            <w:tcBorders>
              <w:top w:val="nil"/>
              <w:left w:val="nil"/>
              <w:bottom w:val="nil"/>
              <w:right w:val="nil"/>
            </w:tcBorders>
            <w:shd w:val="clear" w:color="auto" w:fill="auto"/>
            <w:hideMark/>
          </w:tcPr>
          <w:p w:rsidR="005A7B5C" w:rsidRPr="00EA52AF" w:rsidRDefault="005A7B5C" w:rsidP="00745FD4">
            <w:pPr>
              <w:rPr>
                <w:rFonts w:ascii="Times New Roman" w:eastAsia="Times New Roman" w:hAnsi="Times New Roman" w:cs="Times New Roman"/>
                <w:b/>
                <w:bCs/>
                <w:sz w:val="24"/>
                <w:szCs w:val="24"/>
                <w:lang w:eastAsia="ru-RU"/>
              </w:rPr>
            </w:pPr>
            <w:r w:rsidRPr="00EA52AF">
              <w:rPr>
                <w:rFonts w:ascii="Times New Roman" w:eastAsia="Times New Roman" w:hAnsi="Times New Roman" w:cs="Times New Roman"/>
                <w:b/>
                <w:bCs/>
                <w:sz w:val="24"/>
                <w:szCs w:val="24"/>
                <w:lang w:eastAsia="ru-RU"/>
              </w:rPr>
              <w:t>Обязательная часть</w:t>
            </w:r>
          </w:p>
        </w:tc>
      </w:tr>
      <w:tr w:rsidR="005A7B5C" w:rsidRPr="00EA52AF" w:rsidTr="005A7B5C">
        <w:trPr>
          <w:trHeight w:val="312"/>
        </w:trPr>
        <w:tc>
          <w:tcPr>
            <w:tcW w:w="32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Русский язык и литература</w:t>
            </w:r>
          </w:p>
        </w:tc>
        <w:tc>
          <w:tcPr>
            <w:tcW w:w="2976" w:type="dxa"/>
            <w:tcBorders>
              <w:top w:val="single" w:sz="4" w:space="0" w:color="auto"/>
              <w:left w:val="nil"/>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Русский язык</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66" w:type="dxa"/>
            <w:tcBorders>
              <w:top w:val="single" w:sz="4" w:space="0" w:color="000000"/>
              <w:left w:val="single" w:sz="4" w:space="0" w:color="auto"/>
              <w:bottom w:val="single" w:sz="4" w:space="0" w:color="000000"/>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1</w:t>
            </w:r>
          </w:p>
        </w:tc>
      </w:tr>
      <w:tr w:rsidR="005A7B5C" w:rsidRPr="00EA52AF" w:rsidTr="005A7B5C">
        <w:trPr>
          <w:trHeight w:val="312"/>
        </w:trPr>
        <w:tc>
          <w:tcPr>
            <w:tcW w:w="3295" w:type="dxa"/>
            <w:vMerge/>
            <w:tcBorders>
              <w:top w:val="single" w:sz="4" w:space="0" w:color="auto"/>
              <w:left w:val="single" w:sz="4" w:space="0" w:color="auto"/>
              <w:bottom w:val="single" w:sz="4" w:space="0" w:color="auto"/>
              <w:right w:val="single" w:sz="4" w:space="0" w:color="auto"/>
            </w:tcBorders>
            <w:vAlign w:val="center"/>
            <w:hideMark/>
          </w:tcPr>
          <w:p w:rsidR="005A7B5C" w:rsidRPr="00EA52AF" w:rsidRDefault="005A7B5C" w:rsidP="00745FD4">
            <w:pPr>
              <w:rPr>
                <w:rFonts w:ascii="Times New Roman" w:eastAsia="Times New Roman" w:hAnsi="Times New Roman" w:cs="Times New Roman"/>
                <w:color w:val="000000"/>
                <w:sz w:val="24"/>
                <w:szCs w:val="24"/>
                <w:lang w:eastAsia="ru-RU"/>
              </w:rPr>
            </w:pPr>
          </w:p>
        </w:tc>
        <w:tc>
          <w:tcPr>
            <w:tcW w:w="2976" w:type="dxa"/>
            <w:tcBorders>
              <w:top w:val="single" w:sz="4" w:space="0" w:color="auto"/>
              <w:left w:val="nil"/>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Литература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3</w:t>
            </w:r>
          </w:p>
        </w:tc>
      </w:tr>
      <w:tr w:rsidR="005A7B5C" w:rsidRPr="00EA52AF" w:rsidTr="005A7B5C">
        <w:trPr>
          <w:trHeight w:val="312"/>
        </w:trPr>
        <w:tc>
          <w:tcPr>
            <w:tcW w:w="3295" w:type="dxa"/>
            <w:tcBorders>
              <w:top w:val="single" w:sz="4" w:space="0" w:color="auto"/>
              <w:left w:val="single" w:sz="4" w:space="0" w:color="auto"/>
              <w:bottom w:val="single" w:sz="4" w:space="0" w:color="auto"/>
              <w:right w:val="single" w:sz="4" w:space="0" w:color="auto"/>
            </w:tcBorders>
            <w:vAlign w:val="center"/>
          </w:tcPr>
          <w:p w:rsidR="005A7B5C" w:rsidRPr="00EA52AF" w:rsidRDefault="005A7B5C" w:rsidP="00745FD4">
            <w:pPr>
              <w:rPr>
                <w:rFonts w:ascii="Times New Roman" w:eastAsia="Times New Roman" w:hAnsi="Times New Roman" w:cs="Times New Roman"/>
                <w:color w:val="000000"/>
                <w:sz w:val="24"/>
                <w:szCs w:val="24"/>
                <w:lang w:eastAsia="ru-RU"/>
              </w:rPr>
            </w:pPr>
          </w:p>
        </w:tc>
        <w:tc>
          <w:tcPr>
            <w:tcW w:w="2976" w:type="dxa"/>
            <w:tcBorders>
              <w:top w:val="single" w:sz="4" w:space="0" w:color="auto"/>
              <w:left w:val="nil"/>
              <w:bottom w:val="single" w:sz="4" w:space="0" w:color="auto"/>
              <w:right w:val="single" w:sz="4" w:space="0" w:color="auto"/>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Родной язык (русский)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7B5C" w:rsidRPr="00EA52AF" w:rsidRDefault="005A7B5C" w:rsidP="00745FD4">
            <w:pP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7B5C" w:rsidRPr="00EA52AF" w:rsidRDefault="005A7B5C" w:rsidP="00745FD4">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tcPr>
          <w:p w:rsidR="005A7B5C" w:rsidRPr="00EA52AF" w:rsidRDefault="005A7B5C" w:rsidP="00745FD4">
            <w:pPr>
              <w:rPr>
                <w:rFonts w:ascii="Times New Roman" w:hAnsi="Times New Roman" w:cs="Times New Roman"/>
                <w:sz w:val="24"/>
                <w:szCs w:val="24"/>
              </w:rPr>
            </w:pPr>
            <w:r w:rsidRPr="00EA52AF">
              <w:rPr>
                <w:rFonts w:ascii="Times New Roman" w:eastAsia="Times New Roman" w:hAnsi="Times New Roman" w:cs="Times New Roman"/>
                <w:sz w:val="24"/>
                <w:szCs w:val="24"/>
                <w:lang w:eastAsia="ru-RU"/>
              </w:rPr>
              <w:t>1</w:t>
            </w:r>
          </w:p>
        </w:tc>
      </w:tr>
      <w:tr w:rsidR="005A7B5C" w:rsidRPr="00EA52AF" w:rsidTr="005A7B5C">
        <w:trPr>
          <w:trHeight w:val="312"/>
        </w:trPr>
        <w:tc>
          <w:tcPr>
            <w:tcW w:w="3295" w:type="dxa"/>
            <w:tcBorders>
              <w:top w:val="single" w:sz="4" w:space="0" w:color="auto"/>
              <w:left w:val="single" w:sz="4" w:space="0" w:color="auto"/>
              <w:bottom w:val="single" w:sz="4" w:space="0" w:color="auto"/>
              <w:right w:val="single" w:sz="4" w:space="0" w:color="auto"/>
            </w:tcBorders>
            <w:vAlign w:val="center"/>
          </w:tcPr>
          <w:p w:rsidR="005A7B5C" w:rsidRPr="00EA52AF" w:rsidRDefault="005A7B5C" w:rsidP="00745FD4">
            <w:pPr>
              <w:rPr>
                <w:rFonts w:ascii="Times New Roman" w:eastAsia="Times New Roman" w:hAnsi="Times New Roman" w:cs="Times New Roman"/>
                <w:color w:val="000000"/>
                <w:sz w:val="24"/>
                <w:szCs w:val="24"/>
                <w:lang w:eastAsia="ru-RU"/>
              </w:rPr>
            </w:pPr>
          </w:p>
        </w:tc>
        <w:tc>
          <w:tcPr>
            <w:tcW w:w="2976" w:type="dxa"/>
            <w:tcBorders>
              <w:top w:val="single" w:sz="4" w:space="0" w:color="auto"/>
              <w:left w:val="nil"/>
              <w:bottom w:val="single" w:sz="4" w:space="0" w:color="auto"/>
              <w:right w:val="single" w:sz="4" w:space="0" w:color="auto"/>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Родная литература ( русская)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7B5C" w:rsidRPr="00EA52AF" w:rsidRDefault="005A7B5C" w:rsidP="00745FD4">
            <w:pP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7B5C" w:rsidRPr="00EA52AF" w:rsidRDefault="005A7B5C" w:rsidP="00745FD4">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tcPr>
          <w:p w:rsidR="005A7B5C" w:rsidRPr="00EA52AF" w:rsidRDefault="005A7B5C" w:rsidP="00745FD4">
            <w:pPr>
              <w:rPr>
                <w:rFonts w:ascii="Times New Roman" w:hAnsi="Times New Roman" w:cs="Times New Roman"/>
                <w:sz w:val="24"/>
                <w:szCs w:val="24"/>
              </w:rPr>
            </w:pPr>
            <w:r w:rsidRPr="00EA52AF">
              <w:rPr>
                <w:rFonts w:ascii="Times New Roman" w:hAnsi="Times New Roman" w:cs="Times New Roman"/>
                <w:sz w:val="24"/>
                <w:szCs w:val="24"/>
              </w:rPr>
              <w:t>2</w:t>
            </w:r>
          </w:p>
        </w:tc>
      </w:tr>
      <w:tr w:rsidR="005A7B5C" w:rsidRPr="00EA52AF" w:rsidTr="005A7B5C">
        <w:trPr>
          <w:trHeight w:val="330"/>
        </w:trPr>
        <w:tc>
          <w:tcPr>
            <w:tcW w:w="3295"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Иностранные языки</w:t>
            </w:r>
          </w:p>
        </w:tc>
        <w:tc>
          <w:tcPr>
            <w:tcW w:w="2976" w:type="dxa"/>
            <w:tcBorders>
              <w:top w:val="single" w:sz="4" w:space="0" w:color="auto"/>
              <w:left w:val="nil"/>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Иностранный язык (английский)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3</w:t>
            </w:r>
          </w:p>
        </w:tc>
      </w:tr>
      <w:tr w:rsidR="005A7B5C" w:rsidRPr="00EA52AF" w:rsidTr="005A7B5C">
        <w:trPr>
          <w:trHeight w:val="312"/>
        </w:trPr>
        <w:tc>
          <w:tcPr>
            <w:tcW w:w="3295" w:type="dxa"/>
            <w:vMerge w:val="restart"/>
            <w:tcBorders>
              <w:top w:val="nil"/>
              <w:left w:val="single" w:sz="4" w:space="0" w:color="auto"/>
              <w:bottom w:val="single" w:sz="4" w:space="0" w:color="auto"/>
              <w:right w:val="single" w:sz="4" w:space="0" w:color="auto"/>
            </w:tcBorders>
            <w:shd w:val="clear" w:color="auto" w:fill="auto"/>
            <w:noWrap/>
            <w:hideMark/>
          </w:tcPr>
          <w:p w:rsidR="005A7B5C" w:rsidRPr="00EA52AF" w:rsidRDefault="005A7B5C" w:rsidP="00745FD4">
            <w:pPr>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Математика и информатика</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5A7B5C" w:rsidRPr="00EA52AF" w:rsidRDefault="005A7B5C" w:rsidP="00745FD4">
            <w:pPr>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Алгебра и начала математического анализа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У</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2 (+3оо)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У</w:t>
            </w:r>
          </w:p>
        </w:tc>
        <w:tc>
          <w:tcPr>
            <w:tcW w:w="966" w:type="dxa"/>
            <w:tcBorders>
              <w:top w:val="nil"/>
              <w:left w:val="single" w:sz="4" w:space="0" w:color="auto"/>
              <w:bottom w:val="single" w:sz="4" w:space="0" w:color="000000"/>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6 с геометрией</w:t>
            </w:r>
          </w:p>
        </w:tc>
      </w:tr>
      <w:tr w:rsidR="005A7B5C" w:rsidRPr="00EA52AF" w:rsidTr="005A7B5C">
        <w:trPr>
          <w:trHeight w:val="312"/>
        </w:trPr>
        <w:tc>
          <w:tcPr>
            <w:tcW w:w="3295" w:type="dxa"/>
            <w:vMerge/>
            <w:tcBorders>
              <w:top w:val="nil"/>
              <w:left w:val="single" w:sz="4" w:space="0" w:color="auto"/>
              <w:bottom w:val="single" w:sz="4" w:space="0" w:color="auto"/>
              <w:right w:val="single" w:sz="4" w:space="0" w:color="auto"/>
            </w:tcBorders>
            <w:shd w:val="clear" w:color="auto" w:fill="auto"/>
            <w:noWrap/>
          </w:tcPr>
          <w:p w:rsidR="005A7B5C" w:rsidRPr="00EA52AF" w:rsidRDefault="005A7B5C" w:rsidP="00745FD4">
            <w:pPr>
              <w:rPr>
                <w:rFonts w:ascii="Times New Roman" w:eastAsia="Times New Roman" w:hAnsi="Times New Roman" w:cs="Times New Roman"/>
                <w:color w:val="000000"/>
                <w:sz w:val="24"/>
                <w:szCs w:val="24"/>
                <w:lang w:eastAsia="ru-RU"/>
              </w:rPr>
            </w:pPr>
          </w:p>
        </w:tc>
        <w:tc>
          <w:tcPr>
            <w:tcW w:w="2976" w:type="dxa"/>
            <w:tcBorders>
              <w:top w:val="single" w:sz="4" w:space="0" w:color="auto"/>
              <w:left w:val="nil"/>
              <w:bottom w:val="single" w:sz="4" w:space="0" w:color="auto"/>
              <w:right w:val="single" w:sz="4" w:space="0" w:color="auto"/>
            </w:tcBorders>
            <w:shd w:val="clear" w:color="auto" w:fill="auto"/>
            <w:vAlign w:val="center"/>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Геометрия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r>
      <w:tr w:rsidR="005A7B5C" w:rsidRPr="00EA52AF" w:rsidTr="005A7B5C">
        <w:trPr>
          <w:trHeight w:val="312"/>
        </w:trPr>
        <w:tc>
          <w:tcPr>
            <w:tcW w:w="3295" w:type="dxa"/>
            <w:vMerge/>
            <w:tcBorders>
              <w:top w:val="nil"/>
              <w:left w:val="single" w:sz="4" w:space="0" w:color="auto"/>
              <w:bottom w:val="single" w:sz="4" w:space="0" w:color="auto"/>
              <w:right w:val="single" w:sz="4" w:space="0" w:color="auto"/>
            </w:tcBorders>
            <w:shd w:val="clear" w:color="auto" w:fill="auto"/>
            <w:noWrap/>
          </w:tcPr>
          <w:p w:rsidR="005A7B5C" w:rsidRPr="00EA52AF" w:rsidRDefault="005A7B5C" w:rsidP="00745FD4">
            <w:pPr>
              <w:rPr>
                <w:rFonts w:ascii="Times New Roman" w:eastAsia="Times New Roman" w:hAnsi="Times New Roman" w:cs="Times New Roman"/>
                <w:color w:val="000000"/>
                <w:sz w:val="24"/>
                <w:szCs w:val="24"/>
                <w:lang w:eastAsia="ru-RU"/>
              </w:rPr>
            </w:pPr>
          </w:p>
        </w:tc>
        <w:tc>
          <w:tcPr>
            <w:tcW w:w="2976" w:type="dxa"/>
            <w:tcBorders>
              <w:top w:val="single" w:sz="4" w:space="0" w:color="auto"/>
              <w:left w:val="nil"/>
              <w:bottom w:val="single" w:sz="4" w:space="0" w:color="auto"/>
              <w:right w:val="single" w:sz="4" w:space="0" w:color="auto"/>
            </w:tcBorders>
            <w:shd w:val="clear" w:color="auto" w:fill="auto"/>
            <w:vAlign w:val="center"/>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Вероятность и статистика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r>
      <w:tr w:rsidR="005A7B5C" w:rsidRPr="00EA52AF" w:rsidTr="005A7B5C">
        <w:trPr>
          <w:trHeight w:val="312"/>
        </w:trPr>
        <w:tc>
          <w:tcPr>
            <w:tcW w:w="3295" w:type="dxa"/>
            <w:vMerge/>
            <w:tcBorders>
              <w:top w:val="nil"/>
              <w:left w:val="single" w:sz="4" w:space="0" w:color="auto"/>
              <w:bottom w:val="single" w:sz="4" w:space="0" w:color="auto"/>
              <w:right w:val="single" w:sz="4" w:space="0" w:color="auto"/>
            </w:tcBorders>
            <w:vAlign w:val="center"/>
            <w:hideMark/>
          </w:tcPr>
          <w:p w:rsidR="005A7B5C" w:rsidRPr="00EA52AF" w:rsidRDefault="005A7B5C" w:rsidP="00745FD4">
            <w:pPr>
              <w:rPr>
                <w:rFonts w:ascii="Times New Roman" w:eastAsia="Times New Roman" w:hAnsi="Times New Roman" w:cs="Times New Roman"/>
                <w:color w:val="000000"/>
                <w:sz w:val="24"/>
                <w:szCs w:val="24"/>
                <w:lang w:eastAsia="ru-RU"/>
              </w:rPr>
            </w:pPr>
          </w:p>
        </w:tc>
        <w:tc>
          <w:tcPr>
            <w:tcW w:w="2976" w:type="dxa"/>
            <w:tcBorders>
              <w:top w:val="single" w:sz="4" w:space="0" w:color="auto"/>
              <w:left w:val="nil"/>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Информатика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1</w:t>
            </w:r>
          </w:p>
        </w:tc>
      </w:tr>
      <w:tr w:rsidR="005A7B5C" w:rsidRPr="00EA52AF" w:rsidTr="005A7B5C">
        <w:trPr>
          <w:trHeight w:val="312"/>
        </w:trPr>
        <w:tc>
          <w:tcPr>
            <w:tcW w:w="3295" w:type="dxa"/>
            <w:vMerge w:val="restart"/>
            <w:tcBorders>
              <w:top w:val="nil"/>
              <w:left w:val="single" w:sz="4" w:space="0" w:color="000000"/>
              <w:bottom w:val="nil"/>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Общественные науки</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История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У</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2 (+2 оо)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У</w:t>
            </w:r>
          </w:p>
        </w:tc>
        <w:tc>
          <w:tcPr>
            <w:tcW w:w="966" w:type="dxa"/>
            <w:tcBorders>
              <w:top w:val="nil"/>
              <w:left w:val="single" w:sz="4" w:space="0" w:color="auto"/>
              <w:bottom w:val="single" w:sz="4" w:space="0" w:color="000000"/>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4</w:t>
            </w:r>
          </w:p>
        </w:tc>
      </w:tr>
      <w:tr w:rsidR="005A7B5C" w:rsidRPr="00EA52AF" w:rsidTr="005A7B5C">
        <w:trPr>
          <w:trHeight w:val="300"/>
        </w:trPr>
        <w:tc>
          <w:tcPr>
            <w:tcW w:w="3295" w:type="dxa"/>
            <w:vMerge/>
            <w:tcBorders>
              <w:top w:val="nil"/>
              <w:left w:val="single" w:sz="4" w:space="0" w:color="000000"/>
              <w:bottom w:val="nil"/>
              <w:right w:val="single" w:sz="4" w:space="0" w:color="auto"/>
            </w:tcBorders>
            <w:vAlign w:val="center"/>
            <w:hideMark/>
          </w:tcPr>
          <w:p w:rsidR="005A7B5C" w:rsidRPr="00EA52AF" w:rsidRDefault="005A7B5C" w:rsidP="00745FD4">
            <w:pPr>
              <w:rPr>
                <w:rFonts w:ascii="Times New Roman" w:eastAsia="Times New Roman" w:hAnsi="Times New Roman" w:cs="Times New Roman"/>
                <w:color w:val="000000"/>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Обществознание</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2</w:t>
            </w:r>
          </w:p>
        </w:tc>
      </w:tr>
      <w:tr w:rsidR="005A7B5C" w:rsidRPr="00EA52AF" w:rsidTr="005A7B5C">
        <w:trPr>
          <w:trHeight w:val="312"/>
        </w:trPr>
        <w:tc>
          <w:tcPr>
            <w:tcW w:w="3295" w:type="dxa"/>
            <w:vMerge/>
            <w:tcBorders>
              <w:top w:val="nil"/>
              <w:left w:val="single" w:sz="4" w:space="0" w:color="000000"/>
              <w:bottom w:val="nil"/>
              <w:right w:val="single" w:sz="4" w:space="0" w:color="auto"/>
            </w:tcBorders>
            <w:vAlign w:val="center"/>
            <w:hideMark/>
          </w:tcPr>
          <w:p w:rsidR="005A7B5C" w:rsidRPr="00EA52AF" w:rsidRDefault="005A7B5C" w:rsidP="00745FD4">
            <w:pPr>
              <w:rPr>
                <w:rFonts w:ascii="Times New Roman" w:eastAsia="Times New Roman" w:hAnsi="Times New Roman" w:cs="Times New Roman"/>
                <w:color w:val="000000"/>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География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p>
        </w:tc>
      </w:tr>
      <w:tr w:rsidR="005A7B5C" w:rsidRPr="00EA52AF" w:rsidTr="005A7B5C">
        <w:trPr>
          <w:trHeight w:val="312"/>
        </w:trPr>
        <w:tc>
          <w:tcPr>
            <w:tcW w:w="3295" w:type="dxa"/>
            <w:vMerge w:val="restart"/>
            <w:tcBorders>
              <w:top w:val="single" w:sz="4" w:space="0" w:color="000000"/>
              <w:left w:val="single" w:sz="4" w:space="0" w:color="000000"/>
              <w:bottom w:val="single" w:sz="4" w:space="0" w:color="000000"/>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Естественные науки</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Физика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2</w:t>
            </w:r>
          </w:p>
        </w:tc>
      </w:tr>
      <w:tr w:rsidR="005A7B5C" w:rsidRPr="00EA52AF" w:rsidTr="005A7B5C">
        <w:trPr>
          <w:trHeight w:val="312"/>
        </w:trPr>
        <w:tc>
          <w:tcPr>
            <w:tcW w:w="3295" w:type="dxa"/>
            <w:vMerge/>
            <w:tcBorders>
              <w:top w:val="single" w:sz="4" w:space="0" w:color="000000"/>
              <w:left w:val="single" w:sz="4" w:space="0" w:color="000000"/>
              <w:bottom w:val="single" w:sz="4" w:space="0" w:color="000000"/>
              <w:right w:val="single" w:sz="4" w:space="0" w:color="auto"/>
            </w:tcBorders>
            <w:vAlign w:val="center"/>
            <w:hideMark/>
          </w:tcPr>
          <w:p w:rsidR="005A7B5C" w:rsidRPr="00EA52AF" w:rsidRDefault="005A7B5C" w:rsidP="00745FD4">
            <w:pPr>
              <w:rPr>
                <w:rFonts w:ascii="Times New Roman" w:eastAsia="Times New Roman" w:hAnsi="Times New Roman" w:cs="Times New Roman"/>
                <w:color w:val="000000"/>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Химия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p>
        </w:tc>
      </w:tr>
      <w:tr w:rsidR="005A7B5C" w:rsidRPr="00EA52AF" w:rsidTr="005A7B5C">
        <w:trPr>
          <w:trHeight w:val="312"/>
        </w:trPr>
        <w:tc>
          <w:tcPr>
            <w:tcW w:w="3295" w:type="dxa"/>
            <w:vMerge/>
            <w:tcBorders>
              <w:top w:val="single" w:sz="4" w:space="0" w:color="000000"/>
              <w:left w:val="single" w:sz="4" w:space="0" w:color="000000"/>
              <w:bottom w:val="single" w:sz="4" w:space="0" w:color="000000"/>
              <w:right w:val="single" w:sz="4" w:space="0" w:color="auto"/>
            </w:tcBorders>
            <w:vAlign w:val="center"/>
            <w:hideMark/>
          </w:tcPr>
          <w:p w:rsidR="005A7B5C" w:rsidRPr="00EA52AF" w:rsidRDefault="005A7B5C" w:rsidP="00745FD4">
            <w:pPr>
              <w:rPr>
                <w:rFonts w:ascii="Times New Roman" w:eastAsia="Times New Roman" w:hAnsi="Times New Roman" w:cs="Times New Roman"/>
                <w:color w:val="000000"/>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Биология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p>
        </w:tc>
      </w:tr>
      <w:tr w:rsidR="005A7B5C" w:rsidRPr="00EA52AF" w:rsidTr="005A7B5C">
        <w:trPr>
          <w:trHeight w:val="594"/>
        </w:trPr>
        <w:tc>
          <w:tcPr>
            <w:tcW w:w="3295" w:type="dxa"/>
            <w:vMerge w:val="restart"/>
            <w:tcBorders>
              <w:top w:val="nil"/>
              <w:left w:val="single" w:sz="4" w:space="0" w:color="auto"/>
              <w:bottom w:val="single" w:sz="4" w:space="0" w:color="000000"/>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Физическая культура, экология и основы безопасности жизнедеятельности</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Основы безопасности жизнедеятельности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1</w:t>
            </w:r>
          </w:p>
        </w:tc>
      </w:tr>
      <w:tr w:rsidR="005A7B5C" w:rsidRPr="00EA52AF" w:rsidTr="005A7B5C">
        <w:trPr>
          <w:trHeight w:val="312"/>
        </w:trPr>
        <w:tc>
          <w:tcPr>
            <w:tcW w:w="3295" w:type="dxa"/>
            <w:vMerge/>
            <w:tcBorders>
              <w:top w:val="nil"/>
              <w:left w:val="single" w:sz="4" w:space="0" w:color="auto"/>
              <w:bottom w:val="single" w:sz="4" w:space="0" w:color="000000"/>
              <w:right w:val="single" w:sz="4" w:space="0" w:color="auto"/>
            </w:tcBorders>
            <w:vAlign w:val="center"/>
            <w:hideMark/>
          </w:tcPr>
          <w:p w:rsidR="005A7B5C" w:rsidRPr="00EA52AF" w:rsidRDefault="005A7B5C" w:rsidP="00745FD4">
            <w:pPr>
              <w:rPr>
                <w:rFonts w:ascii="Times New Roman" w:eastAsia="Times New Roman" w:hAnsi="Times New Roman" w:cs="Times New Roman"/>
                <w:color w:val="000000"/>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Физическая культура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3</w:t>
            </w:r>
          </w:p>
        </w:tc>
      </w:tr>
      <w:tr w:rsidR="005A7B5C" w:rsidRPr="00EA52AF" w:rsidTr="005A7B5C">
        <w:trPr>
          <w:trHeight w:val="282"/>
        </w:trPr>
        <w:tc>
          <w:tcPr>
            <w:tcW w:w="3295" w:type="dxa"/>
            <w:tcBorders>
              <w:top w:val="single" w:sz="4" w:space="0" w:color="000000"/>
              <w:left w:val="single" w:sz="4" w:space="0" w:color="000000"/>
              <w:bottom w:val="single" w:sz="4" w:space="0" w:color="auto"/>
              <w:right w:val="single" w:sz="4" w:space="0" w:color="auto"/>
            </w:tcBorders>
            <w:shd w:val="clear" w:color="auto" w:fill="auto"/>
          </w:tcPr>
          <w:p w:rsidR="005A7B5C" w:rsidRPr="00EA52AF" w:rsidRDefault="005A7B5C" w:rsidP="00745FD4">
            <w:pPr>
              <w:rPr>
                <w:rFonts w:ascii="Times New Roman" w:eastAsia="Times New Roman" w:hAnsi="Times New Roman" w:cs="Times New Roman"/>
                <w:b/>
                <w:bCs/>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Индивидуальный проект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c>
          <w:tcPr>
            <w:tcW w:w="966" w:type="dxa"/>
            <w:tcBorders>
              <w:top w:val="nil"/>
              <w:left w:val="single" w:sz="4" w:space="0" w:color="auto"/>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r>
      <w:tr w:rsidR="005A7B5C" w:rsidRPr="00EA52AF" w:rsidTr="005A7B5C">
        <w:trPr>
          <w:trHeight w:val="282"/>
        </w:trPr>
        <w:tc>
          <w:tcPr>
            <w:tcW w:w="3295" w:type="dxa"/>
            <w:vMerge w:val="restart"/>
            <w:tcBorders>
              <w:top w:val="single" w:sz="4" w:space="0" w:color="auto"/>
              <w:left w:val="single" w:sz="4" w:space="0" w:color="000000"/>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b/>
                <w:bCs/>
                <w:sz w:val="24"/>
                <w:szCs w:val="24"/>
                <w:lang w:val="ru-RU" w:eastAsia="ru-RU"/>
              </w:rPr>
              <w:t>Часть, формируемая участниками образовательных отношений</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5A7B5C" w:rsidRPr="00EA52AF" w:rsidRDefault="005A7B5C" w:rsidP="00745FD4">
            <w:pPr>
              <w:rPr>
                <w:rFonts w:ascii="Times New Roman" w:eastAsia="Times New Roman" w:hAnsi="Times New Roman"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7B5C" w:rsidRPr="00EA52AF" w:rsidRDefault="005A7B5C" w:rsidP="00745FD4">
            <w:pPr>
              <w:rPr>
                <w:rFonts w:ascii="Times New Roman" w:eastAsia="Times New Roman" w:hAnsi="Times New Roman" w:cs="Times New Roman"/>
                <w:b/>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7B5C" w:rsidRPr="00EA52AF" w:rsidRDefault="005A7B5C" w:rsidP="00745FD4">
            <w:pPr>
              <w:rPr>
                <w:rFonts w:ascii="Times New Roman" w:eastAsia="Times New Roman" w:hAnsi="Times New Roman" w:cs="Times New Roman"/>
                <w:b/>
                <w:sz w:val="24"/>
                <w:szCs w:val="24"/>
                <w:lang w:eastAsia="ru-RU"/>
              </w:rPr>
            </w:pPr>
            <w:r w:rsidRPr="00EA52AF">
              <w:rPr>
                <w:rFonts w:ascii="Times New Roman" w:eastAsia="Times New Roman" w:hAnsi="Times New Roman" w:cs="Times New Roman"/>
                <w:b/>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7B5C" w:rsidRPr="00EA52AF" w:rsidRDefault="005A7B5C" w:rsidP="00745FD4">
            <w:pPr>
              <w:rPr>
                <w:rFonts w:ascii="Times New Roman" w:eastAsia="Times New Roman" w:hAnsi="Times New Roman" w:cs="Times New Roman"/>
                <w:b/>
                <w:sz w:val="24"/>
                <w:szCs w:val="24"/>
                <w:lang w:eastAsia="ru-RU"/>
              </w:rPr>
            </w:pPr>
          </w:p>
        </w:tc>
        <w:tc>
          <w:tcPr>
            <w:tcW w:w="966" w:type="dxa"/>
            <w:tcBorders>
              <w:top w:val="nil"/>
              <w:left w:val="single" w:sz="4" w:space="0" w:color="auto"/>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b/>
                <w:sz w:val="24"/>
                <w:szCs w:val="24"/>
                <w:lang w:eastAsia="ru-RU"/>
              </w:rPr>
            </w:pPr>
            <w:r w:rsidRPr="00EA52AF">
              <w:rPr>
                <w:rFonts w:ascii="Times New Roman" w:eastAsia="Times New Roman" w:hAnsi="Times New Roman" w:cs="Times New Roman"/>
                <w:b/>
                <w:sz w:val="24"/>
                <w:szCs w:val="24"/>
                <w:lang w:eastAsia="ru-RU"/>
              </w:rPr>
              <w:t>8</w:t>
            </w:r>
          </w:p>
        </w:tc>
      </w:tr>
      <w:tr w:rsidR="005A7B5C" w:rsidRPr="00EA52AF" w:rsidTr="005A7B5C">
        <w:trPr>
          <w:trHeight w:val="272"/>
        </w:trPr>
        <w:tc>
          <w:tcPr>
            <w:tcW w:w="3295" w:type="dxa"/>
            <w:vMerge/>
            <w:tcBorders>
              <w:left w:val="single" w:sz="4" w:space="0" w:color="000000"/>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b/>
                <w:bCs/>
                <w:sz w:val="24"/>
                <w:szCs w:val="24"/>
                <w:lang w:eastAsia="ru-RU"/>
              </w:rPr>
            </w:pPr>
          </w:p>
        </w:tc>
        <w:tc>
          <w:tcPr>
            <w:tcW w:w="2976" w:type="dxa"/>
            <w:tcBorders>
              <w:top w:val="single" w:sz="4" w:space="0" w:color="auto"/>
              <w:left w:val="nil"/>
              <w:bottom w:val="single" w:sz="4" w:space="0" w:color="000000"/>
              <w:right w:val="single" w:sz="4" w:space="0" w:color="000000"/>
            </w:tcBorders>
            <w:shd w:val="clear" w:color="auto" w:fill="auto"/>
            <w:vAlign w:val="center"/>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 xml:space="preserve">Индивидуальный проект </w:t>
            </w:r>
          </w:p>
        </w:tc>
        <w:tc>
          <w:tcPr>
            <w:tcW w:w="1276" w:type="dxa"/>
            <w:tcBorders>
              <w:top w:val="single" w:sz="4" w:space="0" w:color="auto"/>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c>
          <w:tcPr>
            <w:tcW w:w="966"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1 ЭК</w:t>
            </w:r>
          </w:p>
        </w:tc>
      </w:tr>
      <w:tr w:rsidR="005A7B5C" w:rsidRPr="00EA52AF" w:rsidTr="005A7B5C">
        <w:trPr>
          <w:trHeight w:val="272"/>
        </w:trPr>
        <w:tc>
          <w:tcPr>
            <w:tcW w:w="3295" w:type="dxa"/>
            <w:vMerge/>
            <w:tcBorders>
              <w:left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b/>
                <w:bCs/>
                <w:sz w:val="24"/>
                <w:szCs w:val="24"/>
                <w:lang w:eastAsia="ru-RU"/>
              </w:rPr>
            </w:pPr>
          </w:p>
        </w:tc>
        <w:tc>
          <w:tcPr>
            <w:tcW w:w="2976" w:type="dxa"/>
            <w:tcBorders>
              <w:top w:val="single" w:sz="4" w:space="0" w:color="auto"/>
              <w:left w:val="nil"/>
              <w:bottom w:val="single" w:sz="4" w:space="0" w:color="000000"/>
              <w:right w:val="single" w:sz="4" w:space="0" w:color="000000"/>
            </w:tcBorders>
            <w:shd w:val="clear" w:color="auto" w:fill="auto"/>
            <w:vAlign w:val="center"/>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 xml:space="preserve">Технология ЭК </w:t>
            </w:r>
          </w:p>
        </w:tc>
        <w:tc>
          <w:tcPr>
            <w:tcW w:w="1276" w:type="dxa"/>
            <w:tcBorders>
              <w:top w:val="single" w:sz="4" w:space="0" w:color="auto"/>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c>
          <w:tcPr>
            <w:tcW w:w="966"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1 ЭК</w:t>
            </w:r>
          </w:p>
        </w:tc>
      </w:tr>
      <w:tr w:rsidR="005A7B5C" w:rsidRPr="00EA52AF" w:rsidTr="005A7B5C">
        <w:trPr>
          <w:trHeight w:val="559"/>
        </w:trPr>
        <w:tc>
          <w:tcPr>
            <w:tcW w:w="3295" w:type="dxa"/>
            <w:vMerge/>
            <w:tcBorders>
              <w:left w:val="single" w:sz="4" w:space="0" w:color="000000"/>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b/>
                <w:bCs/>
                <w:sz w:val="24"/>
                <w:szCs w:val="24"/>
                <w:lang w:eastAsia="ru-RU"/>
              </w:rPr>
            </w:pPr>
          </w:p>
        </w:tc>
        <w:tc>
          <w:tcPr>
            <w:tcW w:w="2976" w:type="dxa"/>
            <w:tcBorders>
              <w:top w:val="nil"/>
              <w:left w:val="nil"/>
              <w:bottom w:val="single" w:sz="4" w:space="0" w:color="000000"/>
              <w:right w:val="single" w:sz="4" w:space="0" w:color="000000"/>
            </w:tcBorders>
            <w:shd w:val="clear" w:color="auto" w:fill="auto"/>
            <w:vAlign w:val="center"/>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Русский язык</w:t>
            </w:r>
          </w:p>
        </w:tc>
        <w:tc>
          <w:tcPr>
            <w:tcW w:w="1276"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2</w:t>
            </w:r>
          </w:p>
        </w:tc>
        <w:tc>
          <w:tcPr>
            <w:tcW w:w="1276"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c>
          <w:tcPr>
            <w:tcW w:w="966"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1</w:t>
            </w:r>
          </w:p>
        </w:tc>
      </w:tr>
      <w:tr w:rsidR="005A7B5C" w:rsidRPr="00EA52AF" w:rsidTr="005A7B5C">
        <w:trPr>
          <w:trHeight w:val="559"/>
        </w:trPr>
        <w:tc>
          <w:tcPr>
            <w:tcW w:w="3295" w:type="dxa"/>
            <w:tcBorders>
              <w:left w:val="single" w:sz="4" w:space="0" w:color="000000"/>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b/>
                <w:bCs/>
                <w:sz w:val="24"/>
                <w:szCs w:val="24"/>
                <w:lang w:eastAsia="ru-RU"/>
              </w:rPr>
            </w:pPr>
          </w:p>
        </w:tc>
        <w:tc>
          <w:tcPr>
            <w:tcW w:w="2976" w:type="dxa"/>
            <w:tcBorders>
              <w:top w:val="nil"/>
              <w:left w:val="nil"/>
              <w:bottom w:val="single" w:sz="4" w:space="0" w:color="000000"/>
              <w:right w:val="single" w:sz="4" w:space="0" w:color="000000"/>
            </w:tcBorders>
            <w:shd w:val="clear" w:color="auto" w:fill="auto"/>
            <w:vAlign w:val="center"/>
          </w:tcPr>
          <w:p w:rsidR="005A7B5C" w:rsidRPr="00EA52AF" w:rsidRDefault="005A7B5C" w:rsidP="00745FD4">
            <w:pPr>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Алгебра и начала математического анализа</w:t>
            </w:r>
          </w:p>
        </w:tc>
        <w:tc>
          <w:tcPr>
            <w:tcW w:w="1276"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val="ru-RU" w:eastAsia="ru-RU"/>
              </w:rPr>
            </w:pPr>
          </w:p>
        </w:tc>
        <w:tc>
          <w:tcPr>
            <w:tcW w:w="992"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3</w:t>
            </w:r>
          </w:p>
        </w:tc>
        <w:tc>
          <w:tcPr>
            <w:tcW w:w="1276"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c>
          <w:tcPr>
            <w:tcW w:w="966"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r>
      <w:tr w:rsidR="005A7B5C" w:rsidRPr="00EA52AF" w:rsidTr="005A7B5C">
        <w:trPr>
          <w:trHeight w:val="559"/>
        </w:trPr>
        <w:tc>
          <w:tcPr>
            <w:tcW w:w="3295" w:type="dxa"/>
            <w:tcBorders>
              <w:left w:val="single" w:sz="4" w:space="0" w:color="000000"/>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b/>
                <w:bCs/>
                <w:sz w:val="24"/>
                <w:szCs w:val="24"/>
                <w:lang w:eastAsia="ru-RU"/>
              </w:rPr>
            </w:pPr>
          </w:p>
        </w:tc>
        <w:tc>
          <w:tcPr>
            <w:tcW w:w="2976" w:type="dxa"/>
            <w:tcBorders>
              <w:top w:val="nil"/>
              <w:left w:val="nil"/>
              <w:bottom w:val="single" w:sz="4" w:space="0" w:color="000000"/>
              <w:right w:val="single" w:sz="4" w:space="0" w:color="000000"/>
            </w:tcBorders>
            <w:shd w:val="clear" w:color="auto" w:fill="auto"/>
            <w:vAlign w:val="center"/>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Химия</w:t>
            </w:r>
          </w:p>
        </w:tc>
        <w:tc>
          <w:tcPr>
            <w:tcW w:w="1276"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1</w:t>
            </w:r>
          </w:p>
        </w:tc>
        <w:tc>
          <w:tcPr>
            <w:tcW w:w="1276"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c>
          <w:tcPr>
            <w:tcW w:w="966"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2</w:t>
            </w:r>
          </w:p>
        </w:tc>
      </w:tr>
      <w:tr w:rsidR="005A7B5C" w:rsidRPr="00EA52AF" w:rsidTr="005A7B5C">
        <w:trPr>
          <w:trHeight w:val="559"/>
        </w:trPr>
        <w:tc>
          <w:tcPr>
            <w:tcW w:w="3295" w:type="dxa"/>
            <w:tcBorders>
              <w:left w:val="single" w:sz="4" w:space="0" w:color="000000"/>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b/>
                <w:bCs/>
                <w:sz w:val="24"/>
                <w:szCs w:val="24"/>
                <w:lang w:eastAsia="ru-RU"/>
              </w:rPr>
            </w:pPr>
          </w:p>
        </w:tc>
        <w:tc>
          <w:tcPr>
            <w:tcW w:w="2976" w:type="dxa"/>
            <w:tcBorders>
              <w:top w:val="nil"/>
              <w:left w:val="nil"/>
              <w:bottom w:val="single" w:sz="4" w:space="0" w:color="000000"/>
              <w:right w:val="single" w:sz="4" w:space="0" w:color="000000"/>
            </w:tcBorders>
            <w:shd w:val="clear" w:color="auto" w:fill="auto"/>
            <w:vAlign w:val="center"/>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История</w:t>
            </w:r>
          </w:p>
        </w:tc>
        <w:tc>
          <w:tcPr>
            <w:tcW w:w="1276"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2</w:t>
            </w:r>
          </w:p>
        </w:tc>
        <w:tc>
          <w:tcPr>
            <w:tcW w:w="1276"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c>
          <w:tcPr>
            <w:tcW w:w="966"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r>
      <w:tr w:rsidR="005A7B5C" w:rsidRPr="00EA52AF" w:rsidTr="005A7B5C">
        <w:trPr>
          <w:trHeight w:val="559"/>
        </w:trPr>
        <w:tc>
          <w:tcPr>
            <w:tcW w:w="3295" w:type="dxa"/>
            <w:tcBorders>
              <w:left w:val="single" w:sz="4" w:space="0" w:color="000000"/>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b/>
                <w:bCs/>
                <w:sz w:val="24"/>
                <w:szCs w:val="24"/>
                <w:lang w:eastAsia="ru-RU"/>
              </w:rPr>
            </w:pPr>
          </w:p>
        </w:tc>
        <w:tc>
          <w:tcPr>
            <w:tcW w:w="2976" w:type="dxa"/>
            <w:tcBorders>
              <w:top w:val="nil"/>
              <w:left w:val="nil"/>
              <w:bottom w:val="single" w:sz="4" w:space="0" w:color="000000"/>
              <w:right w:val="single" w:sz="4" w:space="0" w:color="000000"/>
            </w:tcBorders>
            <w:shd w:val="clear" w:color="auto" w:fill="auto"/>
            <w:vAlign w:val="center"/>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Физика</w:t>
            </w:r>
          </w:p>
        </w:tc>
        <w:tc>
          <w:tcPr>
            <w:tcW w:w="1276"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1</w:t>
            </w:r>
          </w:p>
        </w:tc>
        <w:tc>
          <w:tcPr>
            <w:tcW w:w="1276"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c>
          <w:tcPr>
            <w:tcW w:w="966"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r>
      <w:tr w:rsidR="005A7B5C" w:rsidRPr="00EA52AF" w:rsidTr="005A7B5C">
        <w:trPr>
          <w:trHeight w:val="559"/>
        </w:trPr>
        <w:tc>
          <w:tcPr>
            <w:tcW w:w="3295" w:type="dxa"/>
            <w:tcBorders>
              <w:left w:val="single" w:sz="4" w:space="0" w:color="000000"/>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b/>
                <w:bCs/>
                <w:sz w:val="24"/>
                <w:szCs w:val="24"/>
                <w:lang w:eastAsia="ru-RU"/>
              </w:rPr>
            </w:pPr>
          </w:p>
        </w:tc>
        <w:tc>
          <w:tcPr>
            <w:tcW w:w="2976" w:type="dxa"/>
            <w:tcBorders>
              <w:top w:val="nil"/>
              <w:left w:val="nil"/>
              <w:bottom w:val="single" w:sz="4" w:space="0" w:color="000000"/>
              <w:right w:val="single" w:sz="4" w:space="0" w:color="000000"/>
            </w:tcBorders>
            <w:shd w:val="clear" w:color="auto" w:fill="auto"/>
            <w:vAlign w:val="center"/>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География</w:t>
            </w:r>
          </w:p>
        </w:tc>
        <w:tc>
          <w:tcPr>
            <w:tcW w:w="1276"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c>
          <w:tcPr>
            <w:tcW w:w="966"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1</w:t>
            </w:r>
          </w:p>
        </w:tc>
      </w:tr>
      <w:tr w:rsidR="005A7B5C" w:rsidRPr="00EA52AF" w:rsidTr="005A7B5C">
        <w:trPr>
          <w:trHeight w:val="559"/>
        </w:trPr>
        <w:tc>
          <w:tcPr>
            <w:tcW w:w="3295" w:type="dxa"/>
            <w:tcBorders>
              <w:left w:val="single" w:sz="4" w:space="0" w:color="000000"/>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b/>
                <w:bCs/>
                <w:sz w:val="24"/>
                <w:szCs w:val="24"/>
                <w:lang w:eastAsia="ru-RU"/>
              </w:rPr>
            </w:pPr>
          </w:p>
        </w:tc>
        <w:tc>
          <w:tcPr>
            <w:tcW w:w="2976" w:type="dxa"/>
            <w:tcBorders>
              <w:top w:val="nil"/>
              <w:left w:val="nil"/>
              <w:bottom w:val="single" w:sz="4" w:space="0" w:color="000000"/>
              <w:right w:val="single" w:sz="4" w:space="0" w:color="000000"/>
            </w:tcBorders>
            <w:shd w:val="clear" w:color="auto" w:fill="auto"/>
            <w:vAlign w:val="center"/>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Биология</w:t>
            </w:r>
          </w:p>
        </w:tc>
        <w:tc>
          <w:tcPr>
            <w:tcW w:w="1276"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p>
        </w:tc>
        <w:tc>
          <w:tcPr>
            <w:tcW w:w="966" w:type="dxa"/>
            <w:tcBorders>
              <w:top w:val="nil"/>
              <w:left w:val="nil"/>
              <w:bottom w:val="single" w:sz="4" w:space="0" w:color="000000"/>
              <w:right w:val="single" w:sz="4" w:space="0" w:color="000000"/>
            </w:tcBorders>
            <w:shd w:val="clear" w:color="auto" w:fill="auto"/>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2</w:t>
            </w:r>
          </w:p>
        </w:tc>
      </w:tr>
      <w:tr w:rsidR="005A7B5C" w:rsidRPr="00EA52AF" w:rsidTr="005A7B5C">
        <w:trPr>
          <w:trHeight w:val="312"/>
        </w:trPr>
        <w:tc>
          <w:tcPr>
            <w:tcW w:w="754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b/>
                <w:bCs/>
                <w:sz w:val="24"/>
                <w:szCs w:val="24"/>
                <w:lang w:eastAsia="ru-RU"/>
              </w:rPr>
            </w:pPr>
            <w:r w:rsidRPr="00EA52AF">
              <w:rPr>
                <w:rFonts w:ascii="Times New Roman" w:eastAsia="Times New Roman" w:hAnsi="Times New Roman" w:cs="Times New Roman"/>
                <w:b/>
                <w:bCs/>
                <w:sz w:val="24"/>
                <w:szCs w:val="24"/>
                <w:lang w:eastAsia="ru-RU"/>
              </w:rPr>
              <w:t>Недельная нагрузка</w:t>
            </w:r>
          </w:p>
        </w:tc>
        <w:tc>
          <w:tcPr>
            <w:tcW w:w="992" w:type="dxa"/>
            <w:tcBorders>
              <w:top w:val="nil"/>
              <w:left w:val="nil"/>
              <w:bottom w:val="single" w:sz="4" w:space="0" w:color="000000"/>
              <w:right w:val="single" w:sz="4" w:space="0" w:color="000000"/>
            </w:tcBorders>
            <w:shd w:val="clear" w:color="auto" w:fill="auto"/>
            <w:vAlign w:val="center"/>
            <w:hideMark/>
          </w:tcPr>
          <w:p w:rsidR="005A7B5C" w:rsidRPr="00EA52AF" w:rsidRDefault="005A7B5C" w:rsidP="00745FD4">
            <w:pPr>
              <w:rPr>
                <w:rFonts w:ascii="Times New Roman" w:eastAsia="Times New Roman" w:hAnsi="Times New Roman" w:cs="Times New Roman"/>
                <w:b/>
                <w:bCs/>
                <w:sz w:val="24"/>
                <w:szCs w:val="24"/>
                <w:lang w:eastAsia="ru-RU"/>
              </w:rPr>
            </w:pPr>
            <w:r w:rsidRPr="00EA52AF">
              <w:rPr>
                <w:rFonts w:ascii="Times New Roman" w:eastAsia="Times New Roman" w:hAnsi="Times New Roman" w:cs="Times New Roman"/>
                <w:b/>
                <w:bCs/>
                <w:sz w:val="24"/>
                <w:szCs w:val="24"/>
                <w:lang w:eastAsia="ru-RU"/>
              </w:rPr>
              <w:t>37</w:t>
            </w:r>
          </w:p>
        </w:tc>
        <w:tc>
          <w:tcPr>
            <w:tcW w:w="1276" w:type="dxa"/>
            <w:tcBorders>
              <w:top w:val="nil"/>
              <w:left w:val="nil"/>
              <w:bottom w:val="single" w:sz="4" w:space="0" w:color="000000"/>
              <w:right w:val="single" w:sz="4" w:space="0" w:color="000000"/>
            </w:tcBorders>
            <w:shd w:val="clear" w:color="auto" w:fill="auto"/>
            <w:vAlign w:val="center"/>
            <w:hideMark/>
          </w:tcPr>
          <w:p w:rsidR="005A7B5C" w:rsidRPr="00EA52AF" w:rsidRDefault="005A7B5C" w:rsidP="00745FD4">
            <w:pPr>
              <w:rPr>
                <w:rFonts w:ascii="Times New Roman" w:eastAsia="Times New Roman" w:hAnsi="Times New Roman" w:cs="Times New Roman"/>
                <w:b/>
                <w:bCs/>
                <w:sz w:val="24"/>
                <w:szCs w:val="24"/>
                <w:lang w:eastAsia="ru-RU"/>
              </w:rPr>
            </w:pPr>
          </w:p>
        </w:tc>
        <w:tc>
          <w:tcPr>
            <w:tcW w:w="966" w:type="dxa"/>
            <w:tcBorders>
              <w:top w:val="nil"/>
              <w:left w:val="nil"/>
              <w:bottom w:val="single" w:sz="4" w:space="0" w:color="000000"/>
              <w:right w:val="single" w:sz="4" w:space="0" w:color="000000"/>
            </w:tcBorders>
            <w:shd w:val="clear" w:color="auto" w:fill="auto"/>
            <w:vAlign w:val="center"/>
            <w:hideMark/>
          </w:tcPr>
          <w:p w:rsidR="005A7B5C" w:rsidRPr="00EA52AF" w:rsidRDefault="005A7B5C" w:rsidP="00745FD4">
            <w:pPr>
              <w:rPr>
                <w:rFonts w:ascii="Times New Roman" w:eastAsia="Times New Roman" w:hAnsi="Times New Roman" w:cs="Times New Roman"/>
                <w:b/>
                <w:bCs/>
                <w:sz w:val="24"/>
                <w:szCs w:val="24"/>
                <w:lang w:eastAsia="ru-RU"/>
              </w:rPr>
            </w:pPr>
            <w:r w:rsidRPr="00EA52AF">
              <w:rPr>
                <w:rFonts w:ascii="Times New Roman" w:eastAsia="Times New Roman" w:hAnsi="Times New Roman" w:cs="Times New Roman"/>
                <w:b/>
                <w:bCs/>
                <w:sz w:val="24"/>
                <w:szCs w:val="24"/>
                <w:lang w:eastAsia="ru-RU"/>
              </w:rPr>
              <w:t>37</w:t>
            </w:r>
          </w:p>
        </w:tc>
      </w:tr>
      <w:tr w:rsidR="005A7B5C" w:rsidRPr="00EA52AF" w:rsidTr="005A7B5C">
        <w:trPr>
          <w:trHeight w:val="345"/>
        </w:trPr>
        <w:tc>
          <w:tcPr>
            <w:tcW w:w="754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Предельно допустимая недельная нагрузка</w:t>
            </w:r>
          </w:p>
        </w:tc>
        <w:tc>
          <w:tcPr>
            <w:tcW w:w="992" w:type="dxa"/>
            <w:tcBorders>
              <w:top w:val="nil"/>
              <w:left w:val="nil"/>
              <w:bottom w:val="single" w:sz="4" w:space="0" w:color="000000"/>
              <w:right w:val="single" w:sz="4" w:space="0" w:color="000000"/>
            </w:tcBorders>
            <w:shd w:val="clear" w:color="auto" w:fill="auto"/>
            <w:vAlign w:val="center"/>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34</w:t>
            </w:r>
          </w:p>
        </w:tc>
        <w:tc>
          <w:tcPr>
            <w:tcW w:w="1276" w:type="dxa"/>
            <w:tcBorders>
              <w:top w:val="nil"/>
              <w:left w:val="nil"/>
              <w:bottom w:val="single" w:sz="4" w:space="0" w:color="000000"/>
              <w:right w:val="single" w:sz="4" w:space="0" w:color="000000"/>
            </w:tcBorders>
            <w:shd w:val="clear" w:color="auto" w:fill="auto"/>
            <w:vAlign w:val="center"/>
            <w:hideMark/>
          </w:tcPr>
          <w:p w:rsidR="005A7B5C" w:rsidRPr="00EA52AF" w:rsidRDefault="005A7B5C" w:rsidP="00745FD4">
            <w:pPr>
              <w:rPr>
                <w:rFonts w:ascii="Times New Roman" w:eastAsia="Times New Roman" w:hAnsi="Times New Roman" w:cs="Times New Roman"/>
                <w:sz w:val="24"/>
                <w:szCs w:val="24"/>
                <w:lang w:eastAsia="ru-RU"/>
              </w:rPr>
            </w:pPr>
          </w:p>
        </w:tc>
        <w:tc>
          <w:tcPr>
            <w:tcW w:w="966" w:type="dxa"/>
            <w:tcBorders>
              <w:top w:val="nil"/>
              <w:left w:val="nil"/>
              <w:bottom w:val="single" w:sz="4" w:space="0" w:color="000000"/>
              <w:right w:val="single" w:sz="4" w:space="0" w:color="000000"/>
            </w:tcBorders>
            <w:shd w:val="clear" w:color="auto" w:fill="auto"/>
            <w:vAlign w:val="center"/>
            <w:hideMark/>
          </w:tcPr>
          <w:p w:rsidR="005A7B5C" w:rsidRPr="00EA52AF" w:rsidRDefault="005A7B5C" w:rsidP="00745FD4">
            <w:pPr>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34</w:t>
            </w:r>
          </w:p>
        </w:tc>
      </w:tr>
      <w:tr w:rsidR="005A7B5C" w:rsidRPr="00EA52AF" w:rsidTr="005A7B5C">
        <w:trPr>
          <w:trHeight w:val="312"/>
        </w:trPr>
        <w:tc>
          <w:tcPr>
            <w:tcW w:w="754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b/>
                <w:bCs/>
                <w:sz w:val="24"/>
                <w:szCs w:val="24"/>
                <w:lang w:eastAsia="ru-RU"/>
              </w:rPr>
            </w:pPr>
            <w:r w:rsidRPr="00EA52AF">
              <w:rPr>
                <w:rFonts w:ascii="Times New Roman" w:eastAsia="Times New Roman" w:hAnsi="Times New Roman" w:cs="Times New Roman"/>
                <w:b/>
                <w:bCs/>
                <w:sz w:val="24"/>
                <w:szCs w:val="24"/>
                <w:lang w:eastAsia="ru-RU"/>
              </w:rPr>
              <w:t>Количество учебных недель</w:t>
            </w:r>
          </w:p>
        </w:tc>
        <w:tc>
          <w:tcPr>
            <w:tcW w:w="992" w:type="dxa"/>
            <w:tcBorders>
              <w:top w:val="nil"/>
              <w:left w:val="nil"/>
              <w:bottom w:val="single" w:sz="4" w:space="0" w:color="000000"/>
              <w:right w:val="single" w:sz="4" w:space="0" w:color="000000"/>
            </w:tcBorders>
            <w:shd w:val="clear" w:color="auto" w:fill="auto"/>
            <w:vAlign w:val="center"/>
            <w:hideMark/>
          </w:tcPr>
          <w:p w:rsidR="005A7B5C" w:rsidRPr="00EA52AF" w:rsidRDefault="005A7B5C" w:rsidP="00745FD4">
            <w:pPr>
              <w:rPr>
                <w:rFonts w:ascii="Times New Roman" w:eastAsia="Times New Roman" w:hAnsi="Times New Roman" w:cs="Times New Roman"/>
                <w:b/>
                <w:bCs/>
                <w:sz w:val="24"/>
                <w:szCs w:val="24"/>
                <w:lang w:eastAsia="ru-RU"/>
              </w:rPr>
            </w:pPr>
            <w:r w:rsidRPr="00EA52AF">
              <w:rPr>
                <w:rFonts w:ascii="Times New Roman" w:eastAsia="Times New Roman" w:hAnsi="Times New Roman" w:cs="Times New Roman"/>
                <w:b/>
                <w:bCs/>
                <w:sz w:val="24"/>
                <w:szCs w:val="24"/>
                <w:lang w:eastAsia="ru-RU"/>
              </w:rPr>
              <w:t>34</w:t>
            </w:r>
          </w:p>
        </w:tc>
        <w:tc>
          <w:tcPr>
            <w:tcW w:w="1276" w:type="dxa"/>
            <w:tcBorders>
              <w:top w:val="nil"/>
              <w:left w:val="nil"/>
              <w:bottom w:val="single" w:sz="4" w:space="0" w:color="000000"/>
              <w:right w:val="single" w:sz="4" w:space="0" w:color="000000"/>
            </w:tcBorders>
            <w:shd w:val="clear" w:color="auto" w:fill="auto"/>
            <w:vAlign w:val="center"/>
            <w:hideMark/>
          </w:tcPr>
          <w:p w:rsidR="005A7B5C" w:rsidRPr="00EA52AF" w:rsidRDefault="005A7B5C" w:rsidP="00745FD4">
            <w:pPr>
              <w:rPr>
                <w:rFonts w:ascii="Times New Roman" w:eastAsia="Times New Roman" w:hAnsi="Times New Roman" w:cs="Times New Roman"/>
                <w:b/>
                <w:bCs/>
                <w:sz w:val="24"/>
                <w:szCs w:val="24"/>
                <w:lang w:eastAsia="ru-RU"/>
              </w:rPr>
            </w:pPr>
          </w:p>
        </w:tc>
        <w:tc>
          <w:tcPr>
            <w:tcW w:w="966" w:type="dxa"/>
            <w:tcBorders>
              <w:top w:val="nil"/>
              <w:left w:val="nil"/>
              <w:bottom w:val="single" w:sz="4" w:space="0" w:color="000000"/>
              <w:right w:val="single" w:sz="4" w:space="0" w:color="000000"/>
            </w:tcBorders>
            <w:shd w:val="clear" w:color="auto" w:fill="auto"/>
            <w:vAlign w:val="center"/>
            <w:hideMark/>
          </w:tcPr>
          <w:p w:rsidR="005A7B5C" w:rsidRPr="00EA52AF" w:rsidRDefault="005A7B5C" w:rsidP="00745FD4">
            <w:pPr>
              <w:rPr>
                <w:rFonts w:ascii="Times New Roman" w:eastAsia="Times New Roman" w:hAnsi="Times New Roman" w:cs="Times New Roman"/>
                <w:b/>
                <w:bCs/>
                <w:sz w:val="24"/>
                <w:szCs w:val="24"/>
                <w:lang w:eastAsia="ru-RU"/>
              </w:rPr>
            </w:pPr>
            <w:r w:rsidRPr="00EA52AF">
              <w:rPr>
                <w:rFonts w:ascii="Times New Roman" w:eastAsia="Times New Roman" w:hAnsi="Times New Roman" w:cs="Times New Roman"/>
                <w:b/>
                <w:bCs/>
                <w:sz w:val="24"/>
                <w:szCs w:val="24"/>
                <w:lang w:eastAsia="ru-RU"/>
              </w:rPr>
              <w:t>34</w:t>
            </w:r>
          </w:p>
        </w:tc>
      </w:tr>
      <w:tr w:rsidR="005A7B5C" w:rsidRPr="00EA52AF" w:rsidTr="005A7B5C">
        <w:trPr>
          <w:trHeight w:val="315"/>
        </w:trPr>
        <w:tc>
          <w:tcPr>
            <w:tcW w:w="7547" w:type="dxa"/>
            <w:gridSpan w:val="3"/>
            <w:tcBorders>
              <w:top w:val="single" w:sz="4" w:space="0" w:color="000000"/>
              <w:left w:val="single" w:sz="4" w:space="0" w:color="000000"/>
              <w:bottom w:val="nil"/>
              <w:right w:val="single" w:sz="4" w:space="0" w:color="000000"/>
            </w:tcBorders>
            <w:shd w:val="clear" w:color="auto" w:fill="auto"/>
            <w:hideMark/>
          </w:tcPr>
          <w:p w:rsidR="005A7B5C" w:rsidRPr="00EA52AF" w:rsidRDefault="005A7B5C" w:rsidP="00745FD4">
            <w:pPr>
              <w:rPr>
                <w:rFonts w:ascii="Times New Roman" w:eastAsia="Times New Roman" w:hAnsi="Times New Roman" w:cs="Times New Roman"/>
                <w:b/>
                <w:bCs/>
                <w:sz w:val="24"/>
                <w:szCs w:val="24"/>
                <w:lang w:eastAsia="ru-RU"/>
              </w:rPr>
            </w:pPr>
            <w:r w:rsidRPr="00EA52AF">
              <w:rPr>
                <w:rFonts w:ascii="Times New Roman" w:eastAsia="Times New Roman" w:hAnsi="Times New Roman" w:cs="Times New Roman"/>
                <w:b/>
                <w:bCs/>
                <w:sz w:val="24"/>
                <w:szCs w:val="24"/>
                <w:lang w:eastAsia="ru-RU"/>
              </w:rPr>
              <w:t>Количество часов по классам</w:t>
            </w:r>
          </w:p>
        </w:tc>
        <w:tc>
          <w:tcPr>
            <w:tcW w:w="992" w:type="dxa"/>
            <w:tcBorders>
              <w:top w:val="nil"/>
              <w:left w:val="nil"/>
              <w:bottom w:val="nil"/>
              <w:right w:val="single" w:sz="4" w:space="0" w:color="000000"/>
            </w:tcBorders>
            <w:shd w:val="clear" w:color="auto" w:fill="auto"/>
            <w:vAlign w:val="center"/>
            <w:hideMark/>
          </w:tcPr>
          <w:p w:rsidR="005A7B5C" w:rsidRPr="00EA52AF" w:rsidRDefault="005A7B5C" w:rsidP="00745FD4">
            <w:pPr>
              <w:rPr>
                <w:rFonts w:ascii="Times New Roman" w:eastAsia="Times New Roman" w:hAnsi="Times New Roman" w:cs="Times New Roman"/>
                <w:b/>
                <w:bCs/>
                <w:sz w:val="24"/>
                <w:szCs w:val="24"/>
                <w:lang w:eastAsia="ru-RU"/>
              </w:rPr>
            </w:pPr>
            <w:r w:rsidRPr="00EA52AF">
              <w:rPr>
                <w:rFonts w:ascii="Times New Roman" w:eastAsia="Times New Roman" w:hAnsi="Times New Roman" w:cs="Times New Roman"/>
                <w:b/>
                <w:bCs/>
                <w:sz w:val="24"/>
                <w:szCs w:val="24"/>
                <w:lang w:eastAsia="ru-RU"/>
              </w:rPr>
              <w:t>1258</w:t>
            </w:r>
          </w:p>
        </w:tc>
        <w:tc>
          <w:tcPr>
            <w:tcW w:w="1276" w:type="dxa"/>
            <w:tcBorders>
              <w:top w:val="nil"/>
              <w:left w:val="nil"/>
              <w:bottom w:val="nil"/>
              <w:right w:val="single" w:sz="4" w:space="0" w:color="000000"/>
            </w:tcBorders>
            <w:shd w:val="clear" w:color="auto" w:fill="auto"/>
            <w:vAlign w:val="center"/>
            <w:hideMark/>
          </w:tcPr>
          <w:p w:rsidR="005A7B5C" w:rsidRPr="00EA52AF" w:rsidRDefault="005A7B5C" w:rsidP="00745FD4">
            <w:pPr>
              <w:rPr>
                <w:rFonts w:ascii="Times New Roman" w:eastAsia="Times New Roman" w:hAnsi="Times New Roman" w:cs="Times New Roman"/>
                <w:b/>
                <w:bCs/>
                <w:sz w:val="24"/>
                <w:szCs w:val="24"/>
                <w:lang w:eastAsia="ru-RU"/>
              </w:rPr>
            </w:pPr>
          </w:p>
        </w:tc>
        <w:tc>
          <w:tcPr>
            <w:tcW w:w="966" w:type="dxa"/>
            <w:tcBorders>
              <w:top w:val="nil"/>
              <w:left w:val="nil"/>
              <w:bottom w:val="nil"/>
              <w:right w:val="single" w:sz="4" w:space="0" w:color="000000"/>
            </w:tcBorders>
            <w:shd w:val="clear" w:color="auto" w:fill="auto"/>
            <w:vAlign w:val="center"/>
            <w:hideMark/>
          </w:tcPr>
          <w:p w:rsidR="005A7B5C" w:rsidRPr="00EA52AF" w:rsidRDefault="005A7B5C" w:rsidP="00745FD4">
            <w:pPr>
              <w:rPr>
                <w:rFonts w:ascii="Times New Roman" w:eastAsia="Times New Roman" w:hAnsi="Times New Roman" w:cs="Times New Roman"/>
                <w:b/>
                <w:bCs/>
                <w:sz w:val="24"/>
                <w:szCs w:val="24"/>
                <w:lang w:eastAsia="ru-RU"/>
              </w:rPr>
            </w:pPr>
            <w:r w:rsidRPr="00EA52AF">
              <w:rPr>
                <w:rFonts w:ascii="Times New Roman" w:eastAsia="Times New Roman" w:hAnsi="Times New Roman" w:cs="Times New Roman"/>
                <w:b/>
                <w:bCs/>
                <w:sz w:val="24"/>
                <w:szCs w:val="24"/>
                <w:lang w:eastAsia="ru-RU"/>
              </w:rPr>
              <w:t>1258</w:t>
            </w:r>
          </w:p>
        </w:tc>
      </w:tr>
      <w:tr w:rsidR="005A7B5C" w:rsidRPr="00EA52AF" w:rsidTr="005A7B5C">
        <w:trPr>
          <w:trHeight w:val="315"/>
        </w:trPr>
        <w:tc>
          <w:tcPr>
            <w:tcW w:w="9815" w:type="dxa"/>
            <w:gridSpan w:val="5"/>
            <w:tcBorders>
              <w:top w:val="single" w:sz="4" w:space="0" w:color="auto"/>
              <w:left w:val="single" w:sz="4" w:space="0" w:color="auto"/>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b/>
                <w:bCs/>
                <w:sz w:val="24"/>
                <w:szCs w:val="24"/>
                <w:lang w:val="ru-RU" w:eastAsia="ru-RU"/>
              </w:rPr>
            </w:pPr>
            <w:r w:rsidRPr="00EA52AF">
              <w:rPr>
                <w:rFonts w:ascii="Times New Roman" w:eastAsia="Times New Roman" w:hAnsi="Times New Roman" w:cs="Times New Roman"/>
                <w:b/>
                <w:bCs/>
                <w:sz w:val="24"/>
                <w:szCs w:val="24"/>
                <w:lang w:val="ru-RU" w:eastAsia="ru-RU"/>
              </w:rPr>
              <w:t xml:space="preserve">Всего часов на уровне СОО </w:t>
            </w:r>
          </w:p>
        </w:tc>
        <w:tc>
          <w:tcPr>
            <w:tcW w:w="966" w:type="dxa"/>
            <w:tcBorders>
              <w:top w:val="single" w:sz="4" w:space="0" w:color="auto"/>
              <w:left w:val="nil"/>
              <w:bottom w:val="single" w:sz="4" w:space="0" w:color="auto"/>
              <w:right w:val="single" w:sz="4" w:space="0" w:color="auto"/>
            </w:tcBorders>
            <w:shd w:val="clear" w:color="auto" w:fill="auto"/>
            <w:hideMark/>
          </w:tcPr>
          <w:p w:rsidR="005A7B5C" w:rsidRPr="00EA52AF" w:rsidRDefault="005A7B5C" w:rsidP="00745FD4">
            <w:pPr>
              <w:rPr>
                <w:rFonts w:ascii="Times New Roman" w:eastAsia="Times New Roman" w:hAnsi="Times New Roman" w:cs="Times New Roman"/>
                <w:b/>
                <w:bCs/>
                <w:sz w:val="24"/>
                <w:szCs w:val="24"/>
                <w:lang w:eastAsia="ru-RU"/>
              </w:rPr>
            </w:pPr>
            <w:r w:rsidRPr="00EA52AF">
              <w:rPr>
                <w:rFonts w:ascii="Times New Roman" w:eastAsia="Times New Roman" w:hAnsi="Times New Roman" w:cs="Times New Roman"/>
                <w:b/>
                <w:bCs/>
                <w:sz w:val="24"/>
                <w:szCs w:val="24"/>
                <w:lang w:eastAsia="ru-RU"/>
              </w:rPr>
              <w:t>2516</w:t>
            </w:r>
          </w:p>
        </w:tc>
      </w:tr>
    </w:tbl>
    <w:p w:rsidR="005A7B5C" w:rsidRPr="00EA52AF" w:rsidRDefault="005A7B5C" w:rsidP="005A7B5C">
      <w:pPr>
        <w:rPr>
          <w:rFonts w:ascii="Times New Roman" w:hAnsi="Times New Roman" w:cs="Times New Roman"/>
          <w:sz w:val="24"/>
          <w:szCs w:val="24"/>
          <w:lang w:val="ru-RU"/>
        </w:rPr>
      </w:pPr>
      <w:r w:rsidRPr="00EA52AF">
        <w:rPr>
          <w:rFonts w:ascii="Times New Roman" w:hAnsi="Times New Roman" w:cs="Times New Roman"/>
          <w:sz w:val="24"/>
          <w:szCs w:val="24"/>
          <w:lang w:val="ru-RU"/>
        </w:rPr>
        <w:t xml:space="preserve">При реализации учебного плана  использует электронное обучение и/или дистанционные образовательные технологии, которые реализуются </w:t>
      </w:r>
      <w:proofErr w:type="gramStart"/>
      <w:r w:rsidRPr="00EA52AF">
        <w:rPr>
          <w:rFonts w:ascii="Times New Roman" w:hAnsi="Times New Roman" w:cs="Times New Roman"/>
          <w:sz w:val="24"/>
          <w:szCs w:val="24"/>
          <w:lang w:val="ru-RU"/>
        </w:rPr>
        <w:t>для</w:t>
      </w:r>
      <w:proofErr w:type="gramEnd"/>
      <w:r w:rsidRPr="00EA52AF">
        <w:rPr>
          <w:rFonts w:ascii="Times New Roman" w:hAnsi="Times New Roman" w:cs="Times New Roman"/>
          <w:sz w:val="24"/>
          <w:szCs w:val="24"/>
          <w:lang w:val="ru-RU"/>
        </w:rPr>
        <w:t>:</w:t>
      </w:r>
    </w:p>
    <w:p w:rsidR="005A7B5C" w:rsidRPr="00EA52AF" w:rsidRDefault="005A7B5C" w:rsidP="005A7B5C">
      <w:pPr>
        <w:rPr>
          <w:rFonts w:ascii="Times New Roman" w:hAnsi="Times New Roman" w:cs="Times New Roman"/>
          <w:sz w:val="24"/>
          <w:szCs w:val="24"/>
          <w:lang w:val="ru-RU"/>
        </w:rPr>
      </w:pPr>
      <w:r w:rsidRPr="00EA52AF">
        <w:rPr>
          <w:rFonts w:ascii="Times New Roman" w:hAnsi="Times New Roman" w:cs="Times New Roman"/>
          <w:sz w:val="24"/>
          <w:szCs w:val="24"/>
          <w:lang w:val="ru-RU"/>
        </w:rPr>
        <w:t>–</w:t>
      </w:r>
      <w:r w:rsidRPr="00EA52AF">
        <w:rPr>
          <w:rFonts w:ascii="Times New Roman" w:hAnsi="Times New Roman" w:cs="Times New Roman"/>
          <w:sz w:val="24"/>
          <w:szCs w:val="24"/>
          <w:lang w:val="ru-RU"/>
        </w:rPr>
        <w:tab/>
        <w:t>создания условий для реализации индивидуальной траектории и персонализации обучения;</w:t>
      </w:r>
    </w:p>
    <w:p w:rsidR="005A7B5C" w:rsidRPr="00EA52AF" w:rsidRDefault="005A7B5C" w:rsidP="005A7B5C">
      <w:pPr>
        <w:rPr>
          <w:rFonts w:ascii="Times New Roman" w:hAnsi="Times New Roman" w:cs="Times New Roman"/>
          <w:sz w:val="24"/>
          <w:szCs w:val="24"/>
          <w:lang w:val="ru-RU"/>
        </w:rPr>
      </w:pPr>
      <w:r w:rsidRPr="00EA52AF">
        <w:rPr>
          <w:rFonts w:ascii="Times New Roman" w:hAnsi="Times New Roman" w:cs="Times New Roman"/>
          <w:sz w:val="24"/>
          <w:szCs w:val="24"/>
          <w:lang w:val="ru-RU"/>
        </w:rPr>
        <w:t>–</w:t>
      </w:r>
      <w:r w:rsidRPr="00EA52AF">
        <w:rPr>
          <w:rFonts w:ascii="Times New Roman" w:hAnsi="Times New Roman" w:cs="Times New Roman"/>
          <w:sz w:val="24"/>
          <w:szCs w:val="24"/>
          <w:lang w:val="ru-RU"/>
        </w:rPr>
        <w:tab/>
        <w:t>повышения качества обучения путем сочетания традиционных технологий обучения и электронного обучения и дистанционных образовательных технологий;</w:t>
      </w:r>
    </w:p>
    <w:p w:rsidR="005A7B5C" w:rsidRPr="00EA52AF" w:rsidRDefault="005A7B5C" w:rsidP="005A7B5C">
      <w:pPr>
        <w:rPr>
          <w:rFonts w:ascii="Times New Roman" w:hAnsi="Times New Roman" w:cs="Times New Roman"/>
          <w:sz w:val="24"/>
          <w:szCs w:val="24"/>
          <w:lang w:val="ru-RU"/>
        </w:rPr>
      </w:pPr>
      <w:r w:rsidRPr="00EA52AF">
        <w:rPr>
          <w:rFonts w:ascii="Times New Roman" w:hAnsi="Times New Roman" w:cs="Times New Roman"/>
          <w:sz w:val="24"/>
          <w:szCs w:val="24"/>
          <w:lang w:val="ru-RU"/>
        </w:rPr>
        <w:t>–</w:t>
      </w:r>
      <w:r w:rsidRPr="00EA52AF">
        <w:rPr>
          <w:rFonts w:ascii="Times New Roman" w:hAnsi="Times New Roman" w:cs="Times New Roman"/>
          <w:sz w:val="24"/>
          <w:szCs w:val="24"/>
          <w:lang w:val="ru-RU"/>
        </w:rPr>
        <w:tab/>
        <w:t xml:space="preserve">предоставления </w:t>
      </w:r>
      <w:proofErr w:type="gramStart"/>
      <w:r w:rsidRPr="00EA52AF">
        <w:rPr>
          <w:rFonts w:ascii="Times New Roman" w:hAnsi="Times New Roman" w:cs="Times New Roman"/>
          <w:sz w:val="24"/>
          <w:szCs w:val="24"/>
          <w:lang w:val="ru-RU"/>
        </w:rPr>
        <w:t>обучающимся</w:t>
      </w:r>
      <w:proofErr w:type="gramEnd"/>
      <w:r w:rsidRPr="00EA52AF">
        <w:rPr>
          <w:rFonts w:ascii="Times New Roman" w:hAnsi="Times New Roman" w:cs="Times New Roman"/>
          <w:sz w:val="24"/>
          <w:szCs w:val="24"/>
          <w:lang w:val="ru-RU"/>
        </w:rPr>
        <w:t xml:space="preserve"> возможности освоения образовательных программ, непосредственно по месту жительства обучающегося или его временного пребывания (нахождения);</w:t>
      </w:r>
    </w:p>
    <w:p w:rsidR="005A7B5C" w:rsidRPr="00EA52AF" w:rsidRDefault="005A7B5C" w:rsidP="005A7B5C">
      <w:pPr>
        <w:rPr>
          <w:rFonts w:ascii="Times New Roman" w:hAnsi="Times New Roman" w:cs="Times New Roman"/>
          <w:sz w:val="24"/>
          <w:szCs w:val="24"/>
          <w:lang w:val="ru-RU"/>
        </w:rPr>
      </w:pPr>
      <w:r w:rsidRPr="00EA52AF">
        <w:rPr>
          <w:rFonts w:ascii="Times New Roman" w:hAnsi="Times New Roman" w:cs="Times New Roman"/>
          <w:sz w:val="24"/>
          <w:szCs w:val="24"/>
          <w:lang w:val="ru-RU"/>
        </w:rPr>
        <w:t>–</w:t>
      </w:r>
      <w:r w:rsidRPr="00EA52AF">
        <w:rPr>
          <w:rFonts w:ascii="Times New Roman" w:hAnsi="Times New Roman" w:cs="Times New Roman"/>
          <w:sz w:val="24"/>
          <w:szCs w:val="24"/>
          <w:lang w:val="ru-RU"/>
        </w:rPr>
        <w:tab/>
        <w:t>развития предпрофильного образования в образовательной организации на основе использования информационных технологий как комплекса социально-педагогических преобразований;</w:t>
      </w:r>
    </w:p>
    <w:p w:rsidR="005A7B5C" w:rsidRPr="00EA52AF" w:rsidRDefault="005A7B5C" w:rsidP="005A7B5C">
      <w:pPr>
        <w:rPr>
          <w:rFonts w:ascii="Times New Roman" w:hAnsi="Times New Roman" w:cs="Times New Roman"/>
          <w:sz w:val="24"/>
          <w:szCs w:val="24"/>
          <w:lang w:val="ru-RU"/>
        </w:rPr>
      </w:pPr>
      <w:r w:rsidRPr="00EA52AF">
        <w:rPr>
          <w:rFonts w:ascii="Times New Roman" w:hAnsi="Times New Roman" w:cs="Times New Roman"/>
          <w:sz w:val="24"/>
          <w:szCs w:val="24"/>
          <w:lang w:val="ru-RU"/>
        </w:rPr>
        <w:t>–</w:t>
      </w:r>
      <w:r w:rsidRPr="00EA52AF">
        <w:rPr>
          <w:rFonts w:ascii="Times New Roman" w:hAnsi="Times New Roman" w:cs="Times New Roman"/>
          <w:sz w:val="24"/>
          <w:szCs w:val="24"/>
          <w:lang w:val="ru-RU"/>
        </w:rPr>
        <w:tab/>
        <w:t xml:space="preserve">выполнения учебного плана в случае временной приостановке посещения образовательной организации обучающимися в связи с санитарно-эпидемиологической обстановкой, днями санитарной обработки и т.д. </w:t>
      </w:r>
    </w:p>
    <w:p w:rsidR="005A7B5C" w:rsidRPr="00EA52AF" w:rsidRDefault="005A7B5C" w:rsidP="005A7B5C">
      <w:pPr>
        <w:rPr>
          <w:rFonts w:ascii="Times New Roman" w:hAnsi="Times New Roman" w:cs="Times New Roman"/>
          <w:sz w:val="24"/>
          <w:szCs w:val="24"/>
          <w:lang w:val="ru-RU"/>
        </w:rPr>
      </w:pPr>
      <w:r w:rsidRPr="00EA52AF">
        <w:rPr>
          <w:rFonts w:ascii="Times New Roman" w:hAnsi="Times New Roman" w:cs="Times New Roman"/>
          <w:sz w:val="24"/>
          <w:szCs w:val="24"/>
          <w:lang w:val="ru-RU"/>
        </w:rPr>
        <w:t>-</w:t>
      </w:r>
      <w:r w:rsidRPr="00EA52AF">
        <w:rPr>
          <w:rFonts w:ascii="Times New Roman" w:hAnsi="Times New Roman" w:cs="Times New Roman"/>
          <w:sz w:val="24"/>
          <w:szCs w:val="24"/>
          <w:lang w:val="ru-RU"/>
        </w:rPr>
        <w:tab/>
        <w:t>выполнения учебного плана в случае переноса занятий в предпраздничные дни, в связи с проведением федеральных и региональных тренировочных мероприятий ГИА, проведения ГИА и т.д.;</w:t>
      </w:r>
    </w:p>
    <w:p w:rsidR="005A7B5C" w:rsidRPr="00EA52AF" w:rsidRDefault="005A7B5C" w:rsidP="005A7B5C">
      <w:pPr>
        <w:rPr>
          <w:rFonts w:ascii="Times New Roman" w:hAnsi="Times New Roman" w:cs="Times New Roman"/>
          <w:b/>
          <w:color w:val="244061" w:themeColor="accent1" w:themeShade="80"/>
          <w:sz w:val="24"/>
          <w:szCs w:val="24"/>
          <w:lang w:val="ru-RU"/>
        </w:rPr>
      </w:pPr>
      <w:r w:rsidRPr="00EA52AF">
        <w:rPr>
          <w:rFonts w:ascii="Times New Roman" w:hAnsi="Times New Roman" w:cs="Times New Roman"/>
          <w:sz w:val="24"/>
          <w:szCs w:val="24"/>
          <w:lang w:val="ru-RU"/>
        </w:rPr>
        <w:t>-</w:t>
      </w:r>
      <w:r w:rsidRPr="00EA52AF">
        <w:rPr>
          <w:rFonts w:ascii="Times New Roman" w:hAnsi="Times New Roman" w:cs="Times New Roman"/>
          <w:sz w:val="24"/>
          <w:szCs w:val="24"/>
          <w:lang w:val="ru-RU"/>
        </w:rPr>
        <w:tab/>
        <w:t>выполнения учебного плана при угрозе возникновения и (или) возникновении отдельных чрезвычайных ситуаций, введении режима повышенной готовности на всей территории РФ или её части (если реализация программы без применения ДОТ и перенос сроков обучения невозможны).</w:t>
      </w:r>
    </w:p>
    <w:p w:rsidR="00F452A6" w:rsidRPr="00EA52AF" w:rsidRDefault="007828C5" w:rsidP="005A7B5C">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Обучающиеся с ограниченными возможностями здоровья</w:t>
      </w:r>
      <w:r w:rsidR="005A7B5C" w:rsidRPr="00EA52AF">
        <w:rPr>
          <w:rFonts w:ascii="Times New Roman" w:hAnsi="Times New Roman" w:cs="Times New Roman"/>
          <w:b/>
          <w:bCs/>
          <w:color w:val="000000"/>
          <w:sz w:val="24"/>
          <w:szCs w:val="24"/>
          <w:lang w:val="ru-RU"/>
        </w:rPr>
        <w:t xml:space="preserve"> в Корпусе согласно Уставу не обучаются. </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Внеурочная деятельность</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Организация внеурочной деятельности соответствует требованиям ФГОС уровней общего образования. Структура рабочих программ внеурочной деятельности </w:t>
      </w:r>
      <w:r w:rsidRPr="00EA52AF">
        <w:rPr>
          <w:rFonts w:ascii="Times New Roman" w:hAnsi="Times New Roman" w:cs="Times New Roman"/>
          <w:color w:val="000000"/>
          <w:sz w:val="24"/>
          <w:szCs w:val="24"/>
          <w:lang w:val="ru-RU"/>
        </w:rPr>
        <w:lastRenderedPageBreak/>
        <w:t>соответствует требованиям стандартов к структуре рабочих программ внеурочной деятельности.</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Все рабочие программы имеют аннотации и размещены на официальном сайте </w:t>
      </w:r>
      <w:r w:rsidR="00A4754A" w:rsidRPr="00EA52AF">
        <w:rPr>
          <w:rFonts w:ascii="Times New Roman" w:hAnsi="Times New Roman" w:cs="Times New Roman"/>
          <w:color w:val="000000"/>
          <w:sz w:val="24"/>
          <w:szCs w:val="24"/>
          <w:lang w:val="ru-RU"/>
        </w:rPr>
        <w:t>Корпуса</w:t>
      </w:r>
      <w:r w:rsidRPr="00EA52AF">
        <w:rPr>
          <w:rFonts w:ascii="Times New Roman" w:hAnsi="Times New Roman" w:cs="Times New Roman"/>
          <w:color w:val="000000"/>
          <w:sz w:val="24"/>
          <w:szCs w:val="24"/>
          <w:lang w:val="ru-RU"/>
        </w:rPr>
        <w:t>.</w:t>
      </w:r>
    </w:p>
    <w:p w:rsidR="00A4754A" w:rsidRPr="00EA52AF" w:rsidRDefault="007828C5" w:rsidP="00A4754A">
      <w:pPr>
        <w:rPr>
          <w:rFonts w:ascii="Times New Roman" w:hAnsi="Times New Roman" w:cs="Times New Roman"/>
          <w:b/>
          <w:sz w:val="24"/>
          <w:szCs w:val="24"/>
        </w:rPr>
      </w:pPr>
      <w:r w:rsidRPr="00EA52AF">
        <w:rPr>
          <w:rFonts w:ascii="Times New Roman" w:hAnsi="Times New Roman" w:cs="Times New Roman"/>
          <w:color w:val="000000"/>
          <w:sz w:val="24"/>
          <w:szCs w:val="24"/>
          <w:lang w:val="ru-RU"/>
        </w:rPr>
        <w:t>Формы организации внеурочной деятельности включают: кружки, секции, клуб по интересам, летний лагерь.</w:t>
      </w:r>
      <w:r w:rsidR="00A4754A" w:rsidRPr="00EA52AF">
        <w:rPr>
          <w:rFonts w:ascii="Times New Roman" w:hAnsi="Times New Roman" w:cs="Times New Roman"/>
          <w:color w:val="000000"/>
          <w:sz w:val="24"/>
          <w:szCs w:val="24"/>
          <w:lang w:val="ru-RU"/>
        </w:rPr>
        <w:br/>
      </w:r>
      <w:r w:rsidR="00A4754A" w:rsidRPr="00EA52AF">
        <w:rPr>
          <w:rFonts w:ascii="Times New Roman" w:hAnsi="Times New Roman" w:cs="Times New Roman"/>
          <w:b/>
          <w:sz w:val="24"/>
          <w:szCs w:val="24"/>
        </w:rPr>
        <w:t>План внеурочной деятельности (универсальный профиль)</w:t>
      </w:r>
    </w:p>
    <w:tbl>
      <w:tblPr>
        <w:tblStyle w:val="a8"/>
        <w:tblW w:w="0" w:type="auto"/>
        <w:tblInd w:w="-601" w:type="dxa"/>
        <w:tblLook w:val="04A0" w:firstRow="1" w:lastRow="0" w:firstColumn="1" w:lastColumn="0" w:noHBand="0" w:noVBand="1"/>
      </w:tblPr>
      <w:tblGrid>
        <w:gridCol w:w="4004"/>
        <w:gridCol w:w="3226"/>
        <w:gridCol w:w="1559"/>
        <w:gridCol w:w="1055"/>
      </w:tblGrid>
      <w:tr w:rsidR="00A4754A" w:rsidRPr="00EA52AF" w:rsidTr="00A4754A">
        <w:tc>
          <w:tcPr>
            <w:tcW w:w="9844" w:type="dxa"/>
            <w:gridSpan w:val="4"/>
            <w:vAlign w:val="center"/>
          </w:tcPr>
          <w:p w:rsidR="00A4754A" w:rsidRPr="00EA52AF" w:rsidRDefault="00A4754A" w:rsidP="00745FD4">
            <w:pPr>
              <w:ind w:firstLine="0"/>
              <w:jc w:val="left"/>
              <w:rPr>
                <w:b/>
                <w:sz w:val="24"/>
                <w:szCs w:val="24"/>
              </w:rPr>
            </w:pPr>
            <w:r w:rsidRPr="00EA52AF">
              <w:rPr>
                <w:b/>
                <w:sz w:val="24"/>
                <w:szCs w:val="24"/>
              </w:rPr>
              <w:t>Инвариантный компонент</w:t>
            </w:r>
          </w:p>
        </w:tc>
      </w:tr>
      <w:tr w:rsidR="00A4754A" w:rsidRPr="00EA52AF" w:rsidTr="00A4754A">
        <w:tc>
          <w:tcPr>
            <w:tcW w:w="4004" w:type="dxa"/>
            <w:vAlign w:val="center"/>
          </w:tcPr>
          <w:p w:rsidR="00A4754A" w:rsidRPr="00EA52AF" w:rsidRDefault="00A4754A" w:rsidP="00745FD4">
            <w:pPr>
              <w:ind w:firstLine="0"/>
              <w:jc w:val="left"/>
              <w:rPr>
                <w:b/>
                <w:sz w:val="24"/>
                <w:szCs w:val="24"/>
              </w:rPr>
            </w:pPr>
            <w:r w:rsidRPr="00EA52AF">
              <w:rPr>
                <w:b/>
                <w:sz w:val="24"/>
                <w:szCs w:val="24"/>
              </w:rPr>
              <w:t>направление</w:t>
            </w:r>
          </w:p>
        </w:tc>
        <w:tc>
          <w:tcPr>
            <w:tcW w:w="3226" w:type="dxa"/>
            <w:vAlign w:val="center"/>
          </w:tcPr>
          <w:p w:rsidR="00A4754A" w:rsidRPr="00EA52AF" w:rsidRDefault="00A4754A" w:rsidP="00745FD4">
            <w:pPr>
              <w:ind w:firstLine="0"/>
              <w:jc w:val="left"/>
              <w:rPr>
                <w:b/>
                <w:sz w:val="24"/>
                <w:szCs w:val="24"/>
              </w:rPr>
            </w:pPr>
            <w:r w:rsidRPr="00EA52AF">
              <w:rPr>
                <w:b/>
                <w:sz w:val="24"/>
                <w:szCs w:val="24"/>
              </w:rPr>
              <w:t>название курса внеурочной деятельности</w:t>
            </w:r>
          </w:p>
        </w:tc>
        <w:tc>
          <w:tcPr>
            <w:tcW w:w="1559" w:type="dxa"/>
            <w:vAlign w:val="center"/>
          </w:tcPr>
          <w:p w:rsidR="00A4754A" w:rsidRPr="00EA52AF" w:rsidRDefault="00A4754A" w:rsidP="00745FD4">
            <w:pPr>
              <w:ind w:firstLine="0"/>
              <w:jc w:val="left"/>
              <w:rPr>
                <w:b/>
                <w:sz w:val="24"/>
                <w:szCs w:val="24"/>
              </w:rPr>
            </w:pPr>
            <w:r w:rsidRPr="00EA52AF">
              <w:rPr>
                <w:b/>
                <w:sz w:val="24"/>
                <w:szCs w:val="24"/>
              </w:rPr>
              <w:t>10 класс</w:t>
            </w:r>
          </w:p>
        </w:tc>
        <w:tc>
          <w:tcPr>
            <w:tcW w:w="1055" w:type="dxa"/>
            <w:vAlign w:val="center"/>
          </w:tcPr>
          <w:p w:rsidR="00A4754A" w:rsidRPr="00EA52AF" w:rsidRDefault="00A4754A" w:rsidP="00745FD4">
            <w:pPr>
              <w:ind w:firstLine="0"/>
              <w:jc w:val="left"/>
              <w:rPr>
                <w:b/>
                <w:sz w:val="24"/>
                <w:szCs w:val="24"/>
              </w:rPr>
            </w:pPr>
            <w:r w:rsidRPr="00EA52AF">
              <w:rPr>
                <w:b/>
                <w:sz w:val="24"/>
                <w:szCs w:val="24"/>
              </w:rPr>
              <w:t>11 класс</w:t>
            </w:r>
          </w:p>
        </w:tc>
      </w:tr>
      <w:tr w:rsidR="00A4754A" w:rsidRPr="00EA52AF" w:rsidTr="00A4754A">
        <w:tc>
          <w:tcPr>
            <w:tcW w:w="4004" w:type="dxa"/>
            <w:vMerge w:val="restart"/>
            <w:vAlign w:val="center"/>
          </w:tcPr>
          <w:p w:rsidR="00A4754A" w:rsidRPr="00EA52AF" w:rsidRDefault="00A4754A" w:rsidP="00745FD4">
            <w:pPr>
              <w:ind w:firstLine="0"/>
              <w:jc w:val="left"/>
              <w:rPr>
                <w:sz w:val="24"/>
                <w:szCs w:val="24"/>
              </w:rPr>
            </w:pPr>
            <w:r w:rsidRPr="00EA52AF">
              <w:rPr>
                <w:sz w:val="24"/>
                <w:szCs w:val="24"/>
              </w:rPr>
              <w:t>Внеурочная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w:t>
            </w:r>
          </w:p>
        </w:tc>
        <w:tc>
          <w:tcPr>
            <w:tcW w:w="3226" w:type="dxa"/>
            <w:vAlign w:val="center"/>
          </w:tcPr>
          <w:p w:rsidR="00A4754A" w:rsidRPr="00EA52AF" w:rsidRDefault="00A4754A" w:rsidP="00745FD4">
            <w:pPr>
              <w:ind w:firstLine="0"/>
              <w:jc w:val="left"/>
              <w:rPr>
                <w:sz w:val="24"/>
                <w:szCs w:val="24"/>
              </w:rPr>
            </w:pPr>
            <w:r w:rsidRPr="00EA52AF">
              <w:rPr>
                <w:sz w:val="24"/>
                <w:szCs w:val="24"/>
              </w:rPr>
              <w:t xml:space="preserve">Разговоры о </w:t>
            </w:r>
            <w:proofErr w:type="gramStart"/>
            <w:r w:rsidRPr="00EA52AF">
              <w:rPr>
                <w:sz w:val="24"/>
                <w:szCs w:val="24"/>
              </w:rPr>
              <w:t>важном</w:t>
            </w:r>
            <w:proofErr w:type="gramEnd"/>
          </w:p>
        </w:tc>
        <w:tc>
          <w:tcPr>
            <w:tcW w:w="1559" w:type="dxa"/>
            <w:vAlign w:val="center"/>
          </w:tcPr>
          <w:p w:rsidR="00A4754A" w:rsidRPr="00EA52AF" w:rsidRDefault="00A4754A" w:rsidP="00745FD4">
            <w:pPr>
              <w:ind w:firstLine="0"/>
              <w:jc w:val="left"/>
              <w:rPr>
                <w:sz w:val="24"/>
                <w:szCs w:val="24"/>
              </w:rPr>
            </w:pPr>
            <w:r w:rsidRPr="00EA52AF">
              <w:rPr>
                <w:sz w:val="24"/>
                <w:szCs w:val="24"/>
              </w:rPr>
              <w:t>1</w:t>
            </w:r>
          </w:p>
        </w:tc>
        <w:tc>
          <w:tcPr>
            <w:tcW w:w="1055" w:type="dxa"/>
            <w:vAlign w:val="center"/>
          </w:tcPr>
          <w:p w:rsidR="00A4754A" w:rsidRPr="00EA52AF" w:rsidRDefault="00A4754A" w:rsidP="00745FD4">
            <w:pPr>
              <w:ind w:firstLine="0"/>
              <w:jc w:val="left"/>
              <w:rPr>
                <w:sz w:val="24"/>
                <w:szCs w:val="24"/>
              </w:rPr>
            </w:pPr>
            <w:r w:rsidRPr="00EA52AF">
              <w:rPr>
                <w:sz w:val="24"/>
                <w:szCs w:val="24"/>
              </w:rPr>
              <w:t>1</w:t>
            </w:r>
          </w:p>
        </w:tc>
      </w:tr>
      <w:tr w:rsidR="00A4754A" w:rsidRPr="00EA52AF" w:rsidTr="00A4754A">
        <w:tc>
          <w:tcPr>
            <w:tcW w:w="4004" w:type="dxa"/>
            <w:vMerge/>
            <w:vAlign w:val="center"/>
          </w:tcPr>
          <w:p w:rsidR="00A4754A" w:rsidRPr="00EA52AF" w:rsidRDefault="00A4754A" w:rsidP="00745FD4">
            <w:pPr>
              <w:ind w:firstLine="0"/>
              <w:jc w:val="left"/>
              <w:rPr>
                <w:sz w:val="24"/>
                <w:szCs w:val="24"/>
              </w:rPr>
            </w:pPr>
          </w:p>
        </w:tc>
        <w:tc>
          <w:tcPr>
            <w:tcW w:w="3226" w:type="dxa"/>
            <w:vAlign w:val="center"/>
          </w:tcPr>
          <w:p w:rsidR="00A4754A" w:rsidRPr="00EA52AF" w:rsidRDefault="00A4754A" w:rsidP="00745FD4">
            <w:pPr>
              <w:ind w:firstLine="0"/>
              <w:jc w:val="left"/>
              <w:rPr>
                <w:sz w:val="24"/>
                <w:szCs w:val="24"/>
              </w:rPr>
            </w:pPr>
            <w:r w:rsidRPr="00EA52AF">
              <w:rPr>
                <w:sz w:val="24"/>
                <w:szCs w:val="24"/>
              </w:rPr>
              <w:t>Профориентация</w:t>
            </w:r>
          </w:p>
        </w:tc>
        <w:tc>
          <w:tcPr>
            <w:tcW w:w="1559" w:type="dxa"/>
            <w:vAlign w:val="center"/>
          </w:tcPr>
          <w:p w:rsidR="00A4754A" w:rsidRPr="00EA52AF" w:rsidRDefault="00A4754A" w:rsidP="00745FD4">
            <w:pPr>
              <w:ind w:firstLine="0"/>
              <w:jc w:val="left"/>
              <w:rPr>
                <w:sz w:val="24"/>
                <w:szCs w:val="24"/>
              </w:rPr>
            </w:pPr>
            <w:r w:rsidRPr="00EA52AF">
              <w:rPr>
                <w:sz w:val="24"/>
                <w:szCs w:val="24"/>
              </w:rPr>
              <w:t>1</w:t>
            </w:r>
          </w:p>
        </w:tc>
        <w:tc>
          <w:tcPr>
            <w:tcW w:w="1055" w:type="dxa"/>
            <w:vAlign w:val="center"/>
          </w:tcPr>
          <w:p w:rsidR="00A4754A" w:rsidRPr="00EA52AF" w:rsidRDefault="00A4754A" w:rsidP="00745FD4">
            <w:pPr>
              <w:ind w:firstLine="0"/>
              <w:jc w:val="left"/>
              <w:rPr>
                <w:sz w:val="24"/>
                <w:szCs w:val="24"/>
              </w:rPr>
            </w:pPr>
            <w:r w:rsidRPr="00EA52AF">
              <w:rPr>
                <w:sz w:val="24"/>
                <w:szCs w:val="24"/>
              </w:rPr>
              <w:t>1</w:t>
            </w:r>
          </w:p>
        </w:tc>
      </w:tr>
      <w:tr w:rsidR="00A4754A" w:rsidRPr="00EA52AF" w:rsidTr="00A4754A">
        <w:tc>
          <w:tcPr>
            <w:tcW w:w="4004" w:type="dxa"/>
            <w:vMerge w:val="restart"/>
            <w:vAlign w:val="center"/>
          </w:tcPr>
          <w:p w:rsidR="00A4754A" w:rsidRPr="00EA52AF" w:rsidRDefault="00A4754A" w:rsidP="00745FD4">
            <w:pPr>
              <w:ind w:firstLine="0"/>
              <w:jc w:val="left"/>
              <w:rPr>
                <w:sz w:val="24"/>
                <w:szCs w:val="24"/>
              </w:rPr>
            </w:pPr>
            <w:r w:rsidRPr="00EA52AF">
              <w:rPr>
                <w:sz w:val="24"/>
                <w:szCs w:val="24"/>
              </w:rPr>
              <w:t>Внеурочная деятельность, направленная на организационное обеспечение учебной деятельности</w:t>
            </w:r>
          </w:p>
        </w:tc>
        <w:tc>
          <w:tcPr>
            <w:tcW w:w="3226" w:type="dxa"/>
            <w:vAlign w:val="center"/>
          </w:tcPr>
          <w:p w:rsidR="00A4754A" w:rsidRPr="00EA52AF" w:rsidRDefault="00A4754A" w:rsidP="00745FD4">
            <w:pPr>
              <w:ind w:firstLine="0"/>
              <w:jc w:val="left"/>
              <w:rPr>
                <w:sz w:val="24"/>
                <w:szCs w:val="24"/>
              </w:rPr>
            </w:pPr>
            <w:r w:rsidRPr="00EA52AF">
              <w:rPr>
                <w:sz w:val="24"/>
                <w:szCs w:val="24"/>
              </w:rPr>
              <w:t>ОБЖ</w:t>
            </w:r>
          </w:p>
        </w:tc>
        <w:tc>
          <w:tcPr>
            <w:tcW w:w="1559" w:type="dxa"/>
            <w:vAlign w:val="center"/>
          </w:tcPr>
          <w:p w:rsidR="00A4754A" w:rsidRPr="00EA52AF" w:rsidRDefault="00A4754A" w:rsidP="00745FD4">
            <w:pPr>
              <w:ind w:firstLine="0"/>
              <w:jc w:val="left"/>
              <w:rPr>
                <w:sz w:val="24"/>
                <w:szCs w:val="24"/>
              </w:rPr>
            </w:pPr>
            <w:r w:rsidRPr="00EA52AF">
              <w:rPr>
                <w:sz w:val="24"/>
                <w:szCs w:val="24"/>
              </w:rPr>
              <w:t>1</w:t>
            </w:r>
          </w:p>
        </w:tc>
        <w:tc>
          <w:tcPr>
            <w:tcW w:w="1055" w:type="dxa"/>
            <w:vAlign w:val="center"/>
          </w:tcPr>
          <w:p w:rsidR="00A4754A" w:rsidRPr="00EA52AF" w:rsidRDefault="00A4754A" w:rsidP="00745FD4">
            <w:pPr>
              <w:ind w:firstLine="0"/>
              <w:jc w:val="left"/>
              <w:rPr>
                <w:sz w:val="24"/>
                <w:szCs w:val="24"/>
              </w:rPr>
            </w:pPr>
            <w:r w:rsidRPr="00EA52AF">
              <w:rPr>
                <w:sz w:val="24"/>
                <w:szCs w:val="24"/>
              </w:rPr>
              <w:t>1</w:t>
            </w:r>
          </w:p>
        </w:tc>
      </w:tr>
      <w:tr w:rsidR="00A4754A" w:rsidRPr="00EA52AF" w:rsidTr="00A4754A">
        <w:tc>
          <w:tcPr>
            <w:tcW w:w="4004" w:type="dxa"/>
            <w:vMerge/>
            <w:vAlign w:val="center"/>
          </w:tcPr>
          <w:p w:rsidR="00A4754A" w:rsidRPr="00EA52AF" w:rsidRDefault="00A4754A" w:rsidP="00745FD4">
            <w:pPr>
              <w:ind w:firstLine="0"/>
              <w:jc w:val="left"/>
              <w:rPr>
                <w:sz w:val="24"/>
                <w:szCs w:val="24"/>
              </w:rPr>
            </w:pPr>
          </w:p>
        </w:tc>
        <w:tc>
          <w:tcPr>
            <w:tcW w:w="3226" w:type="dxa"/>
            <w:vAlign w:val="center"/>
          </w:tcPr>
          <w:p w:rsidR="00A4754A" w:rsidRPr="00EA52AF" w:rsidRDefault="00A4754A" w:rsidP="00745FD4">
            <w:pPr>
              <w:ind w:firstLine="0"/>
              <w:jc w:val="left"/>
              <w:rPr>
                <w:sz w:val="24"/>
                <w:szCs w:val="24"/>
              </w:rPr>
            </w:pPr>
          </w:p>
        </w:tc>
        <w:tc>
          <w:tcPr>
            <w:tcW w:w="1559" w:type="dxa"/>
            <w:vAlign w:val="center"/>
          </w:tcPr>
          <w:p w:rsidR="00A4754A" w:rsidRPr="00EA52AF" w:rsidRDefault="00A4754A" w:rsidP="00745FD4">
            <w:pPr>
              <w:ind w:firstLine="0"/>
              <w:jc w:val="left"/>
              <w:rPr>
                <w:sz w:val="24"/>
                <w:szCs w:val="24"/>
              </w:rPr>
            </w:pPr>
          </w:p>
        </w:tc>
        <w:tc>
          <w:tcPr>
            <w:tcW w:w="1055" w:type="dxa"/>
            <w:vAlign w:val="center"/>
          </w:tcPr>
          <w:p w:rsidR="00A4754A" w:rsidRPr="00EA52AF" w:rsidRDefault="00A4754A" w:rsidP="00745FD4">
            <w:pPr>
              <w:ind w:firstLine="0"/>
              <w:jc w:val="left"/>
              <w:rPr>
                <w:sz w:val="24"/>
                <w:szCs w:val="24"/>
              </w:rPr>
            </w:pPr>
          </w:p>
        </w:tc>
      </w:tr>
      <w:tr w:rsidR="00A4754A" w:rsidRPr="00EA52AF" w:rsidTr="00A4754A">
        <w:tc>
          <w:tcPr>
            <w:tcW w:w="9844" w:type="dxa"/>
            <w:gridSpan w:val="4"/>
            <w:vAlign w:val="center"/>
          </w:tcPr>
          <w:p w:rsidR="00A4754A" w:rsidRPr="00EA52AF" w:rsidRDefault="00A4754A" w:rsidP="00745FD4">
            <w:pPr>
              <w:ind w:firstLine="0"/>
              <w:jc w:val="left"/>
              <w:rPr>
                <w:b/>
                <w:sz w:val="24"/>
                <w:szCs w:val="24"/>
              </w:rPr>
            </w:pPr>
            <w:r w:rsidRPr="00EA52AF">
              <w:rPr>
                <w:b/>
                <w:sz w:val="24"/>
                <w:szCs w:val="24"/>
              </w:rPr>
              <w:t>Вариативный компонент</w:t>
            </w:r>
          </w:p>
        </w:tc>
      </w:tr>
      <w:tr w:rsidR="00A4754A" w:rsidRPr="00EA52AF" w:rsidTr="00A4754A">
        <w:tc>
          <w:tcPr>
            <w:tcW w:w="4004" w:type="dxa"/>
            <w:vAlign w:val="center"/>
          </w:tcPr>
          <w:p w:rsidR="00A4754A" w:rsidRPr="00EA52AF" w:rsidRDefault="00A4754A" w:rsidP="00745FD4">
            <w:pPr>
              <w:ind w:firstLine="0"/>
              <w:jc w:val="left"/>
              <w:rPr>
                <w:sz w:val="24"/>
                <w:szCs w:val="24"/>
              </w:rPr>
            </w:pPr>
            <w:r w:rsidRPr="00EA52AF">
              <w:rPr>
                <w:sz w:val="24"/>
                <w:szCs w:val="24"/>
              </w:rPr>
              <w:t>Организация поездок и экскурсий</w:t>
            </w:r>
          </w:p>
        </w:tc>
        <w:tc>
          <w:tcPr>
            <w:tcW w:w="3226" w:type="dxa"/>
            <w:vAlign w:val="center"/>
          </w:tcPr>
          <w:p w:rsidR="00A4754A" w:rsidRPr="00EA52AF" w:rsidRDefault="00A4754A" w:rsidP="00745FD4">
            <w:pPr>
              <w:ind w:firstLine="0"/>
              <w:jc w:val="left"/>
              <w:rPr>
                <w:sz w:val="24"/>
                <w:szCs w:val="24"/>
              </w:rPr>
            </w:pPr>
            <w:r w:rsidRPr="00EA52AF">
              <w:rPr>
                <w:sz w:val="24"/>
                <w:szCs w:val="24"/>
              </w:rPr>
              <w:t>В рамках реализации программы воспитания</w:t>
            </w:r>
          </w:p>
        </w:tc>
        <w:tc>
          <w:tcPr>
            <w:tcW w:w="1559" w:type="dxa"/>
            <w:vAlign w:val="center"/>
          </w:tcPr>
          <w:p w:rsidR="00A4754A" w:rsidRPr="00EA52AF" w:rsidRDefault="00A4754A" w:rsidP="00745FD4">
            <w:pPr>
              <w:ind w:firstLine="0"/>
              <w:jc w:val="left"/>
              <w:rPr>
                <w:sz w:val="24"/>
                <w:szCs w:val="24"/>
              </w:rPr>
            </w:pPr>
          </w:p>
        </w:tc>
        <w:tc>
          <w:tcPr>
            <w:tcW w:w="1055" w:type="dxa"/>
            <w:vAlign w:val="center"/>
          </w:tcPr>
          <w:p w:rsidR="00A4754A" w:rsidRPr="00EA52AF" w:rsidRDefault="00A4754A" w:rsidP="00745FD4">
            <w:pPr>
              <w:ind w:firstLine="0"/>
              <w:jc w:val="left"/>
              <w:rPr>
                <w:sz w:val="24"/>
                <w:szCs w:val="24"/>
              </w:rPr>
            </w:pPr>
          </w:p>
        </w:tc>
      </w:tr>
      <w:tr w:rsidR="00A4754A" w:rsidRPr="00EA52AF" w:rsidTr="00A4754A">
        <w:tc>
          <w:tcPr>
            <w:tcW w:w="4004" w:type="dxa"/>
            <w:vAlign w:val="center"/>
          </w:tcPr>
          <w:p w:rsidR="00A4754A" w:rsidRPr="00EA52AF" w:rsidRDefault="00A4754A" w:rsidP="00745FD4">
            <w:pPr>
              <w:ind w:firstLine="0"/>
              <w:jc w:val="left"/>
              <w:rPr>
                <w:sz w:val="24"/>
                <w:szCs w:val="24"/>
              </w:rPr>
            </w:pPr>
            <w:r w:rsidRPr="00EA52AF">
              <w:rPr>
                <w:sz w:val="24"/>
                <w:szCs w:val="24"/>
              </w:rPr>
              <w:t>Профессиональные пробы</w:t>
            </w:r>
          </w:p>
        </w:tc>
        <w:tc>
          <w:tcPr>
            <w:tcW w:w="3226" w:type="dxa"/>
            <w:vAlign w:val="center"/>
          </w:tcPr>
          <w:p w:rsidR="00A4754A" w:rsidRPr="00EA52AF" w:rsidRDefault="00A4754A" w:rsidP="00A348CC">
            <w:pPr>
              <w:ind w:firstLine="0"/>
              <w:jc w:val="left"/>
              <w:rPr>
                <w:sz w:val="24"/>
                <w:szCs w:val="24"/>
              </w:rPr>
            </w:pPr>
            <w:r w:rsidRPr="00EA52AF">
              <w:rPr>
                <w:sz w:val="24"/>
                <w:szCs w:val="24"/>
              </w:rPr>
              <w:t>Проф</w:t>
            </w:r>
            <w:r w:rsidR="00A348CC" w:rsidRPr="00EA52AF">
              <w:rPr>
                <w:sz w:val="24"/>
                <w:szCs w:val="24"/>
              </w:rPr>
              <w:t>ессиональное ориентирование  и определение</w:t>
            </w:r>
          </w:p>
        </w:tc>
        <w:tc>
          <w:tcPr>
            <w:tcW w:w="1559" w:type="dxa"/>
            <w:vAlign w:val="center"/>
          </w:tcPr>
          <w:p w:rsidR="00A4754A" w:rsidRPr="00EA52AF" w:rsidRDefault="00A4754A" w:rsidP="00745FD4">
            <w:pPr>
              <w:ind w:firstLine="0"/>
              <w:jc w:val="left"/>
              <w:rPr>
                <w:sz w:val="24"/>
                <w:szCs w:val="24"/>
              </w:rPr>
            </w:pPr>
            <w:r w:rsidRPr="00EA52AF">
              <w:rPr>
                <w:sz w:val="24"/>
                <w:szCs w:val="24"/>
              </w:rPr>
              <w:t>1</w:t>
            </w:r>
          </w:p>
        </w:tc>
        <w:tc>
          <w:tcPr>
            <w:tcW w:w="1055" w:type="dxa"/>
            <w:vAlign w:val="center"/>
          </w:tcPr>
          <w:p w:rsidR="00A4754A" w:rsidRPr="00EA52AF" w:rsidRDefault="00A4754A" w:rsidP="00745FD4">
            <w:pPr>
              <w:ind w:firstLine="0"/>
              <w:jc w:val="left"/>
              <w:rPr>
                <w:sz w:val="24"/>
                <w:szCs w:val="24"/>
              </w:rPr>
            </w:pPr>
            <w:r w:rsidRPr="00EA52AF">
              <w:rPr>
                <w:sz w:val="24"/>
                <w:szCs w:val="24"/>
              </w:rPr>
              <w:t>1</w:t>
            </w:r>
          </w:p>
        </w:tc>
      </w:tr>
      <w:tr w:rsidR="00A4754A" w:rsidRPr="00EA52AF" w:rsidTr="00A4754A">
        <w:tc>
          <w:tcPr>
            <w:tcW w:w="4004" w:type="dxa"/>
            <w:vAlign w:val="center"/>
          </w:tcPr>
          <w:p w:rsidR="00A4754A" w:rsidRPr="00EA52AF" w:rsidRDefault="00A4754A" w:rsidP="00745FD4">
            <w:pPr>
              <w:ind w:firstLine="0"/>
              <w:jc w:val="left"/>
              <w:rPr>
                <w:sz w:val="24"/>
                <w:szCs w:val="24"/>
              </w:rPr>
            </w:pPr>
            <w:r w:rsidRPr="00EA52AF">
              <w:rPr>
                <w:sz w:val="24"/>
                <w:szCs w:val="24"/>
              </w:rPr>
              <w:t>Реализация задач активного отдыха, оздоровления обучающихся</w:t>
            </w:r>
          </w:p>
        </w:tc>
        <w:tc>
          <w:tcPr>
            <w:tcW w:w="3226" w:type="dxa"/>
            <w:vAlign w:val="center"/>
          </w:tcPr>
          <w:p w:rsidR="00A4754A" w:rsidRPr="00EA52AF" w:rsidRDefault="00A4754A" w:rsidP="00745FD4">
            <w:pPr>
              <w:ind w:firstLine="0"/>
              <w:jc w:val="left"/>
              <w:rPr>
                <w:sz w:val="24"/>
                <w:szCs w:val="24"/>
              </w:rPr>
            </w:pPr>
            <w:r w:rsidRPr="00EA52AF">
              <w:rPr>
                <w:sz w:val="24"/>
                <w:szCs w:val="24"/>
              </w:rPr>
              <w:t>В рамках реализации программы воспитания</w:t>
            </w:r>
          </w:p>
        </w:tc>
        <w:tc>
          <w:tcPr>
            <w:tcW w:w="1559" w:type="dxa"/>
            <w:vAlign w:val="center"/>
          </w:tcPr>
          <w:p w:rsidR="00A4754A" w:rsidRPr="00EA52AF" w:rsidRDefault="00A4754A" w:rsidP="00745FD4">
            <w:pPr>
              <w:ind w:firstLine="0"/>
              <w:jc w:val="left"/>
              <w:rPr>
                <w:sz w:val="24"/>
                <w:szCs w:val="24"/>
              </w:rPr>
            </w:pPr>
          </w:p>
        </w:tc>
        <w:tc>
          <w:tcPr>
            <w:tcW w:w="1055" w:type="dxa"/>
            <w:vAlign w:val="center"/>
          </w:tcPr>
          <w:p w:rsidR="00A4754A" w:rsidRPr="00EA52AF" w:rsidRDefault="00A4754A" w:rsidP="00745FD4">
            <w:pPr>
              <w:ind w:firstLine="0"/>
              <w:jc w:val="left"/>
              <w:rPr>
                <w:sz w:val="24"/>
                <w:szCs w:val="24"/>
              </w:rPr>
            </w:pPr>
          </w:p>
        </w:tc>
      </w:tr>
      <w:tr w:rsidR="00A4754A" w:rsidRPr="00EA52AF" w:rsidTr="00A4754A">
        <w:tc>
          <w:tcPr>
            <w:tcW w:w="4004" w:type="dxa"/>
            <w:vAlign w:val="center"/>
          </w:tcPr>
          <w:p w:rsidR="00A4754A" w:rsidRPr="00EA52AF" w:rsidRDefault="00A4754A" w:rsidP="00745FD4">
            <w:pPr>
              <w:ind w:firstLine="0"/>
              <w:jc w:val="left"/>
              <w:rPr>
                <w:sz w:val="24"/>
                <w:szCs w:val="24"/>
              </w:rPr>
            </w:pPr>
            <w:r w:rsidRPr="00EA52AF">
              <w:rPr>
                <w:sz w:val="24"/>
                <w:szCs w:val="24"/>
              </w:rPr>
              <w:t>Поддержка инициатив старшеклассников (в рамках организации деятельности ученических сообществ)</w:t>
            </w:r>
          </w:p>
        </w:tc>
        <w:tc>
          <w:tcPr>
            <w:tcW w:w="3226" w:type="dxa"/>
            <w:vAlign w:val="center"/>
          </w:tcPr>
          <w:p w:rsidR="00A4754A" w:rsidRPr="00EA52AF" w:rsidRDefault="00A4754A" w:rsidP="00745FD4">
            <w:pPr>
              <w:ind w:firstLine="0"/>
              <w:jc w:val="left"/>
              <w:rPr>
                <w:sz w:val="24"/>
                <w:szCs w:val="24"/>
              </w:rPr>
            </w:pPr>
            <w:r w:rsidRPr="00EA52AF">
              <w:rPr>
                <w:sz w:val="24"/>
                <w:szCs w:val="24"/>
              </w:rPr>
              <w:t>В рамках реализации программы воспитания</w:t>
            </w:r>
          </w:p>
        </w:tc>
        <w:tc>
          <w:tcPr>
            <w:tcW w:w="1559" w:type="dxa"/>
            <w:vAlign w:val="center"/>
          </w:tcPr>
          <w:p w:rsidR="00A4754A" w:rsidRPr="00EA52AF" w:rsidRDefault="00A4754A" w:rsidP="00745FD4">
            <w:pPr>
              <w:ind w:firstLine="0"/>
              <w:jc w:val="left"/>
              <w:rPr>
                <w:sz w:val="24"/>
                <w:szCs w:val="24"/>
              </w:rPr>
            </w:pPr>
          </w:p>
        </w:tc>
        <w:tc>
          <w:tcPr>
            <w:tcW w:w="1055" w:type="dxa"/>
            <w:vAlign w:val="center"/>
          </w:tcPr>
          <w:p w:rsidR="00A4754A" w:rsidRPr="00EA52AF" w:rsidRDefault="00A4754A" w:rsidP="00745FD4">
            <w:pPr>
              <w:ind w:firstLine="0"/>
              <w:jc w:val="left"/>
              <w:rPr>
                <w:sz w:val="24"/>
                <w:szCs w:val="24"/>
              </w:rPr>
            </w:pPr>
          </w:p>
        </w:tc>
      </w:tr>
      <w:tr w:rsidR="00A4754A" w:rsidRPr="00EA52AF" w:rsidTr="00A4754A">
        <w:tc>
          <w:tcPr>
            <w:tcW w:w="4004" w:type="dxa"/>
            <w:vAlign w:val="center"/>
          </w:tcPr>
          <w:p w:rsidR="00A4754A" w:rsidRPr="00EA52AF" w:rsidRDefault="00A4754A" w:rsidP="00745FD4">
            <w:pPr>
              <w:ind w:firstLine="0"/>
              <w:jc w:val="left"/>
              <w:rPr>
                <w:b/>
                <w:sz w:val="24"/>
                <w:szCs w:val="24"/>
              </w:rPr>
            </w:pPr>
            <w:r w:rsidRPr="00EA52AF">
              <w:rPr>
                <w:b/>
                <w:sz w:val="24"/>
                <w:szCs w:val="24"/>
              </w:rPr>
              <w:t>ВСЕГО</w:t>
            </w:r>
          </w:p>
        </w:tc>
        <w:tc>
          <w:tcPr>
            <w:tcW w:w="3226" w:type="dxa"/>
            <w:vAlign w:val="center"/>
          </w:tcPr>
          <w:p w:rsidR="00A4754A" w:rsidRPr="00EA52AF" w:rsidRDefault="00A4754A" w:rsidP="00745FD4">
            <w:pPr>
              <w:ind w:firstLine="0"/>
              <w:jc w:val="left"/>
              <w:rPr>
                <w:b/>
                <w:sz w:val="24"/>
                <w:szCs w:val="24"/>
              </w:rPr>
            </w:pPr>
          </w:p>
        </w:tc>
        <w:tc>
          <w:tcPr>
            <w:tcW w:w="1559" w:type="dxa"/>
            <w:vAlign w:val="center"/>
          </w:tcPr>
          <w:p w:rsidR="00A4754A" w:rsidRPr="00EA52AF" w:rsidRDefault="00A4754A" w:rsidP="00745FD4">
            <w:pPr>
              <w:ind w:firstLine="0"/>
              <w:jc w:val="left"/>
              <w:rPr>
                <w:b/>
                <w:sz w:val="24"/>
                <w:szCs w:val="24"/>
              </w:rPr>
            </w:pPr>
            <w:r w:rsidRPr="00EA52AF">
              <w:rPr>
                <w:b/>
                <w:sz w:val="24"/>
                <w:szCs w:val="24"/>
              </w:rPr>
              <w:t>До 10</w:t>
            </w:r>
          </w:p>
        </w:tc>
        <w:tc>
          <w:tcPr>
            <w:tcW w:w="1055" w:type="dxa"/>
            <w:vAlign w:val="center"/>
          </w:tcPr>
          <w:p w:rsidR="00A4754A" w:rsidRPr="00EA52AF" w:rsidRDefault="00A4754A" w:rsidP="00745FD4">
            <w:pPr>
              <w:ind w:firstLine="0"/>
              <w:jc w:val="left"/>
              <w:rPr>
                <w:b/>
                <w:sz w:val="24"/>
                <w:szCs w:val="24"/>
              </w:rPr>
            </w:pPr>
            <w:r w:rsidRPr="00EA52AF">
              <w:rPr>
                <w:b/>
                <w:sz w:val="24"/>
                <w:szCs w:val="24"/>
              </w:rPr>
              <w:t>До 10</w:t>
            </w:r>
          </w:p>
        </w:tc>
      </w:tr>
    </w:tbl>
    <w:p w:rsidR="00A348CC" w:rsidRPr="00EA52AF" w:rsidRDefault="00A348CC" w:rsidP="00A348CC">
      <w:pPr>
        <w:shd w:val="clear" w:color="auto" w:fill="F9FAFB"/>
        <w:rPr>
          <w:rFonts w:ascii="Times New Roman" w:hAnsi="Times New Roman" w:cs="Times New Roman"/>
          <w:color w:val="000000"/>
          <w:sz w:val="24"/>
          <w:szCs w:val="24"/>
          <w:lang w:val="ru-RU"/>
        </w:rPr>
      </w:pPr>
      <w:r w:rsidRPr="00EA52AF">
        <w:rPr>
          <w:rFonts w:ascii="Times New Roman" w:hAnsi="Times New Roman" w:cs="Times New Roman"/>
          <w:b/>
          <w:color w:val="000000"/>
          <w:sz w:val="24"/>
          <w:szCs w:val="24"/>
          <w:lang w:val="ru-RU"/>
        </w:rPr>
        <w:t>Внеурочная деятельность:  5 класс -</w:t>
      </w:r>
      <w:r w:rsidRPr="00EA52AF">
        <w:rPr>
          <w:rFonts w:ascii="Times New Roman" w:hAnsi="Times New Roman" w:cs="Times New Roman"/>
          <w:color w:val="000000"/>
          <w:sz w:val="24"/>
          <w:szCs w:val="24"/>
          <w:lang w:val="ru-RU"/>
        </w:rPr>
        <w:t xml:space="preserve"> Граждановедение. Брянская область - 1 час                                      </w:t>
      </w:r>
    </w:p>
    <w:p w:rsidR="00A348CC" w:rsidRPr="00EA52AF" w:rsidRDefault="00A348CC" w:rsidP="00A348CC">
      <w:pPr>
        <w:pStyle w:val="31"/>
        <w:shd w:val="clear" w:color="auto" w:fill="auto"/>
        <w:spacing w:line="341" w:lineRule="exact"/>
        <w:jc w:val="left"/>
        <w:rPr>
          <w:b/>
          <w:sz w:val="24"/>
          <w:szCs w:val="24"/>
          <w:lang w:val="ru-RU"/>
        </w:rPr>
      </w:pPr>
      <w:r w:rsidRPr="00EA52AF">
        <w:rPr>
          <w:b/>
          <w:sz w:val="24"/>
          <w:szCs w:val="24"/>
          <w:lang w:val="ru-RU"/>
        </w:rPr>
        <w:t xml:space="preserve">6  класс </w:t>
      </w:r>
      <w:proofErr w:type="gramStart"/>
      <w:r w:rsidRPr="00EA52AF">
        <w:rPr>
          <w:b/>
          <w:sz w:val="24"/>
          <w:szCs w:val="24"/>
          <w:lang w:val="ru-RU"/>
        </w:rPr>
        <w:t>-</w:t>
      </w:r>
      <w:r w:rsidRPr="00EA52AF">
        <w:rPr>
          <w:sz w:val="24"/>
          <w:szCs w:val="24"/>
          <w:lang w:val="ru-RU"/>
        </w:rPr>
        <w:t>к</w:t>
      </w:r>
      <w:proofErr w:type="gramEnd"/>
      <w:r w:rsidRPr="00EA52AF">
        <w:rPr>
          <w:sz w:val="24"/>
          <w:szCs w:val="24"/>
          <w:lang w:val="ru-RU"/>
        </w:rPr>
        <w:t>урс «География Брянского края» - 1 час;</w:t>
      </w:r>
    </w:p>
    <w:p w:rsidR="00A348CC" w:rsidRPr="00EA52AF" w:rsidRDefault="00A348CC" w:rsidP="00A348CC">
      <w:pPr>
        <w:pStyle w:val="31"/>
        <w:shd w:val="clear" w:color="auto" w:fill="auto"/>
        <w:spacing w:line="341" w:lineRule="exact"/>
        <w:ind w:right="40"/>
        <w:jc w:val="left"/>
        <w:rPr>
          <w:sz w:val="24"/>
          <w:szCs w:val="24"/>
          <w:lang w:val="ru-RU"/>
        </w:rPr>
      </w:pPr>
      <w:r w:rsidRPr="00EA52AF">
        <w:rPr>
          <w:b/>
          <w:sz w:val="24"/>
          <w:szCs w:val="24"/>
          <w:lang w:val="ru-RU"/>
        </w:rPr>
        <w:t>7  класс</w:t>
      </w:r>
      <w:r w:rsidRPr="00EA52AF">
        <w:rPr>
          <w:sz w:val="24"/>
          <w:szCs w:val="24"/>
          <w:lang w:val="ru-RU"/>
        </w:rPr>
        <w:t xml:space="preserve"> - в соответствии с выбором образовательной организации курс «Археология»- 0,5 час, курс «Заповедная Брянщина» -0,5 час= 1 час;</w:t>
      </w:r>
    </w:p>
    <w:p w:rsidR="00A348CC" w:rsidRPr="00EA52AF" w:rsidRDefault="00A348CC" w:rsidP="00A348CC">
      <w:pPr>
        <w:pStyle w:val="31"/>
        <w:shd w:val="clear" w:color="auto" w:fill="auto"/>
        <w:spacing w:line="341" w:lineRule="exact"/>
        <w:jc w:val="left"/>
        <w:rPr>
          <w:sz w:val="24"/>
          <w:szCs w:val="24"/>
          <w:lang w:val="ru-RU"/>
        </w:rPr>
      </w:pPr>
      <w:r w:rsidRPr="00EA52AF">
        <w:rPr>
          <w:b/>
          <w:sz w:val="24"/>
          <w:szCs w:val="24"/>
          <w:lang w:val="ru-RU"/>
        </w:rPr>
        <w:t>8 клас</w:t>
      </w:r>
      <w:proofErr w:type="gramStart"/>
      <w:r w:rsidRPr="00EA52AF">
        <w:rPr>
          <w:b/>
          <w:sz w:val="24"/>
          <w:szCs w:val="24"/>
          <w:lang w:val="ru-RU"/>
        </w:rPr>
        <w:t>с</w:t>
      </w:r>
      <w:r w:rsidRPr="00EA52AF">
        <w:rPr>
          <w:sz w:val="24"/>
          <w:szCs w:val="24"/>
          <w:lang w:val="ru-RU"/>
        </w:rPr>
        <w:t>-</w:t>
      </w:r>
      <w:proofErr w:type="gramEnd"/>
      <w:r w:rsidRPr="00EA52AF">
        <w:rPr>
          <w:sz w:val="24"/>
          <w:szCs w:val="24"/>
          <w:lang w:val="ru-RU"/>
        </w:rPr>
        <w:t xml:space="preserve"> курс «История Брянского края» - 1 час;</w:t>
      </w:r>
    </w:p>
    <w:p w:rsidR="00F452A6" w:rsidRPr="00EA52AF" w:rsidRDefault="00A348CC" w:rsidP="00A348CC">
      <w:pPr>
        <w:pStyle w:val="31"/>
        <w:shd w:val="clear" w:color="auto" w:fill="auto"/>
        <w:spacing w:line="341" w:lineRule="exact"/>
        <w:jc w:val="left"/>
        <w:rPr>
          <w:color w:val="000000"/>
          <w:sz w:val="24"/>
          <w:szCs w:val="24"/>
          <w:lang w:val="ru-RU"/>
        </w:rPr>
      </w:pPr>
      <w:r w:rsidRPr="00EA52AF">
        <w:rPr>
          <w:b/>
          <w:sz w:val="24"/>
          <w:szCs w:val="24"/>
          <w:lang w:val="ru-RU"/>
        </w:rPr>
        <w:t>9 класс</w:t>
      </w:r>
      <w:r w:rsidRPr="00EA52AF">
        <w:rPr>
          <w:sz w:val="24"/>
          <w:szCs w:val="24"/>
          <w:lang w:val="ru-RU"/>
        </w:rPr>
        <w:t xml:space="preserve"> - курс «История Брянского края» - 1 час </w:t>
      </w:r>
      <w:r w:rsidRPr="00EA52AF">
        <w:rPr>
          <w:sz w:val="24"/>
          <w:szCs w:val="24"/>
          <w:lang w:val="ru-RU"/>
        </w:rPr>
        <w:br/>
      </w:r>
      <w:r w:rsidRPr="00EA52AF">
        <w:rPr>
          <w:b/>
          <w:sz w:val="24"/>
          <w:szCs w:val="24"/>
          <w:lang w:val="ru-RU"/>
        </w:rPr>
        <w:t>5-9 классы -  «</w:t>
      </w:r>
      <w:r w:rsidRPr="00EA52AF">
        <w:rPr>
          <w:sz w:val="24"/>
          <w:szCs w:val="24"/>
          <w:lang w:val="ru-RU"/>
        </w:rPr>
        <w:t xml:space="preserve">Разговор о важном» - по 1 часу.                           </w:t>
      </w:r>
      <w:r w:rsidRPr="00EA52AF">
        <w:rPr>
          <w:b/>
          <w:sz w:val="24"/>
          <w:szCs w:val="24"/>
          <w:lang w:val="ru-RU"/>
        </w:rPr>
        <w:br/>
      </w:r>
      <w:r w:rsidR="007828C5" w:rsidRPr="00EA52AF">
        <w:rPr>
          <w:color w:val="000000"/>
          <w:sz w:val="24"/>
          <w:szCs w:val="24"/>
          <w:lang w:val="ru-RU"/>
        </w:rPr>
        <w:t xml:space="preserve">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007828C5" w:rsidRPr="00EA52AF">
        <w:rPr>
          <w:color w:val="000000"/>
          <w:sz w:val="24"/>
          <w:szCs w:val="24"/>
          <w:lang w:val="ru-RU"/>
        </w:rPr>
        <w:t>важном</w:t>
      </w:r>
      <w:proofErr w:type="gramEnd"/>
      <w:r w:rsidR="007828C5" w:rsidRPr="00EA52AF">
        <w:rPr>
          <w:color w:val="000000"/>
          <w:sz w:val="24"/>
          <w:szCs w:val="24"/>
          <w:lang w:val="ru-RU"/>
        </w:rPr>
        <w:t xml:space="preserve">». </w:t>
      </w:r>
      <w:proofErr w:type="gramStart"/>
      <w:r w:rsidR="007828C5" w:rsidRPr="00EA52AF">
        <w:rPr>
          <w:color w:val="000000"/>
          <w:sz w:val="24"/>
          <w:szCs w:val="24"/>
          <w:lang w:val="ru-RU"/>
        </w:rPr>
        <w:t>Внеурочные занятия «Разговоры о важном» были включены в планы внеурочной деятельности всех уровней образования в объеме 34 часов.</w:t>
      </w:r>
      <w:proofErr w:type="gramEnd"/>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lastRenderedPageBreak/>
        <w:t xml:space="preserve">На основе примерной программы курса «Разговоры о </w:t>
      </w:r>
      <w:proofErr w:type="gramStart"/>
      <w:r w:rsidRPr="00EA52AF">
        <w:rPr>
          <w:rFonts w:ascii="Times New Roman" w:hAnsi="Times New Roman" w:cs="Times New Roman"/>
          <w:color w:val="000000"/>
          <w:sz w:val="24"/>
          <w:szCs w:val="24"/>
          <w:lang w:val="ru-RU"/>
        </w:rPr>
        <w:t>важном</w:t>
      </w:r>
      <w:proofErr w:type="gramEnd"/>
      <w:r w:rsidRPr="00EA52AF">
        <w:rPr>
          <w:rFonts w:ascii="Times New Roman" w:hAnsi="Times New Roman" w:cs="Times New Roman"/>
          <w:color w:val="000000"/>
          <w:sz w:val="24"/>
          <w:szCs w:val="24"/>
          <w:lang w:val="ru-RU"/>
        </w:rPr>
        <w:t xml:space="preserve">», одобренной решением ФУМО (протокол от 15.09.2022 № 6/22), были разработаны рабочие программы внеурочных занятий «Разговоры о важном». Внеурочные занятия «Разговоры о </w:t>
      </w:r>
      <w:proofErr w:type="gramStart"/>
      <w:r w:rsidRPr="00EA52AF">
        <w:rPr>
          <w:rFonts w:ascii="Times New Roman" w:hAnsi="Times New Roman" w:cs="Times New Roman"/>
          <w:color w:val="000000"/>
          <w:sz w:val="24"/>
          <w:szCs w:val="24"/>
          <w:lang w:val="ru-RU"/>
        </w:rPr>
        <w:t>важном</w:t>
      </w:r>
      <w:proofErr w:type="gramEnd"/>
      <w:r w:rsidRPr="00EA52AF">
        <w:rPr>
          <w:rFonts w:ascii="Times New Roman" w:hAnsi="Times New Roman" w:cs="Times New Roman"/>
          <w:color w:val="000000"/>
          <w:sz w:val="24"/>
          <w:szCs w:val="24"/>
          <w:lang w:val="ru-RU"/>
        </w:rPr>
        <w:t xml:space="preserve">»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w:t>
      </w:r>
      <w:proofErr w:type="gramStart"/>
      <w:r w:rsidRPr="00EA52AF">
        <w:rPr>
          <w:rFonts w:ascii="Times New Roman" w:hAnsi="Times New Roman" w:cs="Times New Roman"/>
          <w:color w:val="000000"/>
          <w:sz w:val="24"/>
          <w:szCs w:val="24"/>
          <w:lang w:val="ru-RU"/>
        </w:rPr>
        <w:t>важном</w:t>
      </w:r>
      <w:proofErr w:type="gramEnd"/>
      <w:r w:rsidRPr="00EA52AF">
        <w:rPr>
          <w:rFonts w:ascii="Times New Roman" w:hAnsi="Times New Roman" w:cs="Times New Roman"/>
          <w:color w:val="000000"/>
          <w:sz w:val="24"/>
          <w:szCs w:val="24"/>
          <w:lang w:val="ru-RU"/>
        </w:rPr>
        <w:t>» являются классные руководители.</w:t>
      </w:r>
    </w:p>
    <w:p w:rsidR="00F452A6" w:rsidRPr="00EA52AF" w:rsidRDefault="00A4754A"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За учебный </w:t>
      </w:r>
      <w:r w:rsidR="007828C5" w:rsidRPr="00EA52AF">
        <w:rPr>
          <w:rFonts w:ascii="Times New Roman" w:hAnsi="Times New Roman" w:cs="Times New Roman"/>
          <w:color w:val="000000"/>
          <w:sz w:val="24"/>
          <w:szCs w:val="24"/>
          <w:lang w:val="ru-RU"/>
        </w:rPr>
        <w:t xml:space="preserve"> 2022/23 учебн</w:t>
      </w:r>
      <w:r w:rsidRPr="00EA52AF">
        <w:rPr>
          <w:rFonts w:ascii="Times New Roman" w:hAnsi="Times New Roman" w:cs="Times New Roman"/>
          <w:color w:val="000000"/>
          <w:sz w:val="24"/>
          <w:szCs w:val="24"/>
          <w:lang w:val="ru-RU"/>
        </w:rPr>
        <w:t>ый год проведено 34</w:t>
      </w:r>
      <w:r w:rsidR="007828C5" w:rsidRPr="00EA52AF">
        <w:rPr>
          <w:rFonts w:ascii="Times New Roman" w:hAnsi="Times New Roman" w:cs="Times New Roman"/>
          <w:color w:val="000000"/>
          <w:sz w:val="24"/>
          <w:szCs w:val="24"/>
          <w:lang w:val="ru-RU"/>
        </w:rPr>
        <w:t xml:space="preserve"> занятий в каждом классе. Внеурочные заня</w:t>
      </w:r>
      <w:r w:rsidRPr="00EA52AF">
        <w:rPr>
          <w:rFonts w:ascii="Times New Roman" w:hAnsi="Times New Roman" w:cs="Times New Roman"/>
          <w:color w:val="000000"/>
          <w:sz w:val="24"/>
          <w:szCs w:val="24"/>
          <w:lang w:val="ru-RU"/>
        </w:rPr>
        <w:t xml:space="preserve">тия «Разговоры о </w:t>
      </w:r>
      <w:proofErr w:type="gramStart"/>
      <w:r w:rsidRPr="00EA52AF">
        <w:rPr>
          <w:rFonts w:ascii="Times New Roman" w:hAnsi="Times New Roman" w:cs="Times New Roman"/>
          <w:color w:val="000000"/>
          <w:sz w:val="24"/>
          <w:szCs w:val="24"/>
          <w:lang w:val="ru-RU"/>
        </w:rPr>
        <w:t>важном</w:t>
      </w:r>
      <w:proofErr w:type="gramEnd"/>
      <w:r w:rsidRPr="00EA52AF">
        <w:rPr>
          <w:rFonts w:ascii="Times New Roman" w:hAnsi="Times New Roman" w:cs="Times New Roman"/>
          <w:color w:val="000000"/>
          <w:sz w:val="24"/>
          <w:szCs w:val="24"/>
          <w:lang w:val="ru-RU"/>
        </w:rPr>
        <w:t>» в 5</w:t>
      </w:r>
      <w:r w:rsidR="007828C5" w:rsidRPr="00EA52AF">
        <w:rPr>
          <w:rFonts w:ascii="Times New Roman" w:hAnsi="Times New Roman" w:cs="Times New Roman"/>
          <w:color w:val="000000"/>
          <w:sz w:val="24"/>
          <w:szCs w:val="24"/>
          <w:lang w:val="ru-RU"/>
        </w:rPr>
        <w:t>–11-х классах:</w:t>
      </w:r>
    </w:p>
    <w:p w:rsidR="00F452A6" w:rsidRPr="00EA52AF" w:rsidRDefault="007828C5" w:rsidP="004A4780">
      <w:pPr>
        <w:numPr>
          <w:ilvl w:val="0"/>
          <w:numId w:val="12"/>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фактически </w:t>
      </w:r>
      <w:proofErr w:type="gramStart"/>
      <w:r w:rsidRPr="00EA52AF">
        <w:rPr>
          <w:rFonts w:ascii="Times New Roman" w:hAnsi="Times New Roman" w:cs="Times New Roman"/>
          <w:color w:val="000000"/>
          <w:sz w:val="24"/>
          <w:szCs w:val="24"/>
          <w:lang w:val="ru-RU"/>
        </w:rPr>
        <w:t>проведены</w:t>
      </w:r>
      <w:proofErr w:type="gramEnd"/>
      <w:r w:rsidRPr="00EA52AF">
        <w:rPr>
          <w:rFonts w:ascii="Times New Roman" w:hAnsi="Times New Roman" w:cs="Times New Roman"/>
          <w:color w:val="000000"/>
          <w:sz w:val="24"/>
          <w:szCs w:val="24"/>
          <w:lang w:val="ru-RU"/>
        </w:rPr>
        <w:t xml:space="preserve"> в соответствии с расписанием;</w:t>
      </w:r>
    </w:p>
    <w:p w:rsidR="00F452A6" w:rsidRPr="00EA52AF" w:rsidRDefault="007828C5" w:rsidP="004A4780">
      <w:pPr>
        <w:numPr>
          <w:ilvl w:val="0"/>
          <w:numId w:val="12"/>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темы занятий соответствуют тематическим планам Минпросвещения;</w:t>
      </w:r>
    </w:p>
    <w:p w:rsidR="00F452A6" w:rsidRPr="00EA52AF" w:rsidRDefault="007828C5" w:rsidP="004A4780">
      <w:pPr>
        <w:numPr>
          <w:ilvl w:val="0"/>
          <w:numId w:val="12"/>
        </w:numPr>
        <w:ind w:left="780" w:right="18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формы проведения занятий соответствуют </w:t>
      </w:r>
      <w:proofErr w:type="gramStart"/>
      <w:r w:rsidRPr="00EA52AF">
        <w:rPr>
          <w:rFonts w:ascii="Times New Roman" w:hAnsi="Times New Roman" w:cs="Times New Roman"/>
          <w:color w:val="000000"/>
          <w:sz w:val="24"/>
          <w:szCs w:val="24"/>
          <w:lang w:val="ru-RU"/>
        </w:rPr>
        <w:t>рекомендованным</w:t>
      </w:r>
      <w:proofErr w:type="gramEnd"/>
      <w:r w:rsidRPr="00EA52AF">
        <w:rPr>
          <w:rFonts w:ascii="Times New Roman" w:hAnsi="Times New Roman" w:cs="Times New Roman"/>
          <w:color w:val="000000"/>
          <w:sz w:val="24"/>
          <w:szCs w:val="24"/>
          <w:lang w:val="ru-RU"/>
        </w:rPr>
        <w:t>.</w:t>
      </w:r>
    </w:p>
    <w:p w:rsidR="00F452A6" w:rsidRPr="00EA52AF" w:rsidRDefault="007828C5" w:rsidP="00AB555B">
      <w:pPr>
        <w:rPr>
          <w:rFonts w:ascii="Times New Roman" w:hAnsi="Times New Roman" w:cs="Times New Roman"/>
          <w:color w:val="000000"/>
          <w:sz w:val="24"/>
          <w:szCs w:val="24"/>
          <w:lang w:val="ru-RU"/>
        </w:rPr>
      </w:pPr>
      <w:proofErr w:type="gramStart"/>
      <w:r w:rsidRPr="00EA52AF">
        <w:rPr>
          <w:rFonts w:ascii="Times New Roman" w:hAnsi="Times New Roman" w:cs="Times New Roman"/>
          <w:color w:val="000000"/>
          <w:sz w:val="24"/>
          <w:szCs w:val="24"/>
          <w:lang w:val="ru-RU"/>
        </w:rPr>
        <w:t>Выявлены затруднения при проведении внеуроч</w:t>
      </w:r>
      <w:r w:rsidR="00A4754A" w:rsidRPr="00EA52AF">
        <w:rPr>
          <w:rFonts w:ascii="Times New Roman" w:hAnsi="Times New Roman" w:cs="Times New Roman"/>
          <w:color w:val="000000"/>
          <w:sz w:val="24"/>
          <w:szCs w:val="24"/>
          <w:lang w:val="ru-RU"/>
        </w:rPr>
        <w:t>ного занятий.</w:t>
      </w:r>
      <w:proofErr w:type="gramEnd"/>
      <w:r w:rsidR="00A4754A" w:rsidRPr="00EA52AF">
        <w:rPr>
          <w:rFonts w:ascii="Times New Roman" w:hAnsi="Times New Roman" w:cs="Times New Roman"/>
          <w:color w:val="000000"/>
          <w:sz w:val="24"/>
          <w:szCs w:val="24"/>
          <w:lang w:val="ru-RU"/>
        </w:rPr>
        <w:t xml:space="preserve"> Вотдельных </w:t>
      </w:r>
      <w:proofErr w:type="gramStart"/>
      <w:r w:rsidR="00A4754A" w:rsidRPr="00EA52AF">
        <w:rPr>
          <w:rFonts w:ascii="Times New Roman" w:hAnsi="Times New Roman" w:cs="Times New Roman"/>
          <w:color w:val="000000"/>
          <w:sz w:val="24"/>
          <w:szCs w:val="24"/>
          <w:lang w:val="ru-RU"/>
        </w:rPr>
        <w:t>случаях</w:t>
      </w:r>
      <w:proofErr w:type="gramEnd"/>
      <w:r w:rsidR="00A4754A" w:rsidRPr="00EA52AF">
        <w:rPr>
          <w:rFonts w:ascii="Times New Roman" w:hAnsi="Times New Roman" w:cs="Times New Roman"/>
          <w:color w:val="000000"/>
          <w:sz w:val="24"/>
          <w:szCs w:val="24"/>
          <w:lang w:val="ru-RU"/>
        </w:rPr>
        <w:t xml:space="preserve"> нет доступа к сети Интернет в учебных кабинетах 2– го этажа, </w:t>
      </w:r>
      <w:r w:rsidRPr="00EA52AF">
        <w:rPr>
          <w:rFonts w:ascii="Times New Roman" w:hAnsi="Times New Roman" w:cs="Times New Roman"/>
          <w:color w:val="000000"/>
          <w:sz w:val="24"/>
          <w:szCs w:val="24"/>
          <w:lang w:val="ru-RU"/>
        </w:rPr>
        <w:t xml:space="preserve"> что делает невозможным показ видео, презентаций и проведение некоторых интерактивных заданий.</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Вывод.</w:t>
      </w:r>
      <w:r w:rsidRPr="00EA52AF">
        <w:rPr>
          <w:rFonts w:ascii="Times New Roman" w:hAnsi="Times New Roman" w:cs="Times New Roman"/>
          <w:color w:val="000000"/>
          <w:sz w:val="24"/>
          <w:szCs w:val="24"/>
          <w:lang w:val="ru-RU"/>
        </w:rPr>
        <w:t xml:space="preserve"> Выявленные проблемы не повлияли на качество организации внеурочной деятельности. Планы внеурочной деятельност</w:t>
      </w:r>
      <w:proofErr w:type="gramStart"/>
      <w:r w:rsidRPr="00EA52AF">
        <w:rPr>
          <w:rFonts w:ascii="Times New Roman" w:hAnsi="Times New Roman" w:cs="Times New Roman"/>
          <w:color w:val="000000"/>
          <w:sz w:val="24"/>
          <w:szCs w:val="24"/>
          <w:lang w:val="ru-RU"/>
        </w:rPr>
        <w:t>и</w:t>
      </w:r>
      <w:r w:rsidR="00A4754A" w:rsidRPr="00EA52AF">
        <w:rPr>
          <w:rFonts w:ascii="Times New Roman" w:hAnsi="Times New Roman" w:cs="Times New Roman"/>
          <w:color w:val="000000"/>
          <w:sz w:val="24"/>
          <w:szCs w:val="24"/>
          <w:lang w:val="ru-RU"/>
        </w:rPr>
        <w:t xml:space="preserve"> ООО и</w:t>
      </w:r>
      <w:proofErr w:type="gramEnd"/>
      <w:r w:rsidRPr="00EA52AF">
        <w:rPr>
          <w:rFonts w:ascii="Times New Roman" w:hAnsi="Times New Roman" w:cs="Times New Roman"/>
          <w:color w:val="000000"/>
          <w:sz w:val="24"/>
          <w:szCs w:val="24"/>
          <w:lang w:val="ru-RU"/>
        </w:rPr>
        <w:t xml:space="preserve"> СОО выполнены в полном объеме.</w:t>
      </w:r>
    </w:p>
    <w:p w:rsidR="002801E0" w:rsidRPr="00EA52AF" w:rsidRDefault="002801E0" w:rsidP="002801E0">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Воспитательная работа</w:t>
      </w:r>
    </w:p>
    <w:p w:rsidR="002801E0" w:rsidRPr="00EA52AF" w:rsidRDefault="002801E0" w:rsidP="002801E0">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Воспитательная работа 2022 году осуществлялась в соответствии с рабочими программами воспитания, которые были разработаны для каждого уровня и включены в </w:t>
      </w:r>
      <w:proofErr w:type="gramStart"/>
      <w:r w:rsidRPr="00EA52AF">
        <w:rPr>
          <w:rFonts w:ascii="Times New Roman" w:hAnsi="Times New Roman" w:cs="Times New Roman"/>
          <w:color w:val="000000"/>
          <w:sz w:val="24"/>
          <w:szCs w:val="24"/>
          <w:lang w:val="ru-RU"/>
        </w:rPr>
        <w:t>соответствующую</w:t>
      </w:r>
      <w:proofErr w:type="gramEnd"/>
      <w:r w:rsidRPr="00EA52AF">
        <w:rPr>
          <w:rFonts w:ascii="Times New Roman" w:hAnsi="Times New Roman" w:cs="Times New Roman"/>
          <w:color w:val="000000"/>
          <w:sz w:val="24"/>
          <w:szCs w:val="24"/>
          <w:lang w:val="ru-RU"/>
        </w:rPr>
        <w:t xml:space="preserve"> ООП.</w:t>
      </w:r>
    </w:p>
    <w:p w:rsidR="002801E0" w:rsidRPr="00EA52AF" w:rsidRDefault="002801E0" w:rsidP="002801E0">
      <w:pPr>
        <w:spacing w:after="0" w:afterAutospacing="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Воспитательная работа по рабочим программам воспитания осуществляется по следующим модулям: </w:t>
      </w:r>
      <w:proofErr w:type="gramStart"/>
      <w:r w:rsidRPr="00EA52AF">
        <w:rPr>
          <w:rFonts w:ascii="Times New Roman" w:hAnsi="Times New Roman" w:cs="Times New Roman"/>
          <w:color w:val="000000"/>
          <w:sz w:val="24"/>
          <w:szCs w:val="24"/>
          <w:lang w:val="ru-RU"/>
        </w:rPr>
        <w:t>«Урочная деятельность», «Внеурочная деятельность», «Классное руководство», «Внешкольные мероприятия», «Основные школьные дела»,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«Казачество», «Профориентация», «Детские общественные объединения», «Школьные медиа»</w:t>
      </w:r>
      <w:r w:rsidRPr="00EA52AF">
        <w:rPr>
          <w:rFonts w:ascii="Times New Roman" w:hAnsi="Times New Roman" w:cs="Times New Roman"/>
          <w:color w:val="FF0000"/>
          <w:sz w:val="24"/>
          <w:szCs w:val="24"/>
          <w:lang w:val="ru-RU"/>
        </w:rPr>
        <w:t>.</w:t>
      </w:r>
      <w:proofErr w:type="gramEnd"/>
    </w:p>
    <w:p w:rsidR="002801E0" w:rsidRPr="00EA52AF" w:rsidRDefault="002801E0" w:rsidP="004A4780">
      <w:pPr>
        <w:pStyle w:val="aa"/>
        <w:numPr>
          <w:ilvl w:val="0"/>
          <w:numId w:val="13"/>
        </w:numPr>
        <w:spacing w:before="100" w:beforeAutospacing="1" w:after="100" w:afterAutospacing="1" w:line="240" w:lineRule="auto"/>
        <w:ind w:right="180"/>
        <w:rPr>
          <w:rFonts w:ascii="Times New Roman" w:hAnsi="Times New Roman" w:cs="Times New Roman"/>
          <w:color w:val="000000"/>
          <w:sz w:val="24"/>
          <w:szCs w:val="24"/>
        </w:rPr>
      </w:pPr>
      <w:proofErr w:type="gramStart"/>
      <w:r w:rsidRPr="00EA52AF">
        <w:rPr>
          <w:rFonts w:ascii="Times New Roman" w:hAnsi="Times New Roman" w:cs="Times New Roman"/>
          <w:color w:val="000000"/>
          <w:sz w:val="24"/>
          <w:szCs w:val="24"/>
        </w:rPr>
        <w:t>и</w:t>
      </w:r>
      <w:proofErr w:type="gramEnd"/>
      <w:r w:rsidRPr="00EA52AF">
        <w:rPr>
          <w:rFonts w:ascii="Times New Roman" w:hAnsi="Times New Roman" w:cs="Times New Roman"/>
          <w:color w:val="000000"/>
          <w:sz w:val="24"/>
          <w:szCs w:val="24"/>
        </w:rPr>
        <w:t>нвариантные – «Урочная деятельность», «Внеурочная деятельность», «Классное руководство», «Внешкольные мероприятия», «Основные школьные дела»,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w:t>
      </w:r>
    </w:p>
    <w:p w:rsidR="002801E0" w:rsidRPr="00EA52AF" w:rsidRDefault="002801E0" w:rsidP="004A4780">
      <w:pPr>
        <w:pStyle w:val="aa"/>
        <w:numPr>
          <w:ilvl w:val="0"/>
          <w:numId w:val="13"/>
        </w:numPr>
        <w:spacing w:before="100" w:beforeAutospacing="1" w:after="0" w:line="240" w:lineRule="auto"/>
        <w:rPr>
          <w:rFonts w:ascii="Times New Roman" w:hAnsi="Times New Roman" w:cs="Times New Roman"/>
          <w:color w:val="000000"/>
          <w:sz w:val="24"/>
          <w:szCs w:val="24"/>
        </w:rPr>
      </w:pPr>
      <w:r w:rsidRPr="00EA52AF">
        <w:rPr>
          <w:rFonts w:ascii="Times New Roman" w:hAnsi="Times New Roman" w:cs="Times New Roman"/>
          <w:color w:val="000000"/>
          <w:sz w:val="24"/>
          <w:szCs w:val="24"/>
        </w:rPr>
        <w:t>вариативные – партнерство «Казачество», «Профориентация», «Школьные медиа»</w:t>
      </w:r>
    </w:p>
    <w:p w:rsidR="002801E0" w:rsidRPr="00EA52AF" w:rsidRDefault="002801E0" w:rsidP="002801E0">
      <w:pPr>
        <w:spacing w:line="276" w:lineRule="auto"/>
        <w:ind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Воспитательные события в Корпусе проводятся в соответствии с календарными планами воспитательной работ</w:t>
      </w:r>
      <w:proofErr w:type="gramStart"/>
      <w:r w:rsidRPr="00EA52AF">
        <w:rPr>
          <w:rFonts w:ascii="Times New Roman" w:hAnsi="Times New Roman" w:cs="Times New Roman"/>
          <w:color w:val="000000"/>
          <w:sz w:val="24"/>
          <w:szCs w:val="24"/>
          <w:lang w:val="ru-RU"/>
        </w:rPr>
        <w:t>ы ООО и</w:t>
      </w:r>
      <w:proofErr w:type="gramEnd"/>
      <w:r w:rsidRPr="00EA52AF">
        <w:rPr>
          <w:rFonts w:ascii="Times New Roman" w:hAnsi="Times New Roman" w:cs="Times New Roman"/>
          <w:color w:val="000000"/>
          <w:sz w:val="24"/>
          <w:szCs w:val="24"/>
          <w:lang w:val="ru-RU"/>
        </w:rPr>
        <w:t xml:space="preserve"> СОО. Они конкретизируют воспитательную работу модулей рабочей программы воспитания по уровням образования. </w:t>
      </w:r>
      <w:proofErr w:type="gramStart"/>
      <w:r w:rsidRPr="00EA52AF">
        <w:rPr>
          <w:rFonts w:ascii="Times New Roman" w:hAnsi="Times New Roman" w:cs="Times New Roman"/>
          <w:color w:val="000000"/>
          <w:sz w:val="24"/>
          <w:szCs w:val="24"/>
          <w:lang w:val="ru-RU"/>
        </w:rPr>
        <w:t xml:space="preserve">Виды и формы организации совместной воспитательной деятельности педагогов, школьников и их родителей разнообразны: диалог, сотрудничество, опека, </w:t>
      </w:r>
      <w:r w:rsidRPr="00EA52AF">
        <w:rPr>
          <w:rFonts w:ascii="Times New Roman" w:hAnsi="Times New Roman" w:cs="Times New Roman"/>
          <w:iCs/>
          <w:color w:val="000000"/>
          <w:sz w:val="24"/>
          <w:szCs w:val="24"/>
          <w:shd w:val="clear" w:color="auto" w:fill="FFFFFF"/>
          <w:lang w:val="ru-RU"/>
        </w:rPr>
        <w:t>психологическая профилактика, психологическое консультирование, р</w:t>
      </w:r>
      <w:r w:rsidRPr="00EA52AF">
        <w:rPr>
          <w:rFonts w:ascii="Times New Roman" w:hAnsi="Times New Roman" w:cs="Times New Roman"/>
          <w:color w:val="000000"/>
          <w:sz w:val="24"/>
          <w:szCs w:val="24"/>
          <w:shd w:val="clear" w:color="auto" w:fill="FFFFFF"/>
          <w:lang w:val="ru-RU"/>
        </w:rPr>
        <w:t xml:space="preserve">одительские собрания (проводятся как групповые, так и общие со всеми родителями обучающихся) и др. Методическая работа осуществляется через педагогические </w:t>
      </w:r>
      <w:r w:rsidRPr="00EA52AF">
        <w:rPr>
          <w:rFonts w:ascii="Times New Roman" w:hAnsi="Times New Roman" w:cs="Times New Roman"/>
          <w:color w:val="000000"/>
          <w:sz w:val="24"/>
          <w:szCs w:val="24"/>
          <w:shd w:val="clear" w:color="auto" w:fill="FFFFFF"/>
          <w:lang w:val="ru-RU"/>
        </w:rPr>
        <w:lastRenderedPageBreak/>
        <w:t>советы, семинары, практикумы, консультации, творческие микрогруппы, открытые просмотры, работа по единым методическим темам, деловые игры.</w:t>
      </w:r>
      <w:proofErr w:type="gramEnd"/>
    </w:p>
    <w:p w:rsidR="002801E0" w:rsidRPr="00EA52AF" w:rsidRDefault="002801E0" w:rsidP="002801E0">
      <w:pPr>
        <w:ind w:left="360" w:right="180"/>
        <w:contextualSpacing/>
        <w:rPr>
          <w:rFonts w:ascii="Times New Roman" w:hAnsi="Times New Roman" w:cs="Times New Roman"/>
          <w:color w:val="000000"/>
          <w:sz w:val="24"/>
          <w:szCs w:val="24"/>
          <w:lang w:val="ru-RU"/>
        </w:rPr>
      </w:pPr>
    </w:p>
    <w:p w:rsidR="002801E0" w:rsidRPr="00EA52AF" w:rsidRDefault="002801E0" w:rsidP="004A4780">
      <w:pPr>
        <w:numPr>
          <w:ilvl w:val="0"/>
          <w:numId w:val="14"/>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коллективные школьные дела: мероприятия, приуроченные к памятным датам Российской истории, Дни единых действий, мероприятия </w:t>
      </w:r>
      <w:proofErr w:type="gramStart"/>
      <w:r w:rsidRPr="00EA52AF">
        <w:rPr>
          <w:rFonts w:ascii="Times New Roman" w:hAnsi="Times New Roman" w:cs="Times New Roman"/>
          <w:color w:val="000000"/>
          <w:sz w:val="24"/>
          <w:szCs w:val="24"/>
          <w:lang w:val="ru-RU"/>
        </w:rPr>
        <w:t>согласно</w:t>
      </w:r>
      <w:proofErr w:type="gramEnd"/>
      <w:r w:rsidRPr="00EA52AF">
        <w:rPr>
          <w:rFonts w:ascii="Times New Roman" w:hAnsi="Times New Roman" w:cs="Times New Roman"/>
          <w:color w:val="000000"/>
          <w:sz w:val="24"/>
          <w:szCs w:val="24"/>
          <w:lang w:val="ru-RU"/>
        </w:rPr>
        <w:t xml:space="preserve"> примерного плана воспитательной работы на учебный год, утвержденный Министерством просвещения РФ.</w:t>
      </w:r>
    </w:p>
    <w:p w:rsidR="002801E0" w:rsidRPr="00EA52AF" w:rsidRDefault="002801E0" w:rsidP="004A4780">
      <w:pPr>
        <w:numPr>
          <w:ilvl w:val="0"/>
          <w:numId w:val="14"/>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Акции.</w:t>
      </w:r>
    </w:p>
    <w:p w:rsidR="002801E0" w:rsidRPr="00EA52AF" w:rsidRDefault="002801E0" w:rsidP="002801E0">
      <w:pPr>
        <w:ind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 гражданско-патриотической направленности: </w:t>
      </w:r>
      <w:proofErr w:type="gramStart"/>
      <w:r w:rsidRPr="00EA52AF">
        <w:rPr>
          <w:rFonts w:ascii="Times New Roman" w:hAnsi="Times New Roman" w:cs="Times New Roman"/>
          <w:color w:val="000000"/>
          <w:sz w:val="24"/>
          <w:szCs w:val="24"/>
          <w:lang w:val="ru-RU"/>
        </w:rPr>
        <w:t xml:space="preserve">«Георгиевская ленточка», «Пишу тебе, Герой!», «Письмо солдату», «Окна Победы», </w:t>
      </w:r>
      <w:r w:rsidRPr="00EA52AF">
        <w:rPr>
          <w:rFonts w:ascii="Times New Roman" w:eastAsia="Calibri" w:hAnsi="Times New Roman" w:cs="Times New Roman"/>
          <w:sz w:val="24"/>
          <w:szCs w:val="24"/>
          <w:lang w:val="ru-RU"/>
        </w:rPr>
        <w:t>«Наша память», «Бессмертный</w:t>
      </w:r>
      <w:r w:rsidRPr="00EA52AF">
        <w:rPr>
          <w:rFonts w:ascii="Times New Roman" w:eastAsia="Calibri" w:hAnsi="Times New Roman" w:cs="Times New Roman"/>
          <w:spacing w:val="-2"/>
          <w:sz w:val="24"/>
          <w:szCs w:val="24"/>
          <w:lang w:val="ru-RU"/>
        </w:rPr>
        <w:t xml:space="preserve"> </w:t>
      </w:r>
      <w:r w:rsidRPr="00EA52AF">
        <w:rPr>
          <w:rFonts w:ascii="Times New Roman" w:eastAsia="Calibri" w:hAnsi="Times New Roman" w:cs="Times New Roman"/>
          <w:sz w:val="24"/>
          <w:szCs w:val="24"/>
          <w:lang w:val="ru-RU"/>
        </w:rPr>
        <w:t>полк»,</w:t>
      </w:r>
      <w:r w:rsidRPr="00EA52AF">
        <w:rPr>
          <w:rFonts w:ascii="Times New Roman" w:eastAsia="Calibri" w:hAnsi="Times New Roman" w:cs="Times New Roman"/>
          <w:spacing w:val="4"/>
          <w:sz w:val="24"/>
          <w:szCs w:val="24"/>
          <w:lang w:val="ru-RU"/>
        </w:rPr>
        <w:t xml:space="preserve"> </w:t>
      </w:r>
      <w:r w:rsidRPr="00EA52AF">
        <w:rPr>
          <w:rFonts w:ascii="Times New Roman" w:hAnsi="Times New Roman" w:cs="Times New Roman"/>
          <w:color w:val="000000"/>
          <w:sz w:val="24"/>
          <w:szCs w:val="24"/>
          <w:lang w:val="ru-RU"/>
        </w:rPr>
        <w:t xml:space="preserve">«Талисман добра», Казачий диктант.  </w:t>
      </w:r>
      <w:proofErr w:type="gramEnd"/>
    </w:p>
    <w:p w:rsidR="002801E0" w:rsidRPr="00EA52AF" w:rsidRDefault="002801E0" w:rsidP="002801E0">
      <w:pPr>
        <w:ind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Экологические: «Добрые крышечки», «Сдай батарейку» и др.</w:t>
      </w:r>
    </w:p>
    <w:p w:rsidR="002801E0" w:rsidRPr="00EA52AF" w:rsidRDefault="002801E0" w:rsidP="002801E0">
      <w:pPr>
        <w:spacing w:before="0" w:beforeAutospacing="0" w:after="0" w:afterAutospacing="0" w:line="276" w:lineRule="auto"/>
        <w:contextualSpacing/>
        <w:rPr>
          <w:rFonts w:ascii="Times New Roman" w:eastAsia="Calibri" w:hAnsi="Times New Roman" w:cs="Times New Roman"/>
          <w:b/>
          <w:sz w:val="24"/>
          <w:szCs w:val="24"/>
          <w:lang w:val="ru-RU"/>
        </w:rPr>
      </w:pPr>
      <w:r w:rsidRPr="00EA52AF">
        <w:rPr>
          <w:rFonts w:ascii="Times New Roman" w:eastAsia="Calibri" w:hAnsi="Times New Roman" w:cs="Times New Roman"/>
          <w:b/>
          <w:sz w:val="24"/>
          <w:szCs w:val="24"/>
          <w:lang w:val="ru-RU"/>
        </w:rPr>
        <w:t>Особенности организуемого в корпусе воспитательного процесса</w:t>
      </w:r>
    </w:p>
    <w:p w:rsidR="002801E0" w:rsidRPr="00EA52AF" w:rsidRDefault="002801E0" w:rsidP="002801E0">
      <w:pPr>
        <w:spacing w:before="0" w:beforeAutospacing="0" w:after="0" w:afterAutospacing="0" w:line="276" w:lineRule="auto"/>
        <w:ind w:firstLine="709"/>
        <w:contextualSpacing/>
        <w:jc w:val="both"/>
        <w:rPr>
          <w:rFonts w:ascii="Times New Roman" w:eastAsia="Calibri" w:hAnsi="Times New Roman" w:cs="Times New Roman"/>
          <w:sz w:val="24"/>
          <w:szCs w:val="24"/>
          <w:lang w:val="ru-RU"/>
        </w:rPr>
      </w:pPr>
      <w:r w:rsidRPr="00EA52AF">
        <w:rPr>
          <w:rFonts w:ascii="Times New Roman" w:eastAsia="Calibri" w:hAnsi="Times New Roman" w:cs="Times New Roman"/>
          <w:sz w:val="24"/>
          <w:szCs w:val="24"/>
          <w:lang w:val="ru-RU"/>
        </w:rPr>
        <w:t>Стародубский казачий кадетский корпус был основан по инициативе старшины Стародубского казачьего полка в 2008 году.   Главная особенность обучения в Корпусе состоит в том, что учащиеся в дополнение к общим образовательным программам осваивают программы, направленные на подготовку их к военной или другой государственной службе.</w:t>
      </w:r>
    </w:p>
    <w:p w:rsidR="002801E0" w:rsidRPr="00EA52AF" w:rsidRDefault="002801E0" w:rsidP="002801E0">
      <w:pPr>
        <w:spacing w:before="0" w:beforeAutospacing="0" w:after="0" w:afterAutospacing="0" w:line="276" w:lineRule="auto"/>
        <w:ind w:firstLine="709"/>
        <w:contextualSpacing/>
        <w:jc w:val="both"/>
        <w:rPr>
          <w:rFonts w:ascii="Times New Roman" w:eastAsia="Calibri" w:hAnsi="Times New Roman" w:cs="Times New Roman"/>
          <w:sz w:val="24"/>
          <w:szCs w:val="24"/>
          <w:lang w:val="ru-RU"/>
        </w:rPr>
      </w:pPr>
      <w:r w:rsidRPr="00EA52AF">
        <w:rPr>
          <w:rFonts w:ascii="Times New Roman" w:eastAsia="Calibri" w:hAnsi="Times New Roman" w:cs="Times New Roman"/>
          <w:sz w:val="24"/>
          <w:szCs w:val="24"/>
          <w:lang w:val="ru-RU"/>
        </w:rPr>
        <w:t xml:space="preserve">  Учебно-воспитательный процесс в Корпусе включает в себя два уровня (второй и третий) образования.</w:t>
      </w:r>
    </w:p>
    <w:p w:rsidR="002801E0" w:rsidRPr="00EA52AF" w:rsidRDefault="002801E0" w:rsidP="002801E0">
      <w:pPr>
        <w:spacing w:before="0" w:beforeAutospacing="0" w:after="0" w:afterAutospacing="0" w:line="276" w:lineRule="auto"/>
        <w:ind w:firstLine="709"/>
        <w:contextualSpacing/>
        <w:jc w:val="both"/>
        <w:rPr>
          <w:rFonts w:ascii="Times New Roman" w:eastAsia="Calibri" w:hAnsi="Times New Roman" w:cs="Times New Roman"/>
          <w:sz w:val="24"/>
          <w:szCs w:val="24"/>
          <w:lang w:val="ru-RU"/>
        </w:rPr>
      </w:pPr>
      <w:r w:rsidRPr="00EA52AF">
        <w:rPr>
          <w:rFonts w:ascii="Times New Roman" w:eastAsia="Calibri" w:hAnsi="Times New Roman" w:cs="Times New Roman"/>
          <w:b/>
          <w:sz w:val="24"/>
          <w:szCs w:val="24"/>
          <w:lang w:val="ru-RU"/>
        </w:rPr>
        <w:t xml:space="preserve">ВТОРОЙ УРОВЕНЬ </w:t>
      </w:r>
      <w:r w:rsidRPr="00EA52AF">
        <w:rPr>
          <w:rFonts w:ascii="Times New Roman" w:eastAsia="Calibri" w:hAnsi="Times New Roman" w:cs="Times New Roman"/>
          <w:sz w:val="24"/>
          <w:szCs w:val="24"/>
          <w:lang w:val="ru-RU"/>
        </w:rPr>
        <w:t>обучения – основная школа: продолжительность обучения 5 лет. Она обязательна для всех школьников в возрасте до 15 лет. Основная его цель – обеспечение высокого уровня социализации учащихся. На втором уровне осуществляется дифференцированное обучение школьников и организована предпрофильная подготовка.</w:t>
      </w:r>
    </w:p>
    <w:p w:rsidR="002801E0" w:rsidRPr="00EA52AF" w:rsidRDefault="002801E0" w:rsidP="002801E0">
      <w:pPr>
        <w:spacing w:before="0" w:beforeAutospacing="0" w:after="0" w:afterAutospacing="0" w:line="276" w:lineRule="auto"/>
        <w:ind w:firstLine="709"/>
        <w:contextualSpacing/>
        <w:jc w:val="both"/>
        <w:rPr>
          <w:rFonts w:ascii="Times New Roman" w:eastAsia="Calibri" w:hAnsi="Times New Roman" w:cs="Times New Roman"/>
          <w:sz w:val="24"/>
          <w:szCs w:val="24"/>
          <w:lang w:val="ru-RU"/>
        </w:rPr>
      </w:pPr>
      <w:r w:rsidRPr="00EA52AF">
        <w:rPr>
          <w:rFonts w:ascii="Times New Roman" w:eastAsia="Calibri" w:hAnsi="Times New Roman" w:cs="Times New Roman"/>
          <w:b/>
          <w:sz w:val="24"/>
          <w:szCs w:val="24"/>
          <w:lang w:val="ru-RU"/>
        </w:rPr>
        <w:t xml:space="preserve">ТРЕТИЙ УРОВЕНЬ </w:t>
      </w:r>
      <w:r w:rsidRPr="00EA52AF">
        <w:rPr>
          <w:rFonts w:ascii="Times New Roman" w:eastAsia="Calibri" w:hAnsi="Times New Roman" w:cs="Times New Roman"/>
          <w:sz w:val="24"/>
          <w:szCs w:val="24"/>
          <w:lang w:val="ru-RU"/>
        </w:rPr>
        <w:t>обучения – старшая школа: продолжительность обучения 2 года.  Цель: способствовать становлению социально ответственной, критически мыслящей личности, члена гражданского общества, человека способного к адекватному целеполаганию и выбору в условиях стремительно меняющегося социально-культурного бытия, сознающего образование как универсальную ценность и готового к его продолжению в течение всей жизни.</w:t>
      </w:r>
    </w:p>
    <w:p w:rsidR="002801E0" w:rsidRPr="00EA52AF" w:rsidRDefault="002801E0" w:rsidP="002801E0">
      <w:pPr>
        <w:spacing w:before="0" w:beforeAutospacing="0" w:after="0" w:afterAutospacing="0" w:line="276" w:lineRule="auto"/>
        <w:ind w:firstLine="709"/>
        <w:contextualSpacing/>
        <w:jc w:val="both"/>
        <w:rPr>
          <w:rFonts w:ascii="Times New Roman" w:eastAsia="Calibri" w:hAnsi="Times New Roman" w:cs="Times New Roman"/>
          <w:sz w:val="24"/>
          <w:szCs w:val="24"/>
          <w:lang w:val="ru-RU"/>
        </w:rPr>
      </w:pPr>
      <w:r w:rsidRPr="00EA52AF">
        <w:rPr>
          <w:rFonts w:ascii="Times New Roman" w:eastAsia="Calibri" w:hAnsi="Times New Roman" w:cs="Times New Roman"/>
          <w:sz w:val="24"/>
          <w:szCs w:val="24"/>
          <w:lang w:val="ru-RU"/>
        </w:rPr>
        <w:t xml:space="preserve">Процесс воспитания в ГБОУ «Стародубский казачий кадетский корпус» основывается на следующих </w:t>
      </w:r>
      <w:r w:rsidRPr="00EA52AF">
        <w:rPr>
          <w:rFonts w:ascii="Times New Roman" w:eastAsia="Calibri" w:hAnsi="Times New Roman" w:cs="Times New Roman"/>
          <w:sz w:val="24"/>
          <w:szCs w:val="24"/>
          <w:u w:val="single"/>
          <w:lang w:val="ru-RU"/>
        </w:rPr>
        <w:t>принципах</w:t>
      </w:r>
      <w:r w:rsidRPr="00EA52AF">
        <w:rPr>
          <w:rFonts w:ascii="Times New Roman" w:eastAsia="Calibri" w:hAnsi="Times New Roman" w:cs="Times New Roman"/>
          <w:sz w:val="24"/>
          <w:szCs w:val="24"/>
          <w:lang w:val="ru-RU"/>
        </w:rPr>
        <w:t xml:space="preserve">: </w:t>
      </w:r>
    </w:p>
    <w:p w:rsidR="002801E0" w:rsidRPr="00EA52AF" w:rsidRDefault="002801E0" w:rsidP="004A4780">
      <w:pPr>
        <w:numPr>
          <w:ilvl w:val="0"/>
          <w:numId w:val="29"/>
        </w:numPr>
        <w:spacing w:before="0" w:beforeAutospacing="0" w:after="0" w:afterAutospacing="0" w:line="276" w:lineRule="auto"/>
        <w:ind w:left="0" w:firstLine="709"/>
        <w:contextualSpacing/>
        <w:jc w:val="both"/>
        <w:rPr>
          <w:rFonts w:ascii="Times New Roman" w:eastAsia="Calibri" w:hAnsi="Times New Roman" w:cs="Times New Roman"/>
          <w:sz w:val="24"/>
          <w:szCs w:val="24"/>
          <w:lang w:val="ru-RU"/>
        </w:rPr>
      </w:pPr>
      <w:r w:rsidRPr="00EA52AF">
        <w:rPr>
          <w:rFonts w:ascii="Times New Roman" w:eastAsia="Calibri" w:hAnsi="Times New Roman" w:cs="Times New Roman"/>
          <w:sz w:val="24"/>
          <w:szCs w:val="24"/>
          <w:lang w:val="ru-RU"/>
        </w:rPr>
        <w:t>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его в образовательной организации;</w:t>
      </w:r>
    </w:p>
    <w:p w:rsidR="002801E0" w:rsidRPr="00EA52AF" w:rsidRDefault="002801E0" w:rsidP="004A4780">
      <w:pPr>
        <w:numPr>
          <w:ilvl w:val="0"/>
          <w:numId w:val="29"/>
        </w:numPr>
        <w:spacing w:before="0" w:beforeAutospacing="0" w:after="0" w:afterAutospacing="0" w:line="276" w:lineRule="auto"/>
        <w:ind w:left="0" w:firstLine="709"/>
        <w:contextualSpacing/>
        <w:jc w:val="both"/>
        <w:rPr>
          <w:rFonts w:ascii="Times New Roman" w:eastAsia="Calibri" w:hAnsi="Times New Roman" w:cs="Times New Roman"/>
          <w:sz w:val="24"/>
          <w:szCs w:val="24"/>
          <w:lang w:val="ru-RU"/>
        </w:rPr>
      </w:pPr>
      <w:r w:rsidRPr="00EA52AF">
        <w:rPr>
          <w:rFonts w:ascii="Times New Roman" w:eastAsia="Calibri" w:hAnsi="Times New Roman" w:cs="Times New Roman"/>
          <w:sz w:val="24"/>
          <w:szCs w:val="24"/>
          <w:lang w:val="ru-RU"/>
        </w:rPr>
        <w:t xml:space="preserve">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 </w:t>
      </w:r>
    </w:p>
    <w:p w:rsidR="002801E0" w:rsidRPr="00EA52AF" w:rsidRDefault="002801E0" w:rsidP="004A4780">
      <w:pPr>
        <w:numPr>
          <w:ilvl w:val="0"/>
          <w:numId w:val="29"/>
        </w:numPr>
        <w:spacing w:before="0" w:beforeAutospacing="0" w:after="0" w:afterAutospacing="0" w:line="276" w:lineRule="auto"/>
        <w:ind w:left="0" w:firstLine="709"/>
        <w:contextualSpacing/>
        <w:jc w:val="both"/>
        <w:rPr>
          <w:rFonts w:ascii="Times New Roman" w:eastAsia="Calibri" w:hAnsi="Times New Roman" w:cs="Times New Roman"/>
          <w:sz w:val="24"/>
          <w:szCs w:val="24"/>
          <w:lang w:val="ru-RU"/>
        </w:rPr>
      </w:pPr>
      <w:r w:rsidRPr="00EA52AF">
        <w:rPr>
          <w:rFonts w:ascii="Times New Roman" w:eastAsia="Calibri" w:hAnsi="Times New Roman" w:cs="Times New Roman"/>
          <w:sz w:val="24"/>
          <w:szCs w:val="24"/>
          <w:lang w:val="ru-RU"/>
        </w:rPr>
        <w:t>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2801E0" w:rsidRPr="00EA52AF" w:rsidRDefault="002801E0" w:rsidP="004A4780">
      <w:pPr>
        <w:numPr>
          <w:ilvl w:val="0"/>
          <w:numId w:val="29"/>
        </w:numPr>
        <w:spacing w:before="0" w:beforeAutospacing="0" w:after="0" w:afterAutospacing="0" w:line="276" w:lineRule="auto"/>
        <w:ind w:left="0" w:firstLine="709"/>
        <w:contextualSpacing/>
        <w:jc w:val="both"/>
        <w:rPr>
          <w:rFonts w:ascii="Times New Roman" w:eastAsia="Calibri" w:hAnsi="Times New Roman" w:cs="Times New Roman"/>
          <w:sz w:val="24"/>
          <w:szCs w:val="24"/>
          <w:lang w:val="ru-RU"/>
        </w:rPr>
      </w:pPr>
      <w:r w:rsidRPr="00EA52AF">
        <w:rPr>
          <w:rFonts w:ascii="Times New Roman" w:eastAsia="Calibri" w:hAnsi="Times New Roman" w:cs="Times New Roman"/>
          <w:sz w:val="24"/>
          <w:szCs w:val="24"/>
          <w:lang w:val="ru-RU"/>
        </w:rPr>
        <w:t xml:space="preserve">совместное решение личностно и общественно значимых проблем –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детей; </w:t>
      </w:r>
    </w:p>
    <w:p w:rsidR="002801E0" w:rsidRPr="00EA52AF" w:rsidRDefault="002801E0" w:rsidP="004A4780">
      <w:pPr>
        <w:numPr>
          <w:ilvl w:val="0"/>
          <w:numId w:val="29"/>
        </w:numPr>
        <w:spacing w:before="0" w:beforeAutospacing="0" w:after="0" w:afterAutospacing="0" w:line="276" w:lineRule="auto"/>
        <w:ind w:left="0" w:firstLine="709"/>
        <w:contextualSpacing/>
        <w:jc w:val="both"/>
        <w:rPr>
          <w:rFonts w:ascii="Times New Roman" w:eastAsia="Calibri" w:hAnsi="Times New Roman" w:cs="Times New Roman"/>
          <w:sz w:val="24"/>
          <w:szCs w:val="24"/>
          <w:lang w:val="ru-RU"/>
        </w:rPr>
      </w:pPr>
      <w:r w:rsidRPr="00EA52AF">
        <w:rPr>
          <w:rFonts w:ascii="Times New Roman" w:eastAsia="Calibri" w:hAnsi="Times New Roman" w:cs="Times New Roman"/>
          <w:sz w:val="24"/>
          <w:szCs w:val="24"/>
          <w:lang w:val="ru-RU"/>
        </w:rPr>
        <w:lastRenderedPageBreak/>
        <w:t xml:space="preserve">системно-деятельностная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 </w:t>
      </w:r>
    </w:p>
    <w:p w:rsidR="002801E0" w:rsidRPr="00EA52AF" w:rsidRDefault="002801E0" w:rsidP="004A4780">
      <w:pPr>
        <w:numPr>
          <w:ilvl w:val="0"/>
          <w:numId w:val="29"/>
        </w:numPr>
        <w:spacing w:before="0" w:beforeAutospacing="0" w:after="0" w:afterAutospacing="0" w:line="276" w:lineRule="auto"/>
        <w:ind w:left="0" w:firstLine="709"/>
        <w:contextualSpacing/>
        <w:jc w:val="both"/>
        <w:rPr>
          <w:rFonts w:ascii="Times New Roman" w:eastAsia="Calibri" w:hAnsi="Times New Roman" w:cs="Times New Roman"/>
          <w:sz w:val="24"/>
          <w:szCs w:val="24"/>
          <w:lang w:val="ru-RU"/>
        </w:rPr>
      </w:pPr>
      <w:r w:rsidRPr="00EA52AF">
        <w:rPr>
          <w:rFonts w:ascii="Times New Roman" w:eastAsia="Calibri" w:hAnsi="Times New Roman" w:cs="Times New Roman"/>
          <w:sz w:val="24"/>
          <w:szCs w:val="24"/>
          <w:lang w:val="ru-RU"/>
        </w:rPr>
        <w:t>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w:t>
      </w:r>
    </w:p>
    <w:p w:rsidR="002801E0" w:rsidRPr="00EA52AF" w:rsidRDefault="002801E0" w:rsidP="004A4780">
      <w:pPr>
        <w:numPr>
          <w:ilvl w:val="0"/>
          <w:numId w:val="29"/>
        </w:numPr>
        <w:spacing w:before="0" w:beforeAutospacing="0" w:after="0" w:afterAutospacing="0" w:line="276" w:lineRule="auto"/>
        <w:ind w:left="0" w:firstLine="709"/>
        <w:contextualSpacing/>
        <w:jc w:val="both"/>
        <w:rPr>
          <w:rFonts w:ascii="Times New Roman" w:eastAsia="Calibri" w:hAnsi="Times New Roman" w:cs="Times New Roman"/>
          <w:sz w:val="24"/>
          <w:szCs w:val="24"/>
          <w:lang w:val="ru-RU"/>
        </w:rPr>
      </w:pPr>
      <w:r w:rsidRPr="00EA52AF">
        <w:rPr>
          <w:rFonts w:ascii="Times New Roman" w:eastAsia="Calibri" w:hAnsi="Times New Roman" w:cs="Times New Roman"/>
          <w:sz w:val="24"/>
          <w:szCs w:val="24"/>
          <w:lang w:val="ru-RU"/>
        </w:rPr>
        <w:t>ориентация на идеал -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w:t>
      </w:r>
    </w:p>
    <w:p w:rsidR="002801E0" w:rsidRPr="00EA52AF" w:rsidRDefault="002801E0" w:rsidP="002801E0">
      <w:pPr>
        <w:spacing w:before="0" w:beforeAutospacing="0" w:after="0" w:afterAutospacing="0" w:line="276" w:lineRule="auto"/>
        <w:ind w:firstLine="709"/>
        <w:contextualSpacing/>
        <w:jc w:val="both"/>
        <w:rPr>
          <w:rFonts w:ascii="Times New Roman" w:eastAsia="Calibri" w:hAnsi="Times New Roman" w:cs="Times New Roman"/>
          <w:sz w:val="24"/>
          <w:szCs w:val="24"/>
          <w:lang w:val="ru-RU"/>
        </w:rPr>
      </w:pPr>
      <w:r w:rsidRPr="00EA52AF">
        <w:rPr>
          <w:rFonts w:ascii="Times New Roman" w:eastAsia="Calibri" w:hAnsi="Times New Roman" w:cs="Times New Roman"/>
          <w:sz w:val="24"/>
          <w:szCs w:val="24"/>
          <w:lang w:val="ru-RU"/>
        </w:rPr>
        <w:t xml:space="preserve"> В Корпусе формированию жизненных идеалов помогает поиск образов для подражания в рамках гражданско-патриотического воспитания, музейной педагогики, что позволяет обучающимся сопоставить свои жизненные приоритеты с духовной высотой, героизмом идеала.</w:t>
      </w:r>
    </w:p>
    <w:p w:rsidR="002801E0" w:rsidRPr="00EA52AF" w:rsidRDefault="002801E0" w:rsidP="002801E0">
      <w:pPr>
        <w:spacing w:before="0" w:beforeAutospacing="0" w:after="0" w:afterAutospacing="0" w:line="276" w:lineRule="auto"/>
        <w:ind w:firstLine="709"/>
        <w:contextualSpacing/>
        <w:jc w:val="both"/>
        <w:rPr>
          <w:rFonts w:ascii="Times New Roman" w:eastAsia="Calibri" w:hAnsi="Times New Roman" w:cs="Times New Roman"/>
          <w:sz w:val="24"/>
          <w:szCs w:val="24"/>
          <w:lang w:val="ru-RU"/>
        </w:rPr>
      </w:pPr>
      <w:r w:rsidRPr="00EA52AF">
        <w:rPr>
          <w:rFonts w:ascii="Times New Roman" w:eastAsia="Calibri" w:hAnsi="Times New Roman" w:cs="Times New Roman"/>
          <w:sz w:val="24"/>
          <w:szCs w:val="24"/>
          <w:lang w:val="ru-RU"/>
        </w:rPr>
        <w:t>Преимущества осуществления педагогической деятельности в Корпусе характеризуются:</w:t>
      </w:r>
    </w:p>
    <w:p w:rsidR="002801E0" w:rsidRPr="00EA52AF" w:rsidRDefault="002801E0" w:rsidP="004A4780">
      <w:pPr>
        <w:numPr>
          <w:ilvl w:val="0"/>
          <w:numId w:val="30"/>
        </w:numPr>
        <w:spacing w:before="0" w:beforeAutospacing="0" w:after="0" w:afterAutospacing="0" w:line="276" w:lineRule="auto"/>
        <w:ind w:firstLine="1429"/>
        <w:contextualSpacing/>
        <w:jc w:val="both"/>
        <w:rPr>
          <w:rFonts w:ascii="Times New Roman" w:eastAsia="Calibri" w:hAnsi="Times New Roman" w:cs="Times New Roman"/>
          <w:sz w:val="24"/>
          <w:szCs w:val="24"/>
          <w:lang w:val="ru-RU"/>
        </w:rPr>
      </w:pPr>
      <w:r w:rsidRPr="00EA52AF">
        <w:rPr>
          <w:rFonts w:ascii="Times New Roman" w:eastAsia="Calibri" w:hAnsi="Times New Roman" w:cs="Times New Roman"/>
          <w:sz w:val="24"/>
          <w:szCs w:val="24"/>
          <w:lang w:val="ru-RU"/>
        </w:rPr>
        <w:t>круглосуточное пребывание воспитанников в КК дает педагогам достаточно широкие представления о детях, условиях их жизни, быте, отношениях в семье, среди сверстников и т.д.;</w:t>
      </w:r>
    </w:p>
    <w:p w:rsidR="002801E0" w:rsidRPr="00EA52AF" w:rsidRDefault="002801E0" w:rsidP="004A4780">
      <w:pPr>
        <w:numPr>
          <w:ilvl w:val="0"/>
          <w:numId w:val="30"/>
        </w:numPr>
        <w:spacing w:before="0" w:beforeAutospacing="0" w:after="0" w:afterAutospacing="0" w:line="276" w:lineRule="auto"/>
        <w:ind w:firstLine="709"/>
        <w:contextualSpacing/>
        <w:jc w:val="both"/>
        <w:rPr>
          <w:rFonts w:ascii="Times New Roman" w:eastAsia="Calibri" w:hAnsi="Times New Roman" w:cs="Times New Roman"/>
          <w:sz w:val="24"/>
          <w:szCs w:val="24"/>
          <w:lang w:val="ru-RU"/>
        </w:rPr>
      </w:pPr>
      <w:r w:rsidRPr="00EA52AF">
        <w:rPr>
          <w:rFonts w:ascii="Times New Roman" w:eastAsia="Calibri" w:hAnsi="Times New Roman" w:cs="Times New Roman"/>
          <w:sz w:val="24"/>
          <w:szCs w:val="24"/>
          <w:lang w:val="ru-RU"/>
        </w:rPr>
        <w:t>близостью к природе, традициям. Стародуб один из старейших городов России. Традиции казачества были заложены в нем еще в 17 веке, когда существовал Стародубский казачий полк как административно-территориальная единица гетманской Украины.</w:t>
      </w:r>
    </w:p>
    <w:p w:rsidR="002801E0" w:rsidRPr="00EA52AF" w:rsidRDefault="002801E0" w:rsidP="004A4780">
      <w:pPr>
        <w:numPr>
          <w:ilvl w:val="0"/>
          <w:numId w:val="30"/>
        </w:numPr>
        <w:spacing w:before="0" w:beforeAutospacing="0" w:after="0" w:afterAutospacing="0" w:line="276" w:lineRule="auto"/>
        <w:ind w:firstLine="709"/>
        <w:contextualSpacing/>
        <w:jc w:val="both"/>
        <w:rPr>
          <w:rFonts w:ascii="Times New Roman" w:eastAsia="Calibri" w:hAnsi="Times New Roman" w:cs="Times New Roman"/>
          <w:sz w:val="24"/>
          <w:szCs w:val="24"/>
          <w:lang w:val="ru-RU"/>
        </w:rPr>
      </w:pPr>
      <w:proofErr w:type="gramStart"/>
      <w:r w:rsidRPr="00EA52AF">
        <w:rPr>
          <w:rFonts w:ascii="Times New Roman" w:eastAsia="Calibri" w:hAnsi="Times New Roman" w:cs="Times New Roman"/>
          <w:sz w:val="24"/>
          <w:szCs w:val="24"/>
          <w:lang w:val="ru-RU"/>
        </w:rPr>
        <w:t>с</w:t>
      </w:r>
      <w:proofErr w:type="gramEnd"/>
      <w:r w:rsidRPr="00EA52AF">
        <w:rPr>
          <w:rFonts w:ascii="Times New Roman" w:eastAsia="Calibri" w:hAnsi="Times New Roman" w:cs="Times New Roman"/>
          <w:sz w:val="24"/>
          <w:szCs w:val="24"/>
          <w:lang w:val="ru-RU"/>
        </w:rPr>
        <w:t>илой общественного мнения, авторитетом педагогов;</w:t>
      </w:r>
    </w:p>
    <w:p w:rsidR="002801E0" w:rsidRPr="00EA52AF" w:rsidRDefault="002801E0" w:rsidP="004A4780">
      <w:pPr>
        <w:numPr>
          <w:ilvl w:val="0"/>
          <w:numId w:val="30"/>
        </w:numPr>
        <w:spacing w:before="0" w:beforeAutospacing="0" w:after="0" w:afterAutospacing="0" w:line="276" w:lineRule="auto"/>
        <w:ind w:firstLine="709"/>
        <w:contextualSpacing/>
        <w:jc w:val="both"/>
        <w:rPr>
          <w:rFonts w:ascii="Times New Roman" w:eastAsia="Calibri" w:hAnsi="Times New Roman" w:cs="Times New Roman"/>
          <w:sz w:val="24"/>
          <w:szCs w:val="24"/>
          <w:lang w:val="ru-RU"/>
        </w:rPr>
      </w:pPr>
      <w:r w:rsidRPr="00EA52AF">
        <w:rPr>
          <w:rFonts w:ascii="Times New Roman" w:eastAsia="Calibri" w:hAnsi="Times New Roman" w:cs="Times New Roman"/>
          <w:sz w:val="24"/>
          <w:szCs w:val="24"/>
          <w:lang w:val="ru-RU"/>
        </w:rPr>
        <w:t>развитой системой дополнительного образования;</w:t>
      </w:r>
    </w:p>
    <w:p w:rsidR="002801E0" w:rsidRPr="00EA52AF" w:rsidRDefault="002801E0" w:rsidP="004A4780">
      <w:pPr>
        <w:numPr>
          <w:ilvl w:val="0"/>
          <w:numId w:val="30"/>
        </w:numPr>
        <w:spacing w:before="0" w:beforeAutospacing="0" w:after="0" w:afterAutospacing="0" w:line="276" w:lineRule="auto"/>
        <w:ind w:firstLine="709"/>
        <w:contextualSpacing/>
        <w:jc w:val="both"/>
        <w:rPr>
          <w:rFonts w:ascii="Times New Roman" w:eastAsia="Calibri" w:hAnsi="Times New Roman" w:cs="Times New Roman"/>
          <w:sz w:val="24"/>
          <w:szCs w:val="24"/>
          <w:lang w:val="ru-RU"/>
        </w:rPr>
      </w:pPr>
      <w:r w:rsidRPr="00EA52AF">
        <w:rPr>
          <w:rFonts w:ascii="Times New Roman" w:eastAsia="Calibri" w:hAnsi="Times New Roman" w:cs="Times New Roman"/>
          <w:sz w:val="24"/>
          <w:szCs w:val="24"/>
          <w:lang w:val="ru-RU"/>
        </w:rPr>
        <w:t>оптимальными условиями проявления самостоятельности детей и решении хозяйственных и жизненных проблем.</w:t>
      </w:r>
    </w:p>
    <w:p w:rsidR="00E63012" w:rsidRPr="00EA52AF" w:rsidRDefault="00E63012" w:rsidP="00E63012">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Работа по гражданско-патриотическому воспитанию обучающихся организуется в рамках реализации рабочей программы воспитания, в частности вариативного модуля «Казачество».  Деятельность носит системный характер и направлена на создание условий для организации образовательной деятельности на основе историко-культурных традиций казачества и  формирование:</w:t>
      </w:r>
    </w:p>
    <w:p w:rsidR="00E63012" w:rsidRPr="00EA52AF" w:rsidRDefault="00E63012" w:rsidP="004A4780">
      <w:pPr>
        <w:numPr>
          <w:ilvl w:val="0"/>
          <w:numId w:val="15"/>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гражданского правосознания;</w:t>
      </w:r>
    </w:p>
    <w:p w:rsidR="00E63012" w:rsidRPr="00EA52AF" w:rsidRDefault="00E63012" w:rsidP="004A4780">
      <w:pPr>
        <w:numPr>
          <w:ilvl w:val="0"/>
          <w:numId w:val="15"/>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патриотизма и духовно-нравственных ценностей;</w:t>
      </w:r>
    </w:p>
    <w:p w:rsidR="00E63012" w:rsidRPr="00EA52AF" w:rsidRDefault="00E63012" w:rsidP="004A4780">
      <w:pPr>
        <w:numPr>
          <w:ilvl w:val="0"/>
          <w:numId w:val="15"/>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экологической культуры как залога сохранения человечества и окружающего мира;</w:t>
      </w:r>
    </w:p>
    <w:p w:rsidR="00E63012" w:rsidRPr="00EA52AF" w:rsidRDefault="00E63012" w:rsidP="004A4780">
      <w:pPr>
        <w:numPr>
          <w:ilvl w:val="0"/>
          <w:numId w:val="15"/>
        </w:numPr>
        <w:ind w:left="780" w:right="18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активной гражданской позиции через участие в школьном самоуправлении.</w:t>
      </w:r>
    </w:p>
    <w:p w:rsidR="00E63012" w:rsidRPr="00EA52AF" w:rsidRDefault="00E63012" w:rsidP="004A4780">
      <w:pPr>
        <w:numPr>
          <w:ilvl w:val="0"/>
          <w:numId w:val="15"/>
        </w:numPr>
        <w:ind w:right="18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создание условий для организации образовательной деятельности на основе историко-культурных традиций казачества.</w:t>
      </w:r>
    </w:p>
    <w:p w:rsidR="00E63012" w:rsidRPr="00EA52AF" w:rsidRDefault="00E63012" w:rsidP="00E63012">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В 2022 году в Корпусе проведено 4 общешкольных мероприятия, 15 дней единых действий, 4 акции гражданско-патриотической направленности.</w:t>
      </w:r>
    </w:p>
    <w:p w:rsidR="00E63012" w:rsidRPr="00EA52AF" w:rsidRDefault="00E63012" w:rsidP="00E63012">
      <w:pPr>
        <w:rPr>
          <w:rFonts w:ascii="Times New Roman" w:hAnsi="Times New Roman" w:cs="Times New Roman"/>
          <w:b/>
          <w:i/>
          <w:color w:val="000000"/>
          <w:sz w:val="24"/>
          <w:szCs w:val="24"/>
          <w:lang w:val="ru-RU"/>
        </w:rPr>
      </w:pPr>
      <w:r w:rsidRPr="00EA52AF">
        <w:rPr>
          <w:rFonts w:ascii="Times New Roman" w:hAnsi="Times New Roman" w:cs="Times New Roman"/>
          <w:b/>
          <w:i/>
          <w:color w:val="000000"/>
          <w:sz w:val="24"/>
          <w:szCs w:val="24"/>
          <w:lang w:val="ru-RU"/>
        </w:rPr>
        <w:t xml:space="preserve">Анализ планов воспитательной работы 5–11-х классов показал следующие результаты: </w:t>
      </w:r>
    </w:p>
    <w:p w:rsidR="00E63012" w:rsidRPr="00EA52AF" w:rsidRDefault="00E63012" w:rsidP="00E63012">
      <w:pPr>
        <w:ind w:firstLine="42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Организация и проведение воспитательных мероприятий осуществлялись исходя из интересов, интеллектуальных и физических возможностей обучающихся, что </w:t>
      </w:r>
      <w:r w:rsidRPr="00EA52AF">
        <w:rPr>
          <w:rFonts w:ascii="Times New Roman" w:hAnsi="Times New Roman" w:cs="Times New Roman"/>
          <w:color w:val="000000"/>
          <w:sz w:val="24"/>
          <w:szCs w:val="24"/>
          <w:lang w:val="ru-RU"/>
        </w:rPr>
        <w:lastRenderedPageBreak/>
        <w:t>обеспечивало реализацию личностно ориентированного подхода при одновременном обеспечении массовости мероприятий. Все аспекты воспитательной работы позволяли учащимся ярко и неординарно проявлять свои творческие способности. Воспитательная работа корпуса основывалась на принципах сохранения и укрепления здоровья обучающихся. Структура воспитательной работы позволяла охватить обучающихся всех возрастов, исходя из их склонностей и интересов, способствовала всестороннему развитию личности каждого ребенка. Все мероприятия, проводимые в учреждении, работали на расширение кругозора и сплочение детского коллектива.</w:t>
      </w:r>
    </w:p>
    <w:p w:rsidR="00E63012" w:rsidRPr="00EA52AF" w:rsidRDefault="00E63012" w:rsidP="00E63012">
      <w:pPr>
        <w:ind w:firstLine="42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Планы воспитательной работы составляются и реализуются с учетом возрастных особенностей обучающихся. В них предусмотрены различные виды и формы организации воспитательной работы по </w:t>
      </w:r>
      <w:proofErr w:type="gramStart"/>
      <w:r w:rsidRPr="00EA52AF">
        <w:rPr>
          <w:rFonts w:ascii="Times New Roman" w:hAnsi="Times New Roman" w:cs="Times New Roman"/>
          <w:color w:val="000000"/>
          <w:sz w:val="24"/>
          <w:szCs w:val="24"/>
          <w:lang w:val="ru-RU"/>
        </w:rPr>
        <w:t>гражданскому</w:t>
      </w:r>
      <w:proofErr w:type="gramEnd"/>
      <w:r w:rsidRPr="00EA52AF">
        <w:rPr>
          <w:rFonts w:ascii="Times New Roman" w:hAnsi="Times New Roman" w:cs="Times New Roman"/>
          <w:color w:val="000000"/>
          <w:sz w:val="24"/>
          <w:szCs w:val="24"/>
          <w:lang w:val="ru-RU"/>
        </w:rPr>
        <w:t>, патриотическому, духовно-нравственному, эстетическому, правовому, экологическому, физическому и др.</w:t>
      </w:r>
    </w:p>
    <w:p w:rsidR="00E63012" w:rsidRPr="00EA52AF" w:rsidRDefault="00E63012" w:rsidP="00E63012">
      <w:pPr>
        <w:ind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воспитанию, которые направлены на всестороннее развитие личности обучающегося и расширение его кругозора;</w:t>
      </w:r>
    </w:p>
    <w:p w:rsidR="00E63012" w:rsidRPr="00EA52AF" w:rsidRDefault="00E63012" w:rsidP="00E63012">
      <w:pPr>
        <w:ind w:right="18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наиболее содержательная и интересная внеурочная воспитательная деятельность в гражданско-патриотическом направлении отмечена у следующих классных руководителей: Красновой О.Н., Дербенской Г.Г., Бабодей В.М., Митьковой Л.Д., Савченко Л.А., Черняковой Н.И.</w:t>
      </w:r>
    </w:p>
    <w:p w:rsidR="00E63012" w:rsidRPr="00EA52AF" w:rsidRDefault="00E63012" w:rsidP="00E63012">
      <w:pPr>
        <w:rPr>
          <w:rFonts w:ascii="Times New Roman" w:hAnsi="Times New Roman" w:cs="Times New Roman"/>
          <w:color w:val="000000"/>
          <w:sz w:val="24"/>
          <w:szCs w:val="24"/>
          <w:lang w:val="ru-RU"/>
        </w:rPr>
      </w:pPr>
      <w:r w:rsidRPr="00EA52AF">
        <w:rPr>
          <w:rFonts w:ascii="Times New Roman" w:hAnsi="Times New Roman" w:cs="Times New Roman"/>
          <w:color w:val="FF0000"/>
          <w:sz w:val="24"/>
          <w:szCs w:val="24"/>
          <w:lang w:val="ru-RU"/>
        </w:rPr>
        <w:t>Мероприятия гражданско-патриотической направленности</w:t>
      </w:r>
      <w:r w:rsidRPr="00EA52AF">
        <w:rPr>
          <w:rFonts w:ascii="Times New Roman" w:hAnsi="Times New Roman" w:cs="Times New Roman"/>
          <w:color w:val="000000"/>
          <w:sz w:val="24"/>
          <w:szCs w:val="24"/>
          <w:lang w:val="ru-RU"/>
        </w:rPr>
        <w:t xml:space="preserve"> включали в себя: шефство над семьей погибшего земляка А. Винокурова, торжественные построения на плацу в дни памятных дат военной истории, посещение Храма в дни поминовения казаков, участие в параде поколений 9 мая, 21 сентября, экскурсии в музеи и к памятникам.</w:t>
      </w:r>
    </w:p>
    <w:p w:rsidR="00F452A6" w:rsidRPr="00EA52AF" w:rsidRDefault="007828C5" w:rsidP="00AB555B">
      <w:pPr>
        <w:rPr>
          <w:rFonts w:ascii="Times New Roman" w:hAnsi="Times New Roman" w:cs="Times New Roman"/>
          <w:color w:val="000000"/>
          <w:sz w:val="24"/>
          <w:szCs w:val="24"/>
          <w:lang w:val="ru-RU"/>
        </w:rPr>
      </w:pPr>
      <w:proofErr w:type="gramStart"/>
      <w:r w:rsidRPr="00EA52AF">
        <w:rPr>
          <w:rFonts w:ascii="Times New Roman" w:hAnsi="Times New Roman" w:cs="Times New Roman"/>
          <w:color w:val="000000"/>
          <w:sz w:val="24"/>
          <w:szCs w:val="24"/>
          <w:lang w:val="ru-RU"/>
        </w:rPr>
        <w:t>В 2022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roofErr w:type="gramEnd"/>
    </w:p>
    <w:p w:rsidR="00E63012" w:rsidRPr="00EA52AF" w:rsidRDefault="00E63012" w:rsidP="00E63012">
      <w:pPr>
        <w:spacing w:line="276" w:lineRule="auto"/>
        <w:ind w:right="180"/>
        <w:contextualSpacing/>
        <w:rPr>
          <w:rFonts w:ascii="Times New Roman" w:hAnsi="Times New Roman" w:cs="Times New Roman"/>
          <w:color w:val="000000"/>
          <w:sz w:val="24"/>
          <w:szCs w:val="24"/>
          <w:lang w:val="ru-RU"/>
        </w:rPr>
      </w:pPr>
      <w:r w:rsidRPr="00EA52AF">
        <w:rPr>
          <w:rFonts w:ascii="Times New Roman" w:hAnsi="Times New Roman" w:cs="Times New Roman"/>
          <w:b/>
          <w:color w:val="000000"/>
          <w:sz w:val="24"/>
          <w:szCs w:val="24"/>
          <w:lang w:val="ru-RU"/>
        </w:rPr>
        <w:t xml:space="preserve"> В рамках работы по формированию представлений о государственной символике были запланированы и реализованы следующие мероприятия: </w:t>
      </w:r>
      <w:r w:rsidRPr="00EA52AF">
        <w:rPr>
          <w:rFonts w:ascii="Times New Roman" w:hAnsi="Times New Roman" w:cs="Times New Roman"/>
          <w:b/>
          <w:color w:val="000000"/>
          <w:sz w:val="24"/>
          <w:szCs w:val="24"/>
          <w:lang w:val="ru-RU"/>
        </w:rPr>
        <w:br/>
      </w:r>
      <w:r w:rsidRPr="00EA52AF">
        <w:rPr>
          <w:rFonts w:ascii="Times New Roman" w:hAnsi="Times New Roman" w:cs="Times New Roman"/>
          <w:color w:val="333333"/>
          <w:sz w:val="24"/>
          <w:szCs w:val="24"/>
          <w:shd w:val="clear" w:color="auto" w:fill="FFFFFF"/>
          <w:lang w:val="ru-RU"/>
        </w:rPr>
        <w:t>Честь и слава Российского герба (цикл мероприятий), историко-патриотический часы, посвященные государственным</w:t>
      </w:r>
      <w:r w:rsidRPr="00EA52AF">
        <w:rPr>
          <w:rFonts w:ascii="Times New Roman" w:hAnsi="Times New Roman" w:cs="Times New Roman"/>
          <w:color w:val="333333"/>
          <w:sz w:val="24"/>
          <w:szCs w:val="24"/>
          <w:shd w:val="clear" w:color="auto" w:fill="FFFFFF"/>
        </w:rPr>
        <w:t> </w:t>
      </w:r>
      <w:r w:rsidRPr="00EA52AF">
        <w:rPr>
          <w:rFonts w:ascii="Times New Roman" w:hAnsi="Times New Roman" w:cs="Times New Roman"/>
          <w:b/>
          <w:bCs/>
          <w:color w:val="333333"/>
          <w:sz w:val="24"/>
          <w:szCs w:val="24"/>
          <w:shd w:val="clear" w:color="auto" w:fill="FFFFFF"/>
          <w:lang w:val="ru-RU"/>
        </w:rPr>
        <w:t xml:space="preserve">символам </w:t>
      </w:r>
      <w:r w:rsidRPr="00EA52AF">
        <w:rPr>
          <w:rFonts w:ascii="Times New Roman" w:hAnsi="Times New Roman" w:cs="Times New Roman"/>
          <w:color w:val="333333"/>
          <w:sz w:val="24"/>
          <w:szCs w:val="24"/>
          <w:shd w:val="clear" w:color="auto" w:fill="FFFFFF"/>
          <w:lang w:val="ru-RU"/>
        </w:rPr>
        <w:t>России (в течение года).</w:t>
      </w:r>
    </w:p>
    <w:p w:rsidR="00E63012" w:rsidRPr="00EA52AF" w:rsidRDefault="00E63012" w:rsidP="00E63012">
      <w:pPr>
        <w:spacing w:line="276" w:lineRule="auto"/>
        <w:ind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В рамках модуля «Детские общественные объединения» организованы школьные знаменные группы по уровням образования; </w:t>
      </w:r>
    </w:p>
    <w:p w:rsidR="00E63012" w:rsidRPr="00EA52AF" w:rsidRDefault="00E63012" w:rsidP="00E63012">
      <w:pPr>
        <w:spacing w:before="0" w:beforeAutospacing="0" w:after="0" w:afterAutospacing="0" w:line="276" w:lineRule="auto"/>
        <w:jc w:val="both"/>
        <w:rPr>
          <w:rFonts w:ascii="Times New Roman" w:hAnsi="Times New Roman" w:cs="Times New Roman"/>
          <w:sz w:val="24"/>
          <w:szCs w:val="24"/>
          <w:lang w:val="ru-RU"/>
        </w:rPr>
      </w:pPr>
      <w:r w:rsidRPr="00EA52AF">
        <w:rPr>
          <w:rFonts w:ascii="Times New Roman" w:eastAsia="Times New Roman" w:hAnsi="Times New Roman" w:cs="Times New Roman"/>
          <w:sz w:val="24"/>
          <w:szCs w:val="24"/>
          <w:lang w:val="ru-RU"/>
        </w:rPr>
        <w:t xml:space="preserve">Через деятельность выборного Совета учащихся – Совет атаманов, создаваемого для учета мнения кадет по вопросам управления образовательной организацией и принятия административных решений, затрагивающих их права и законные интересы – заседания Совета атаманов, </w:t>
      </w:r>
      <w:r w:rsidRPr="00EA52AF">
        <w:rPr>
          <w:rFonts w:ascii="Times New Roman" w:hAnsi="Times New Roman" w:cs="Times New Roman"/>
          <w:sz w:val="24"/>
          <w:szCs w:val="24"/>
          <w:lang w:val="ru-RU"/>
        </w:rPr>
        <w:t xml:space="preserve">День самоуправления и др.  </w:t>
      </w:r>
    </w:p>
    <w:p w:rsidR="00E63012" w:rsidRPr="00EA52AF" w:rsidRDefault="00E63012" w:rsidP="00E63012">
      <w:pPr>
        <w:spacing w:before="0" w:beforeAutospacing="0" w:after="0" w:afterAutospacing="0" w:line="276" w:lineRule="auto"/>
        <w:jc w:val="both"/>
        <w:rPr>
          <w:rFonts w:ascii="Times New Roman" w:hAnsi="Times New Roman" w:cs="Times New Roman"/>
          <w:sz w:val="24"/>
          <w:szCs w:val="24"/>
          <w:lang w:val="ru-RU"/>
        </w:rPr>
      </w:pPr>
      <w:proofErr w:type="gramStart"/>
      <w:r w:rsidRPr="00EA52AF">
        <w:rPr>
          <w:rFonts w:ascii="Times New Roman" w:eastAsia="Times New Roman" w:hAnsi="Times New Roman" w:cs="Times New Roman"/>
          <w:sz w:val="24"/>
          <w:szCs w:val="24"/>
          <w:lang w:val="ru-RU"/>
        </w:rPr>
        <w:t xml:space="preserve">Через работу постоянно действующих секторов по направлениям деятельности, инициирующих и организующих проведение личностно значимых для кадет событий (соревнований, конкурсов, фестивалей, флешмобов и т.п.), отвечающих за проведение тех или иных конкретных мероприятий, праздников, вечеров, акций и т.п. - </w:t>
      </w:r>
      <w:r w:rsidRPr="00EA52AF">
        <w:rPr>
          <w:rFonts w:ascii="Times New Roman" w:hAnsi="Times New Roman" w:cs="Times New Roman"/>
          <w:color w:val="000000"/>
          <w:sz w:val="24"/>
          <w:szCs w:val="24"/>
          <w:shd w:val="clear" w:color="auto" w:fill="FFFFFF"/>
          <w:lang w:val="ru-RU"/>
        </w:rPr>
        <w:t xml:space="preserve">смотр-конкурс классных уголков, </w:t>
      </w:r>
      <w:r w:rsidRPr="00EA52AF">
        <w:rPr>
          <w:rFonts w:ascii="Times New Roman" w:hAnsi="Times New Roman" w:cs="Times New Roman"/>
          <w:sz w:val="24"/>
          <w:szCs w:val="24"/>
          <w:lang w:val="ru-RU"/>
        </w:rPr>
        <w:t>мероприятие для 5 класса «Честь кадета», конкурс «Лучший взвод», проведение мероприятия волонтерским отрядом «Вектор добра» для воспитанников Елионской коррекционной</w:t>
      </w:r>
      <w:proofErr w:type="gramEnd"/>
      <w:r w:rsidRPr="00EA52AF">
        <w:rPr>
          <w:rFonts w:ascii="Times New Roman" w:hAnsi="Times New Roman" w:cs="Times New Roman"/>
          <w:sz w:val="24"/>
          <w:szCs w:val="24"/>
          <w:lang w:val="ru-RU"/>
        </w:rPr>
        <w:t xml:space="preserve"> школы и др</w:t>
      </w:r>
      <w:r w:rsidRPr="00EA52AF">
        <w:rPr>
          <w:rFonts w:ascii="Times New Roman" w:eastAsia="Times New Roman" w:hAnsi="Times New Roman" w:cs="Times New Roman"/>
          <w:sz w:val="24"/>
          <w:szCs w:val="24"/>
          <w:lang w:val="ru-RU"/>
        </w:rPr>
        <w:t>.</w:t>
      </w:r>
    </w:p>
    <w:p w:rsidR="00F452A6" w:rsidRPr="00EA52AF" w:rsidRDefault="00F452A6" w:rsidP="00AB555B">
      <w:pPr>
        <w:rPr>
          <w:rFonts w:ascii="Times New Roman" w:hAnsi="Times New Roman" w:cs="Times New Roman"/>
          <w:color w:val="000000"/>
          <w:sz w:val="24"/>
          <w:szCs w:val="24"/>
          <w:lang w:val="ru-RU"/>
        </w:rPr>
      </w:pPr>
    </w:p>
    <w:p w:rsidR="00342982" w:rsidRPr="00EA52AF" w:rsidRDefault="00342982" w:rsidP="00342982">
      <w:pPr>
        <w:spacing w:after="167"/>
        <w:rPr>
          <w:rFonts w:ascii="Times New Roman" w:eastAsia="Times New Roman" w:hAnsi="Times New Roman" w:cs="Times New Roman"/>
          <w:color w:val="3D3D3D"/>
          <w:sz w:val="24"/>
          <w:szCs w:val="24"/>
          <w:shd w:val="clear" w:color="auto" w:fill="FFFFFF"/>
          <w:lang w:val="ru-RU" w:eastAsia="ru-RU"/>
        </w:rPr>
      </w:pPr>
      <w:r w:rsidRPr="00EA52AF">
        <w:rPr>
          <w:rFonts w:ascii="Times New Roman" w:eastAsia="Times New Roman" w:hAnsi="Times New Roman" w:cs="Times New Roman"/>
          <w:b/>
          <w:color w:val="3D3D3D"/>
          <w:sz w:val="24"/>
          <w:szCs w:val="24"/>
          <w:shd w:val="clear" w:color="auto" w:fill="FFFFFF"/>
          <w:lang w:val="ru-RU" w:eastAsia="ru-RU"/>
        </w:rPr>
        <w:lastRenderedPageBreak/>
        <w:t>Одним из приоритетных направлений воспитательной работы школы</w:t>
      </w:r>
      <w:r w:rsidR="000276CF" w:rsidRPr="00EA52AF">
        <w:rPr>
          <w:rFonts w:ascii="Times New Roman" w:eastAsia="Times New Roman" w:hAnsi="Times New Roman" w:cs="Times New Roman"/>
          <w:b/>
          <w:color w:val="3D3D3D"/>
          <w:sz w:val="24"/>
          <w:szCs w:val="24"/>
          <w:shd w:val="clear" w:color="auto" w:fill="FFFFFF"/>
          <w:lang w:val="ru-RU" w:eastAsia="ru-RU"/>
        </w:rPr>
        <w:t xml:space="preserve">, как уже отмечалось, </w:t>
      </w:r>
      <w:r w:rsidRPr="00EA52AF">
        <w:rPr>
          <w:rFonts w:ascii="Times New Roman" w:eastAsia="Times New Roman" w:hAnsi="Times New Roman" w:cs="Times New Roman"/>
          <w:b/>
          <w:color w:val="3D3D3D"/>
          <w:sz w:val="24"/>
          <w:szCs w:val="24"/>
          <w:shd w:val="clear" w:color="auto" w:fill="FFFFFF"/>
          <w:lang w:val="ru-RU" w:eastAsia="ru-RU"/>
        </w:rPr>
        <w:t xml:space="preserve"> является патриотическое воспитание</w:t>
      </w:r>
      <w:r w:rsidRPr="00EA52AF">
        <w:rPr>
          <w:rFonts w:ascii="Times New Roman" w:eastAsia="Times New Roman" w:hAnsi="Times New Roman" w:cs="Times New Roman"/>
          <w:color w:val="3D3D3D"/>
          <w:sz w:val="24"/>
          <w:szCs w:val="24"/>
          <w:shd w:val="clear" w:color="auto" w:fill="FFFFFF"/>
          <w:lang w:val="ru-RU" w:eastAsia="ru-RU"/>
        </w:rPr>
        <w:t>, цель которого воспитание гражданско-патриотических качеств у школьников. Для реализации этой цели систематически организуются мероприятия, несущие гражданскую и военно-патриотическую направленность. Классными руководителями включены мероприятия по патриотическому и гражданскому воспитанию школьников в планирование воспитательной работы на 202</w:t>
      </w:r>
      <w:r w:rsidR="00DD6386" w:rsidRPr="00EA52AF">
        <w:rPr>
          <w:rFonts w:ascii="Times New Roman" w:eastAsia="Times New Roman" w:hAnsi="Times New Roman" w:cs="Times New Roman"/>
          <w:color w:val="3D3D3D"/>
          <w:sz w:val="24"/>
          <w:szCs w:val="24"/>
          <w:shd w:val="clear" w:color="auto" w:fill="FFFFFF"/>
          <w:lang w:val="ru-RU" w:eastAsia="ru-RU"/>
        </w:rPr>
        <w:t>2</w:t>
      </w:r>
      <w:r w:rsidRPr="00EA52AF">
        <w:rPr>
          <w:rFonts w:ascii="Times New Roman" w:eastAsia="Times New Roman" w:hAnsi="Times New Roman" w:cs="Times New Roman"/>
          <w:color w:val="3D3D3D"/>
          <w:sz w:val="24"/>
          <w:szCs w:val="24"/>
          <w:shd w:val="clear" w:color="auto" w:fill="FFFFFF"/>
          <w:lang w:val="ru-RU" w:eastAsia="ru-RU"/>
        </w:rPr>
        <w:t>/2</w:t>
      </w:r>
      <w:r w:rsidR="00DD6386" w:rsidRPr="00EA52AF">
        <w:rPr>
          <w:rFonts w:ascii="Times New Roman" w:eastAsia="Times New Roman" w:hAnsi="Times New Roman" w:cs="Times New Roman"/>
          <w:color w:val="3D3D3D"/>
          <w:sz w:val="24"/>
          <w:szCs w:val="24"/>
          <w:shd w:val="clear" w:color="auto" w:fill="FFFFFF"/>
          <w:lang w:val="ru-RU" w:eastAsia="ru-RU"/>
        </w:rPr>
        <w:t>3</w:t>
      </w:r>
      <w:r w:rsidRPr="00EA52AF">
        <w:rPr>
          <w:rFonts w:ascii="Times New Roman" w:eastAsia="Times New Roman" w:hAnsi="Times New Roman" w:cs="Times New Roman"/>
          <w:color w:val="3D3D3D"/>
          <w:sz w:val="24"/>
          <w:szCs w:val="24"/>
          <w:shd w:val="clear" w:color="auto" w:fill="FFFFFF"/>
          <w:lang w:val="ru-RU" w:eastAsia="ru-RU"/>
        </w:rPr>
        <w:t xml:space="preserve"> учебный год, направленные на формирование у подрастающего поколения любви к своей Родине, Отчему дому. 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w:t>
      </w:r>
      <w:r w:rsidRPr="00EA52AF">
        <w:rPr>
          <w:rFonts w:ascii="Times New Roman" w:hAnsi="Times New Roman" w:cs="Times New Roman"/>
          <w:sz w:val="24"/>
          <w:szCs w:val="24"/>
          <w:lang w:val="ru-RU"/>
        </w:rPr>
        <w:t xml:space="preserve"> Были проведены открытые классные часы. </w:t>
      </w:r>
      <w:r w:rsidRPr="00EA52AF">
        <w:rPr>
          <w:rFonts w:ascii="Times New Roman" w:eastAsia="Times New Roman" w:hAnsi="Times New Roman" w:cs="Times New Roman"/>
          <w:color w:val="3D3D3D"/>
          <w:sz w:val="24"/>
          <w:szCs w:val="24"/>
          <w:shd w:val="clear" w:color="auto" w:fill="FFFFFF"/>
          <w:lang w:val="ru-RU" w:eastAsia="ru-RU"/>
        </w:rPr>
        <w:t>Анализ деятельности классных руководителей за год показывает, что их профессиональное мастерство имеет достаточно высокий уровень. Практически все</w:t>
      </w:r>
      <w:r w:rsidRPr="00EA52AF">
        <w:rPr>
          <w:rFonts w:ascii="Times New Roman" w:eastAsia="Times New Roman" w:hAnsi="Times New Roman" w:cs="Times New Roman"/>
          <w:color w:val="3D3D3D"/>
          <w:sz w:val="24"/>
          <w:szCs w:val="24"/>
          <w:shd w:val="clear" w:color="auto" w:fill="FFFFFF"/>
          <w:lang w:eastAsia="ru-RU"/>
        </w:rPr>
        <w:t> </w:t>
      </w:r>
      <w:r w:rsidRPr="00EA52AF">
        <w:rPr>
          <w:rFonts w:ascii="Times New Roman" w:eastAsia="Times New Roman" w:hAnsi="Times New Roman" w:cs="Times New Roman"/>
          <w:color w:val="3D3D3D"/>
          <w:sz w:val="24"/>
          <w:szCs w:val="24"/>
          <w:shd w:val="clear" w:color="auto" w:fill="FFFFFF"/>
          <w:lang w:val="ru-RU" w:eastAsia="ru-RU"/>
        </w:rPr>
        <w:t xml:space="preserve"> педагоги владеют целым арсеналом форм и</w:t>
      </w:r>
      <w:r w:rsidRPr="00EA52AF">
        <w:rPr>
          <w:rFonts w:ascii="Times New Roman" w:eastAsia="Times New Roman" w:hAnsi="Times New Roman" w:cs="Times New Roman"/>
          <w:color w:val="3D3D3D"/>
          <w:sz w:val="24"/>
          <w:szCs w:val="24"/>
          <w:shd w:val="clear" w:color="auto" w:fill="FFFFFF"/>
          <w:lang w:eastAsia="ru-RU"/>
        </w:rPr>
        <w:t> </w:t>
      </w:r>
      <w:r w:rsidRPr="00EA52AF">
        <w:rPr>
          <w:rFonts w:ascii="Times New Roman" w:eastAsia="Times New Roman" w:hAnsi="Times New Roman" w:cs="Times New Roman"/>
          <w:color w:val="3D3D3D"/>
          <w:sz w:val="24"/>
          <w:szCs w:val="24"/>
          <w:shd w:val="clear" w:color="auto" w:fill="FFFFFF"/>
          <w:lang w:val="ru-RU" w:eastAsia="ru-RU"/>
        </w:rPr>
        <w:t xml:space="preserve">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w:t>
      </w:r>
      <w:r w:rsidRPr="00EA52AF">
        <w:rPr>
          <w:rFonts w:ascii="Times New Roman" w:eastAsia="Times New Roman" w:hAnsi="Times New Roman" w:cs="Times New Roman"/>
          <w:color w:val="3D3D3D"/>
          <w:sz w:val="24"/>
          <w:szCs w:val="24"/>
          <w:shd w:val="clear" w:color="auto" w:fill="FFFFFF"/>
          <w:lang w:eastAsia="ru-RU"/>
        </w:rPr>
        <w:t> </w:t>
      </w:r>
      <w:r w:rsidRPr="00EA52AF">
        <w:rPr>
          <w:rFonts w:ascii="Times New Roman" w:eastAsia="Times New Roman" w:hAnsi="Times New Roman" w:cs="Times New Roman"/>
          <w:color w:val="3D3D3D"/>
          <w:sz w:val="24"/>
          <w:szCs w:val="24"/>
          <w:shd w:val="clear" w:color="auto" w:fill="FFFFFF"/>
          <w:lang w:val="ru-RU" w:eastAsia="ru-RU"/>
        </w:rPr>
        <w:t xml:space="preserve"> используют их как основу для педагогической деятельности. Именно МО играет большую роль в повышении общетеоретического, методического уровня классных руководителей и их квалификации.</w:t>
      </w:r>
    </w:p>
    <w:p w:rsidR="00342982" w:rsidRPr="00EA52AF" w:rsidRDefault="00342982" w:rsidP="00342982">
      <w:pPr>
        <w:spacing w:after="0"/>
        <w:rPr>
          <w:rFonts w:ascii="Times New Roman" w:eastAsia="Times New Roman" w:hAnsi="Times New Roman" w:cs="Times New Roman"/>
          <w:color w:val="3D3D3D"/>
          <w:sz w:val="24"/>
          <w:szCs w:val="24"/>
          <w:shd w:val="clear" w:color="auto" w:fill="FFFFFF"/>
          <w:lang w:val="ru-RU" w:eastAsia="ru-RU"/>
        </w:rPr>
      </w:pPr>
      <w:r w:rsidRPr="00EA52AF">
        <w:rPr>
          <w:rFonts w:ascii="Times New Roman" w:eastAsia="Times New Roman" w:hAnsi="Times New Roman" w:cs="Times New Roman"/>
          <w:b/>
          <w:color w:val="3D3D3D"/>
          <w:sz w:val="24"/>
          <w:szCs w:val="24"/>
          <w:shd w:val="clear" w:color="auto" w:fill="FFFFFF"/>
          <w:lang w:val="ru-RU" w:eastAsia="ru-RU"/>
        </w:rPr>
        <w:t>МО оказывает практическую помощь классным</w:t>
      </w:r>
      <w:r w:rsidRPr="00EA52AF">
        <w:rPr>
          <w:rFonts w:ascii="Times New Roman" w:eastAsia="Times New Roman" w:hAnsi="Times New Roman" w:cs="Times New Roman"/>
          <w:color w:val="3D3D3D"/>
          <w:sz w:val="24"/>
          <w:szCs w:val="24"/>
          <w:shd w:val="clear" w:color="auto" w:fill="FFFFFF"/>
          <w:lang w:val="ru-RU" w:eastAsia="ru-RU"/>
        </w:rPr>
        <w:t xml:space="preserve"> руководителям по различным направлениям работы. Особое внимание уделяется вопросам планирования, разработки программ воспитательной работы.</w:t>
      </w:r>
    </w:p>
    <w:p w:rsidR="00342982" w:rsidRPr="00EA52AF" w:rsidRDefault="00342982" w:rsidP="00342982">
      <w:pPr>
        <w:spacing w:after="0"/>
        <w:rPr>
          <w:rFonts w:ascii="Times New Roman" w:eastAsia="Times New Roman" w:hAnsi="Times New Roman" w:cs="Times New Roman"/>
          <w:color w:val="3D3D3D"/>
          <w:sz w:val="24"/>
          <w:szCs w:val="24"/>
          <w:shd w:val="clear" w:color="auto" w:fill="FFFFFF"/>
          <w:lang w:val="ru-RU" w:eastAsia="ru-RU"/>
        </w:rPr>
      </w:pPr>
      <w:r w:rsidRPr="00EA52AF">
        <w:rPr>
          <w:rFonts w:ascii="Times New Roman" w:eastAsia="Times New Roman" w:hAnsi="Times New Roman" w:cs="Times New Roman"/>
          <w:b/>
          <w:color w:val="3D3D3D"/>
          <w:sz w:val="24"/>
          <w:szCs w:val="24"/>
          <w:shd w:val="clear" w:color="auto" w:fill="FFFFFF"/>
          <w:lang w:val="ru-RU" w:eastAsia="ru-RU"/>
        </w:rPr>
        <w:t>По результатам открытых мероприятий</w:t>
      </w:r>
      <w:r w:rsidRPr="00EA52AF">
        <w:rPr>
          <w:rFonts w:ascii="Times New Roman" w:eastAsia="Times New Roman" w:hAnsi="Times New Roman" w:cs="Times New Roman"/>
          <w:color w:val="3D3D3D"/>
          <w:sz w:val="24"/>
          <w:szCs w:val="24"/>
          <w:shd w:val="clear" w:color="auto" w:fill="FFFFFF"/>
          <w:lang w:val="ru-RU" w:eastAsia="ru-RU"/>
        </w:rPr>
        <w:t>, заседаний МО, в течение года можно сделать следующие выводы:</w:t>
      </w:r>
    </w:p>
    <w:p w:rsidR="00342982" w:rsidRPr="00EA52AF" w:rsidRDefault="00342982" w:rsidP="00342982">
      <w:pPr>
        <w:spacing w:after="0"/>
        <w:rPr>
          <w:rFonts w:ascii="Times New Roman" w:eastAsia="Times New Roman" w:hAnsi="Times New Roman" w:cs="Times New Roman"/>
          <w:color w:val="3D3D3D"/>
          <w:sz w:val="24"/>
          <w:szCs w:val="24"/>
          <w:shd w:val="clear" w:color="auto" w:fill="FFFFFF"/>
          <w:lang w:val="ru-RU" w:eastAsia="ru-RU"/>
        </w:rPr>
      </w:pPr>
      <w:r w:rsidRPr="00EA52AF">
        <w:rPr>
          <w:rFonts w:ascii="Times New Roman" w:eastAsia="Times New Roman" w:hAnsi="Times New Roman" w:cs="Times New Roman"/>
          <w:color w:val="3D3D3D"/>
          <w:sz w:val="24"/>
          <w:szCs w:val="24"/>
          <w:shd w:val="clear" w:color="auto" w:fill="FFFFFF"/>
          <w:lang w:val="ru-RU" w:eastAsia="ru-RU"/>
        </w:rPr>
        <w:t>- задачи, поставленные на МО, выполняются всеми классными руководителями;</w:t>
      </w:r>
    </w:p>
    <w:p w:rsidR="00342982" w:rsidRPr="00EA52AF" w:rsidRDefault="00342982" w:rsidP="00342982">
      <w:pPr>
        <w:spacing w:after="0"/>
        <w:rPr>
          <w:rFonts w:ascii="Times New Roman" w:eastAsia="Times New Roman" w:hAnsi="Times New Roman" w:cs="Times New Roman"/>
          <w:color w:val="3D3D3D"/>
          <w:sz w:val="24"/>
          <w:szCs w:val="24"/>
          <w:shd w:val="clear" w:color="auto" w:fill="FFFFFF"/>
          <w:lang w:val="ru-RU" w:eastAsia="ru-RU"/>
        </w:rPr>
      </w:pPr>
      <w:r w:rsidRPr="00EA52AF">
        <w:rPr>
          <w:rFonts w:ascii="Times New Roman" w:eastAsia="Times New Roman" w:hAnsi="Times New Roman" w:cs="Times New Roman"/>
          <w:color w:val="3D3D3D"/>
          <w:sz w:val="24"/>
          <w:szCs w:val="24"/>
          <w:shd w:val="clear" w:color="auto" w:fill="FFFFFF"/>
          <w:lang w:val="ru-RU" w:eastAsia="ru-RU"/>
        </w:rPr>
        <w:t>- ведется диагностическая работа на достаточном уровне;</w:t>
      </w:r>
    </w:p>
    <w:p w:rsidR="00342982" w:rsidRPr="00EA52AF" w:rsidRDefault="00342982" w:rsidP="00342982">
      <w:pPr>
        <w:spacing w:after="0"/>
        <w:rPr>
          <w:rFonts w:ascii="Times New Roman" w:eastAsia="Times New Roman" w:hAnsi="Times New Roman" w:cs="Times New Roman"/>
          <w:color w:val="3D3D3D"/>
          <w:sz w:val="24"/>
          <w:szCs w:val="24"/>
          <w:shd w:val="clear" w:color="auto" w:fill="FFFFFF"/>
          <w:lang w:val="ru-RU" w:eastAsia="ru-RU"/>
        </w:rPr>
      </w:pPr>
      <w:r w:rsidRPr="00EA52AF">
        <w:rPr>
          <w:rFonts w:ascii="Times New Roman" w:eastAsia="Times New Roman" w:hAnsi="Times New Roman" w:cs="Times New Roman"/>
          <w:color w:val="3D3D3D"/>
          <w:sz w:val="24"/>
          <w:szCs w:val="24"/>
          <w:shd w:val="clear" w:color="auto" w:fill="FFFFFF"/>
          <w:lang w:val="ru-RU" w:eastAsia="ru-RU"/>
        </w:rPr>
        <w:t>- ведётся работа по умению анализировать открытое мероприятие и делать самоанализ своей деятельности, как классного руководителя;</w:t>
      </w:r>
    </w:p>
    <w:p w:rsidR="00342982" w:rsidRPr="00EA52AF" w:rsidRDefault="00342982" w:rsidP="00342982">
      <w:pPr>
        <w:spacing w:after="0"/>
        <w:rPr>
          <w:rFonts w:ascii="Times New Roman" w:eastAsia="Times New Roman" w:hAnsi="Times New Roman" w:cs="Times New Roman"/>
          <w:color w:val="3D3D3D"/>
          <w:sz w:val="24"/>
          <w:szCs w:val="24"/>
          <w:shd w:val="clear" w:color="auto" w:fill="FFFFFF"/>
          <w:lang w:val="ru-RU" w:eastAsia="ru-RU"/>
        </w:rPr>
      </w:pPr>
      <w:r w:rsidRPr="00EA52AF">
        <w:rPr>
          <w:rFonts w:ascii="Times New Roman" w:eastAsia="Times New Roman" w:hAnsi="Times New Roman" w:cs="Times New Roman"/>
          <w:color w:val="3D3D3D"/>
          <w:sz w:val="24"/>
          <w:szCs w:val="24"/>
          <w:shd w:val="clear" w:color="auto" w:fill="FFFFFF"/>
          <w:lang w:val="ru-RU" w:eastAsia="ru-RU"/>
        </w:rPr>
        <w:t>- слабо обобщается опыт работы классных руководителей.</w:t>
      </w:r>
    </w:p>
    <w:p w:rsidR="00342982" w:rsidRPr="00EA52AF" w:rsidRDefault="00342982" w:rsidP="00342982">
      <w:pPr>
        <w:spacing w:after="0"/>
        <w:rPr>
          <w:rFonts w:ascii="Times New Roman" w:hAnsi="Times New Roman" w:cs="Times New Roman"/>
          <w:color w:val="333333"/>
          <w:sz w:val="24"/>
          <w:szCs w:val="24"/>
          <w:shd w:val="clear" w:color="auto" w:fill="F6F6F6"/>
          <w:lang w:val="ru-RU"/>
        </w:rPr>
      </w:pPr>
      <w:r w:rsidRPr="00EA52AF">
        <w:rPr>
          <w:rFonts w:ascii="Times New Roman" w:eastAsia="Times New Roman" w:hAnsi="Times New Roman" w:cs="Times New Roman"/>
          <w:color w:val="3D3D3D"/>
          <w:sz w:val="24"/>
          <w:szCs w:val="24"/>
          <w:shd w:val="clear" w:color="auto" w:fill="FFFFFF"/>
          <w:lang w:val="ru-RU" w:eastAsia="ru-RU"/>
        </w:rPr>
        <w:t>- на недостаточном уровне организована работа по организации классного самоуправления.</w:t>
      </w:r>
      <w:r w:rsidRPr="00EA52AF">
        <w:rPr>
          <w:rFonts w:ascii="Times New Roman" w:hAnsi="Times New Roman" w:cs="Times New Roman"/>
          <w:color w:val="333333"/>
          <w:sz w:val="24"/>
          <w:szCs w:val="24"/>
          <w:shd w:val="clear" w:color="auto" w:fill="F6F6F6"/>
          <w:lang w:val="ru-RU"/>
        </w:rPr>
        <w:t xml:space="preserve"> </w:t>
      </w:r>
    </w:p>
    <w:p w:rsidR="00342982" w:rsidRPr="00EA52AF" w:rsidRDefault="00342982" w:rsidP="00342982">
      <w:pPr>
        <w:spacing w:after="0"/>
        <w:rPr>
          <w:rFonts w:ascii="Times New Roman" w:hAnsi="Times New Roman" w:cs="Times New Roman"/>
          <w:color w:val="333333"/>
          <w:sz w:val="24"/>
          <w:szCs w:val="24"/>
          <w:shd w:val="clear" w:color="auto" w:fill="F6F6F6"/>
          <w:lang w:val="ru-RU"/>
        </w:rPr>
      </w:pPr>
      <w:r w:rsidRPr="00EA52AF">
        <w:rPr>
          <w:rFonts w:ascii="Times New Roman" w:hAnsi="Times New Roman" w:cs="Times New Roman"/>
          <w:b/>
          <w:color w:val="333333"/>
          <w:sz w:val="24"/>
          <w:szCs w:val="24"/>
          <w:lang w:val="ru-RU"/>
        </w:rPr>
        <w:t>В рамках организации воспитательной работы на расстоянии</w:t>
      </w:r>
      <w:r w:rsidRPr="00EA52AF">
        <w:rPr>
          <w:rFonts w:ascii="Times New Roman" w:hAnsi="Times New Roman" w:cs="Times New Roman"/>
          <w:color w:val="333333"/>
          <w:sz w:val="24"/>
          <w:szCs w:val="24"/>
          <w:lang w:val="ru-RU"/>
        </w:rPr>
        <w:t xml:space="preserve">, с помощью </w:t>
      </w:r>
      <w:proofErr w:type="gramStart"/>
      <w:r w:rsidRPr="00EA52AF">
        <w:rPr>
          <w:rFonts w:ascii="Times New Roman" w:hAnsi="Times New Roman" w:cs="Times New Roman"/>
          <w:color w:val="333333"/>
          <w:sz w:val="24"/>
          <w:szCs w:val="24"/>
          <w:lang w:val="ru-RU"/>
        </w:rPr>
        <w:t>Интернет-сервисов</w:t>
      </w:r>
      <w:proofErr w:type="gramEnd"/>
      <w:r w:rsidRPr="00EA52AF">
        <w:rPr>
          <w:rFonts w:ascii="Times New Roman" w:hAnsi="Times New Roman" w:cs="Times New Roman"/>
          <w:color w:val="333333"/>
          <w:sz w:val="24"/>
          <w:szCs w:val="24"/>
          <w:lang w:val="ru-RU"/>
        </w:rPr>
        <w:t xml:space="preserve"> возникли ряд трудностей: – технические проблемы (здесь мы говорим, как об отсутствии необходимых устройств для выхода в Интернет, неполадках со средствами связи, отсутствии навыков использования тех или иных сервисов, так и о низком уровне цифровой грамотности среди обучающихся и педагогов); – </w:t>
      </w:r>
      <w:proofErr w:type="gramStart"/>
      <w:r w:rsidRPr="00EA52AF">
        <w:rPr>
          <w:rFonts w:ascii="Times New Roman" w:hAnsi="Times New Roman" w:cs="Times New Roman"/>
          <w:color w:val="333333"/>
          <w:sz w:val="24"/>
          <w:szCs w:val="24"/>
          <w:lang w:val="ru-RU"/>
        </w:rPr>
        <w:t>низкая мотивация к участию в воспитательных мероприятиях у обучающихся (если за пропуск дистанционного урока или не выполнение задания ребята получают соответствующие баллы в дневник, замечания от учителей и звонки родителям, то воспитательные мероприятия, которые всегда являлись добровольными, могут привлечь только своим содержанием и эмоциональностью, авторитетом педагога);</w:t>
      </w:r>
      <w:proofErr w:type="gramEnd"/>
      <w:r w:rsidRPr="00EA52AF">
        <w:rPr>
          <w:rFonts w:ascii="Times New Roman" w:hAnsi="Times New Roman" w:cs="Times New Roman"/>
          <w:color w:val="333333"/>
          <w:sz w:val="24"/>
          <w:szCs w:val="24"/>
          <w:lang w:val="ru-RU"/>
        </w:rPr>
        <w:t xml:space="preserve"> – ограниченность форм и методов воспитательной работы на дистанционном обучении (классические приёмы не всегда можно применить, используя Интернет, а преобразить их, используя цифровую образовательную </w:t>
      </w:r>
      <w:proofErr w:type="gramStart"/>
      <w:r w:rsidRPr="00EA52AF">
        <w:rPr>
          <w:rFonts w:ascii="Times New Roman" w:hAnsi="Times New Roman" w:cs="Times New Roman"/>
          <w:color w:val="333333"/>
          <w:sz w:val="24"/>
          <w:szCs w:val="24"/>
          <w:lang w:val="ru-RU"/>
        </w:rPr>
        <w:t>среду</w:t>
      </w:r>
      <w:proofErr w:type="gramEnd"/>
      <w:r w:rsidRPr="00EA52AF">
        <w:rPr>
          <w:rFonts w:ascii="Times New Roman" w:hAnsi="Times New Roman" w:cs="Times New Roman"/>
          <w:color w:val="333333"/>
          <w:sz w:val="24"/>
          <w:szCs w:val="24"/>
          <w:lang w:val="ru-RU"/>
        </w:rPr>
        <w:t xml:space="preserve"> может не каждый). Тем не менее, преодолеть эти трудности возможно. Более того, не следует недооценивать дистанционные формы воспитательной работы. Без примера и </w:t>
      </w:r>
      <w:r w:rsidRPr="00EA52AF">
        <w:rPr>
          <w:rFonts w:ascii="Times New Roman" w:hAnsi="Times New Roman" w:cs="Times New Roman"/>
          <w:color w:val="333333"/>
          <w:sz w:val="24"/>
          <w:szCs w:val="24"/>
          <w:lang w:val="ru-RU"/>
        </w:rPr>
        <w:lastRenderedPageBreak/>
        <w:t xml:space="preserve">без использования цифровых возможностей современного образования, невозможно показать школьникам эталоны поведения в сети, грамотные образцы действий. Так, при использовании методов и форм дистанционной воспитательной работы мы создаём условия для практической реализации навыков и умений подростков в цифровой среде, а также имеем возможность её оценивать и, при необходимости, корректировать. Более того, в случаях, когда обучение </w:t>
      </w:r>
      <w:proofErr w:type="gramStart"/>
      <w:r w:rsidRPr="00EA52AF">
        <w:rPr>
          <w:rFonts w:ascii="Times New Roman" w:hAnsi="Times New Roman" w:cs="Times New Roman"/>
          <w:color w:val="333333"/>
          <w:sz w:val="24"/>
          <w:szCs w:val="24"/>
          <w:lang w:val="ru-RU"/>
        </w:rPr>
        <w:t>проходит полностью в дистанционном формате удалённая воспитательная работа способна</w:t>
      </w:r>
      <w:proofErr w:type="gramEnd"/>
      <w:r w:rsidRPr="00EA52AF">
        <w:rPr>
          <w:rFonts w:ascii="Times New Roman" w:hAnsi="Times New Roman" w:cs="Times New Roman"/>
          <w:color w:val="333333"/>
          <w:sz w:val="24"/>
          <w:szCs w:val="24"/>
          <w:lang w:val="ru-RU"/>
        </w:rPr>
        <w:t xml:space="preserve"> сохранить взаимодействие классного коллектива и создать условия для неформального общения подростков, которое необходимо для полноценного развития личности.</w:t>
      </w:r>
    </w:p>
    <w:p w:rsidR="00342982" w:rsidRPr="00EA52AF" w:rsidRDefault="00342982" w:rsidP="00342982">
      <w:pPr>
        <w:spacing w:after="0"/>
        <w:rPr>
          <w:rFonts w:ascii="Times New Roman" w:hAnsi="Times New Roman" w:cs="Times New Roman"/>
          <w:sz w:val="24"/>
          <w:szCs w:val="24"/>
          <w:lang w:val="ru-RU"/>
        </w:rPr>
      </w:pPr>
      <w:r w:rsidRPr="00EA52AF">
        <w:rPr>
          <w:rFonts w:ascii="Times New Roman" w:hAnsi="Times New Roman" w:cs="Times New Roman"/>
          <w:b/>
          <w:color w:val="333333"/>
          <w:sz w:val="24"/>
          <w:szCs w:val="24"/>
          <w:lang w:val="ru-RU"/>
        </w:rPr>
        <w:t>При организации воспитательной работы в дистанционном формате следует</w:t>
      </w:r>
      <w:r w:rsidRPr="00EA52AF">
        <w:rPr>
          <w:rFonts w:ascii="Times New Roman" w:hAnsi="Times New Roman" w:cs="Times New Roman"/>
          <w:color w:val="333333"/>
          <w:sz w:val="24"/>
          <w:szCs w:val="24"/>
          <w:lang w:val="ru-RU"/>
        </w:rPr>
        <w:t xml:space="preserve"> учитывать имеющийся уровень цифровой грамотности обучающихся и их родителей, постепенно повышать его; стремиться разнообразить формы работы с подростками, чтобы не потерять их интерес; помнить о здоровье участников образовательного процесса и не перегружать их работой с гаджетами. Дистанционные формы воспитательной работы важно и нужно использовать не только во время вынужденной изоляции от школы: те же социальные сети, в которых осуществляется неформальное общение между учениками, их родителями, могут и должны присутствовать в жизни школы и класса. Это позволит подросткам знакомиться с сетевым этикетом, самостоятельно и с помощью педагога повышать свой уровень цифровой грамотности.</w:t>
      </w:r>
    </w:p>
    <w:p w:rsidR="00F452A6" w:rsidRPr="00EA52AF" w:rsidRDefault="0034298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r w:rsidRPr="00EA52AF">
        <w:rPr>
          <w:rFonts w:ascii="Times New Roman" w:hAnsi="Times New Roman" w:cs="Times New Roman"/>
          <w:color w:val="000000"/>
          <w:sz w:val="24"/>
          <w:szCs w:val="24"/>
          <w:lang w:val="ru-RU"/>
        </w:rPr>
        <w:br/>
      </w:r>
      <w:r w:rsidR="000276CF" w:rsidRPr="00EA52AF">
        <w:rPr>
          <w:rFonts w:ascii="Times New Roman" w:hAnsi="Times New Roman" w:cs="Times New Roman"/>
          <w:color w:val="000000"/>
          <w:sz w:val="24"/>
          <w:szCs w:val="24"/>
          <w:u w:val="single"/>
          <w:lang w:val="ru-RU"/>
        </w:rPr>
        <w:t>Темы мероприятий классных руководителей согласно плану МО:</w:t>
      </w:r>
    </w:p>
    <w:p w:rsidR="000276CF" w:rsidRPr="00EA52AF" w:rsidRDefault="000276CF" w:rsidP="000276CF">
      <w:pPr>
        <w:spacing w:after="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 Круглый стол «Применение</w:t>
      </w:r>
      <w:r w:rsidRPr="00EA52AF">
        <w:rPr>
          <w:rFonts w:ascii="Times New Roman" w:eastAsia="Times New Roman" w:hAnsi="Times New Roman" w:cs="Times New Roman"/>
          <w:sz w:val="24"/>
          <w:szCs w:val="24"/>
          <w:lang w:eastAsia="ru-RU"/>
        </w:rPr>
        <w:t> </w:t>
      </w:r>
      <w:hyperlink r:id="rId7" w:tooltip="Инновационные технологии" w:history="1">
        <w:r w:rsidRPr="00EA52AF">
          <w:rPr>
            <w:rFonts w:ascii="Times New Roman" w:eastAsia="Times New Roman" w:hAnsi="Times New Roman" w:cs="Times New Roman"/>
            <w:sz w:val="24"/>
            <w:szCs w:val="24"/>
            <w:lang w:val="ru-RU" w:eastAsia="ru-RU"/>
          </w:rPr>
          <w:t>инновационных технологий</w:t>
        </w:r>
      </w:hyperlink>
      <w:r w:rsidRPr="00EA52AF">
        <w:rPr>
          <w:rFonts w:ascii="Times New Roman" w:eastAsia="Times New Roman" w:hAnsi="Times New Roman" w:cs="Times New Roman"/>
          <w:sz w:val="24"/>
          <w:szCs w:val="24"/>
          <w:lang w:eastAsia="ru-RU"/>
        </w:rPr>
        <w:t> </w:t>
      </w:r>
      <w:r w:rsidRPr="00EA52AF">
        <w:rPr>
          <w:rFonts w:ascii="Times New Roman" w:eastAsia="Times New Roman" w:hAnsi="Times New Roman" w:cs="Times New Roman"/>
          <w:sz w:val="24"/>
          <w:szCs w:val="24"/>
          <w:lang w:val="ru-RU" w:eastAsia="ru-RU"/>
        </w:rPr>
        <w:t>в воспитательной работе как средство создания комфортной среды для участников образовательного и воспитательного процесса».</w:t>
      </w:r>
      <w:r w:rsidRPr="00EA52AF">
        <w:rPr>
          <w:rFonts w:ascii="Times New Roman" w:eastAsia="Times New Roman" w:hAnsi="Times New Roman" w:cs="Times New Roman"/>
          <w:sz w:val="24"/>
          <w:szCs w:val="24"/>
          <w:lang w:val="ru-RU" w:eastAsia="ru-RU"/>
        </w:rPr>
        <w:br/>
        <w:t>- Ярмарка педагогических идей на тему: «Классный проект – как сделать классное дело интересным и  содержательным».</w:t>
      </w:r>
      <w:r w:rsidRPr="00EA52AF">
        <w:rPr>
          <w:rFonts w:ascii="Times New Roman" w:eastAsia="Times New Roman" w:hAnsi="Times New Roman" w:cs="Times New Roman"/>
          <w:sz w:val="24"/>
          <w:szCs w:val="24"/>
          <w:lang w:val="ru-RU" w:eastAsia="ru-RU"/>
        </w:rPr>
        <w:br/>
        <w:t>- Инструктивно-методическое совещание «Внешний вид учащихся» (школьная форма, правила поведения в образовательном учреждении);</w:t>
      </w:r>
    </w:p>
    <w:p w:rsidR="000276CF" w:rsidRPr="00EA52AF" w:rsidRDefault="000276CF" w:rsidP="000276CF">
      <w:pPr>
        <w:spacing w:after="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 Подготовка и участие в месячнике «Правовых знаний»;</w:t>
      </w:r>
      <w:r w:rsidRPr="00EA52AF">
        <w:rPr>
          <w:rFonts w:ascii="Times New Roman" w:eastAsia="Times New Roman" w:hAnsi="Times New Roman" w:cs="Times New Roman"/>
          <w:sz w:val="24"/>
          <w:szCs w:val="24"/>
          <w:lang w:val="ru-RU" w:eastAsia="ru-RU"/>
        </w:rPr>
        <w:br/>
        <w:t xml:space="preserve">Анкетирование участников </w:t>
      </w:r>
      <w:proofErr w:type="gramStart"/>
      <w:r w:rsidRPr="00EA52AF">
        <w:rPr>
          <w:rFonts w:ascii="Times New Roman" w:eastAsia="Times New Roman" w:hAnsi="Times New Roman" w:cs="Times New Roman"/>
          <w:sz w:val="24"/>
          <w:szCs w:val="24"/>
          <w:lang w:val="ru-RU" w:eastAsia="ru-RU"/>
        </w:rPr>
        <w:t>воспитательного</w:t>
      </w:r>
      <w:proofErr w:type="gramEnd"/>
      <w:r w:rsidRPr="00EA52AF">
        <w:rPr>
          <w:rFonts w:ascii="Times New Roman" w:eastAsia="Times New Roman" w:hAnsi="Times New Roman" w:cs="Times New Roman"/>
          <w:sz w:val="24"/>
          <w:szCs w:val="24"/>
          <w:lang w:val="ru-RU" w:eastAsia="ru-RU"/>
        </w:rPr>
        <w:t xml:space="preserve"> </w:t>
      </w:r>
    </w:p>
    <w:p w:rsidR="000276CF" w:rsidRPr="00EA52AF" w:rsidRDefault="000276CF" w:rsidP="000276CF">
      <w:pPr>
        <w:spacing w:after="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процесса по вопросам активности в школьной и классной жизни;</w:t>
      </w:r>
    </w:p>
    <w:p w:rsidR="000276CF" w:rsidRPr="00EA52AF" w:rsidRDefault="000276CF" w:rsidP="000276CF">
      <w:pPr>
        <w:spacing w:before="0" w:beforeAutospacing="0" w:after="0" w:afterAutospacing="0"/>
        <w:contextualSpacing/>
        <w:rPr>
          <w:rFonts w:ascii="Times New Roman" w:eastAsia="Times New Roman" w:hAnsi="Times New Roman" w:cs="Times New Roman"/>
          <w:sz w:val="24"/>
          <w:szCs w:val="24"/>
          <w:lang w:val="ru-RU"/>
        </w:rPr>
      </w:pPr>
      <w:proofErr w:type="gramStart"/>
      <w:r w:rsidRPr="00EA52AF">
        <w:rPr>
          <w:rFonts w:ascii="Times New Roman" w:eastAsia="Times New Roman" w:hAnsi="Times New Roman" w:cs="Times New Roman"/>
          <w:sz w:val="24"/>
          <w:szCs w:val="24"/>
          <w:lang w:val="ru-RU" w:eastAsia="ru-RU"/>
        </w:rPr>
        <w:t>- Подготовка классных коллективов к Новому году (Инновационные формы проведения мероприятий</w:t>
      </w:r>
      <w:r w:rsidRPr="00EA52AF">
        <w:rPr>
          <w:rFonts w:ascii="Times New Roman" w:eastAsia="Times New Roman" w:hAnsi="Times New Roman" w:cs="Times New Roman"/>
          <w:sz w:val="24"/>
          <w:szCs w:val="24"/>
          <w:lang w:val="ru-RU" w:eastAsia="ru-RU"/>
        </w:rPr>
        <w:br/>
        <w:t>-</w:t>
      </w:r>
      <w:r w:rsidRPr="00EA52AF">
        <w:rPr>
          <w:rFonts w:ascii="Times New Roman" w:eastAsia="Times New Roman" w:hAnsi="Times New Roman" w:cs="Times New Roman"/>
          <w:color w:val="000000"/>
          <w:sz w:val="24"/>
          <w:szCs w:val="24"/>
          <w:lang w:val="ru-RU" w:eastAsia="ru-RU"/>
        </w:rPr>
        <w:t xml:space="preserve"> Планирование деятельности классных коллективов ко Дню Победы.</w:t>
      </w:r>
      <w:proofErr w:type="gramEnd"/>
      <w:r w:rsidRPr="00EA52AF">
        <w:rPr>
          <w:rFonts w:ascii="Times New Roman" w:eastAsia="Times New Roman" w:hAnsi="Times New Roman" w:cs="Times New Roman"/>
          <w:color w:val="000000"/>
          <w:sz w:val="24"/>
          <w:szCs w:val="24"/>
          <w:lang w:val="ru-RU" w:eastAsia="ru-RU"/>
        </w:rPr>
        <w:br/>
        <w:t>- Внедрение здоровьесберегающих технологий в работе классных руководителей;</w:t>
      </w:r>
      <w:r w:rsidRPr="00EA52AF">
        <w:rPr>
          <w:rFonts w:ascii="Times New Roman" w:eastAsia="Times New Roman" w:hAnsi="Times New Roman" w:cs="Times New Roman"/>
          <w:color w:val="000000"/>
          <w:sz w:val="24"/>
          <w:szCs w:val="24"/>
          <w:lang w:val="ru-RU" w:eastAsia="ru-RU"/>
        </w:rPr>
        <w:br/>
        <w:t>-  Профилактика употребления ПАВ;</w:t>
      </w:r>
      <w:r w:rsidRPr="00EA52AF">
        <w:rPr>
          <w:rFonts w:ascii="Times New Roman" w:eastAsia="Times New Roman" w:hAnsi="Times New Roman" w:cs="Times New Roman"/>
          <w:color w:val="000000"/>
          <w:sz w:val="24"/>
          <w:szCs w:val="24"/>
          <w:lang w:val="ru-RU" w:eastAsia="ru-RU"/>
        </w:rPr>
        <w:br/>
        <w:t>-  Развитие индивидуальности учащихся в процессе их воспитания;</w:t>
      </w:r>
      <w:r w:rsidRPr="00EA52AF">
        <w:rPr>
          <w:rFonts w:ascii="Times New Roman" w:eastAsia="Times New Roman" w:hAnsi="Times New Roman" w:cs="Times New Roman"/>
          <w:color w:val="000000"/>
          <w:sz w:val="24"/>
          <w:szCs w:val="24"/>
          <w:lang w:val="ru-RU" w:eastAsia="ru-RU"/>
        </w:rPr>
        <w:br/>
        <w:t>- Самоуправленческая деятельность как важное условие развития классного коллектива;</w:t>
      </w:r>
      <w:r w:rsidRPr="00EA52AF">
        <w:rPr>
          <w:rFonts w:ascii="Times New Roman" w:eastAsia="Times New Roman" w:hAnsi="Times New Roman" w:cs="Times New Roman"/>
          <w:color w:val="000000"/>
          <w:sz w:val="24"/>
          <w:szCs w:val="24"/>
          <w:lang w:val="ru-RU" w:eastAsia="ru-RU"/>
        </w:rPr>
        <w:br/>
        <w:t>- Взаимодействие педагога с родителями как фактор содействия становлению индивидуальности детей;</w:t>
      </w:r>
      <w:r w:rsidRPr="00EA52AF">
        <w:rPr>
          <w:rFonts w:ascii="Times New Roman" w:eastAsia="Times New Roman" w:hAnsi="Times New Roman" w:cs="Times New Roman"/>
          <w:color w:val="000000"/>
          <w:sz w:val="24"/>
          <w:szCs w:val="24"/>
          <w:lang w:val="ru-RU" w:eastAsia="ru-RU"/>
        </w:rPr>
        <w:br/>
        <w:t>- Планирование деятельности классных коллективов ко Дню Победы.</w:t>
      </w:r>
      <w:r w:rsidRPr="00EA52AF">
        <w:rPr>
          <w:rFonts w:ascii="Times New Roman" w:eastAsia="Times New Roman" w:hAnsi="Times New Roman" w:cs="Times New Roman"/>
          <w:color w:val="000000"/>
          <w:sz w:val="24"/>
          <w:szCs w:val="24"/>
          <w:lang w:val="ru-RU" w:eastAsia="ru-RU"/>
        </w:rPr>
        <w:br/>
        <w:t>- Инструктажи по технике безопасного поведения школьника</w:t>
      </w:r>
      <w:proofErr w:type="gramStart"/>
      <w:r w:rsidRPr="00EA52AF">
        <w:rPr>
          <w:rFonts w:ascii="Times New Roman" w:eastAsia="Times New Roman" w:hAnsi="Times New Roman" w:cs="Times New Roman"/>
          <w:color w:val="000000"/>
          <w:sz w:val="24"/>
          <w:szCs w:val="24"/>
          <w:lang w:val="ru-RU" w:eastAsia="ru-RU"/>
        </w:rPr>
        <w:t xml:space="preserve"> .</w:t>
      </w:r>
      <w:proofErr w:type="gramEnd"/>
      <w:r w:rsidRPr="00EA52AF">
        <w:rPr>
          <w:rFonts w:ascii="Times New Roman" w:eastAsia="Times New Roman" w:hAnsi="Times New Roman" w:cs="Times New Roman"/>
          <w:color w:val="000000"/>
          <w:sz w:val="24"/>
          <w:szCs w:val="24"/>
          <w:lang w:val="ru-RU" w:eastAsia="ru-RU"/>
        </w:rPr>
        <w:br/>
        <w:t xml:space="preserve">- Фестиваль  классных часов коллективного посещения (согласно индивидуальному графику); </w:t>
      </w:r>
      <w:r w:rsidRPr="00EA52AF">
        <w:rPr>
          <w:rFonts w:ascii="Times New Roman" w:eastAsia="Times New Roman" w:hAnsi="Times New Roman" w:cs="Times New Roman"/>
          <w:color w:val="000000"/>
          <w:sz w:val="24"/>
          <w:szCs w:val="24"/>
          <w:lang w:val="ru-RU" w:eastAsia="ru-RU"/>
        </w:rPr>
        <w:br/>
        <w:t>-</w:t>
      </w:r>
      <w:r w:rsidRPr="00EA52AF">
        <w:rPr>
          <w:rFonts w:ascii="Times New Roman" w:eastAsia="Times New Roman" w:hAnsi="Times New Roman" w:cs="Times New Roman"/>
          <w:sz w:val="24"/>
          <w:szCs w:val="24"/>
          <w:lang w:val="ru-RU"/>
        </w:rPr>
        <w:t xml:space="preserve"> Работа классных руководителей по </w:t>
      </w:r>
    </w:p>
    <w:p w:rsidR="000276CF" w:rsidRPr="00EA52AF" w:rsidRDefault="000276CF" w:rsidP="000276CF">
      <w:pPr>
        <w:spacing w:after="0"/>
        <w:contextualSpacing/>
        <w:rPr>
          <w:rFonts w:ascii="Times New Roman" w:eastAsia="Times New Roman" w:hAnsi="Times New Roman" w:cs="Times New Roman"/>
          <w:sz w:val="24"/>
          <w:szCs w:val="24"/>
          <w:lang w:val="ru-RU"/>
        </w:rPr>
      </w:pPr>
      <w:r w:rsidRPr="00EA52AF">
        <w:rPr>
          <w:rFonts w:ascii="Times New Roman" w:eastAsia="Times New Roman" w:hAnsi="Times New Roman" w:cs="Times New Roman"/>
          <w:sz w:val="24"/>
          <w:szCs w:val="24"/>
          <w:lang w:val="ru-RU"/>
        </w:rPr>
        <w:lastRenderedPageBreak/>
        <w:t>предупреждению ДТП, по предотвращению</w:t>
      </w:r>
      <w:r w:rsidRPr="00EA52AF">
        <w:rPr>
          <w:rFonts w:ascii="Times New Roman" w:eastAsia="Times New Roman" w:hAnsi="Times New Roman" w:cs="Times New Roman"/>
          <w:sz w:val="24"/>
          <w:szCs w:val="24"/>
        </w:rPr>
        <w:t> </w:t>
      </w:r>
      <w:r w:rsidRPr="00EA52AF">
        <w:rPr>
          <w:rFonts w:ascii="Times New Roman" w:eastAsia="Times New Roman" w:hAnsi="Times New Roman" w:cs="Times New Roman"/>
          <w:sz w:val="24"/>
          <w:szCs w:val="24"/>
          <w:lang w:val="ru-RU"/>
        </w:rPr>
        <w:t xml:space="preserve"> </w:t>
      </w:r>
    </w:p>
    <w:p w:rsidR="000276CF" w:rsidRPr="00EA52AF" w:rsidRDefault="000276CF" w:rsidP="000276CF">
      <w:pPr>
        <w:spacing w:after="0"/>
        <w:contextualSpacing/>
        <w:rPr>
          <w:rFonts w:ascii="Times New Roman" w:eastAsia="Times New Roman" w:hAnsi="Times New Roman" w:cs="Times New Roman"/>
          <w:sz w:val="24"/>
          <w:szCs w:val="24"/>
          <w:lang w:val="ru-RU"/>
        </w:rPr>
      </w:pPr>
      <w:r w:rsidRPr="00EA52AF">
        <w:rPr>
          <w:rFonts w:ascii="Times New Roman" w:eastAsia="Times New Roman" w:hAnsi="Times New Roman" w:cs="Times New Roman"/>
          <w:sz w:val="24"/>
          <w:szCs w:val="24"/>
          <w:lang w:val="ru-RU"/>
        </w:rPr>
        <w:t>детского суицида,</w:t>
      </w:r>
      <w:r w:rsidRPr="00EA52AF">
        <w:rPr>
          <w:rFonts w:ascii="Times New Roman" w:eastAsia="Times New Roman" w:hAnsi="Times New Roman" w:cs="Times New Roman"/>
          <w:sz w:val="24"/>
          <w:szCs w:val="24"/>
        </w:rPr>
        <w:t> </w:t>
      </w:r>
      <w:r w:rsidRPr="00EA52AF">
        <w:rPr>
          <w:rFonts w:ascii="Times New Roman" w:eastAsia="Times New Roman" w:hAnsi="Times New Roman" w:cs="Times New Roman"/>
          <w:sz w:val="24"/>
          <w:szCs w:val="24"/>
          <w:lang w:val="ru-RU"/>
        </w:rPr>
        <w:t xml:space="preserve"> употребления ПАВ, </w:t>
      </w:r>
    </w:p>
    <w:p w:rsidR="000276CF" w:rsidRPr="00EA52AF" w:rsidRDefault="000276CF" w:rsidP="000276CF">
      <w:pPr>
        <w:spacing w:after="0"/>
        <w:contextualSpacing/>
        <w:rPr>
          <w:rFonts w:ascii="Times New Roman" w:eastAsia="Times New Roman" w:hAnsi="Times New Roman" w:cs="Times New Roman"/>
          <w:sz w:val="24"/>
          <w:szCs w:val="24"/>
          <w:lang w:val="ru-RU"/>
        </w:rPr>
      </w:pPr>
      <w:r w:rsidRPr="00EA52AF">
        <w:rPr>
          <w:rFonts w:ascii="Times New Roman" w:eastAsia="Times New Roman" w:hAnsi="Times New Roman" w:cs="Times New Roman"/>
          <w:sz w:val="24"/>
          <w:szCs w:val="24"/>
          <w:lang w:val="ru-RU"/>
        </w:rPr>
        <w:t>по профилактике наркомании, курения</w:t>
      </w:r>
      <w:r w:rsidRPr="00EA52AF">
        <w:rPr>
          <w:rFonts w:ascii="Times New Roman" w:eastAsia="Times New Roman" w:hAnsi="Times New Roman" w:cs="Times New Roman"/>
          <w:sz w:val="24"/>
          <w:szCs w:val="24"/>
        </w:rPr>
        <w:t> </w:t>
      </w:r>
      <w:r w:rsidRPr="00EA52AF">
        <w:rPr>
          <w:rFonts w:ascii="Times New Roman" w:eastAsia="Times New Roman" w:hAnsi="Times New Roman" w:cs="Times New Roman"/>
          <w:sz w:val="24"/>
          <w:szCs w:val="24"/>
          <w:lang w:val="ru-RU"/>
        </w:rPr>
        <w:t xml:space="preserve"> и алкоголизма, информбезопасность </w:t>
      </w:r>
    </w:p>
    <w:p w:rsidR="000276CF" w:rsidRPr="00EA52AF" w:rsidRDefault="000276CF" w:rsidP="000276CF">
      <w:pPr>
        <w:spacing w:after="0"/>
        <w:contextualSpacing/>
        <w:rPr>
          <w:rFonts w:ascii="Times New Roman" w:eastAsia="Times New Roman" w:hAnsi="Times New Roman" w:cs="Times New Roman"/>
          <w:sz w:val="24"/>
          <w:szCs w:val="24"/>
          <w:lang w:val="ru-RU"/>
        </w:rPr>
      </w:pPr>
      <w:r w:rsidRPr="00EA52AF">
        <w:rPr>
          <w:rFonts w:ascii="Times New Roman" w:eastAsia="Times New Roman" w:hAnsi="Times New Roman" w:cs="Times New Roman"/>
          <w:sz w:val="24"/>
          <w:szCs w:val="24"/>
          <w:lang w:val="ru-RU"/>
        </w:rPr>
        <w:t>(отчеты классных руководителей)</w:t>
      </w:r>
    </w:p>
    <w:p w:rsidR="000276CF" w:rsidRPr="00EA52AF" w:rsidRDefault="000276CF" w:rsidP="000276CF">
      <w:pPr>
        <w:spacing w:before="0" w:beforeAutospacing="0" w:after="0" w:afterAutospacing="0" w:line="276" w:lineRule="auto"/>
        <w:contextualSpacing/>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bCs/>
          <w:iCs/>
          <w:sz w:val="24"/>
          <w:szCs w:val="24"/>
          <w:lang w:val="ru-RU"/>
        </w:rPr>
        <w:t xml:space="preserve">- Формы взаимодействия классного </w:t>
      </w:r>
    </w:p>
    <w:p w:rsidR="000276CF" w:rsidRPr="00EA52AF" w:rsidRDefault="000276CF" w:rsidP="000276CF">
      <w:pPr>
        <w:spacing w:after="0"/>
        <w:contextualSpacing/>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bCs/>
          <w:iCs/>
          <w:sz w:val="24"/>
          <w:szCs w:val="24"/>
          <w:lang w:val="ru-RU"/>
        </w:rPr>
        <w:t>руководителя и семьи</w:t>
      </w:r>
      <w:r w:rsidRPr="00EA52AF">
        <w:rPr>
          <w:rFonts w:ascii="Times New Roman" w:eastAsia="Times New Roman" w:hAnsi="Times New Roman" w:cs="Times New Roman"/>
          <w:sz w:val="24"/>
          <w:szCs w:val="24"/>
          <w:lang w:val="ru-RU" w:eastAsia="ru-RU"/>
        </w:rPr>
        <w:t xml:space="preserve"> </w:t>
      </w:r>
      <w:r w:rsidRPr="00EA52AF">
        <w:rPr>
          <w:rFonts w:ascii="Times New Roman" w:eastAsia="Times New Roman" w:hAnsi="Times New Roman" w:cs="Times New Roman"/>
          <w:bCs/>
          <w:iCs/>
          <w:sz w:val="24"/>
          <w:szCs w:val="24"/>
          <w:lang w:val="ru-RU"/>
        </w:rPr>
        <w:t>(результаты внутришкольного контроля).</w:t>
      </w:r>
      <w:r w:rsidRPr="00EA52AF">
        <w:rPr>
          <w:rFonts w:ascii="Times New Roman" w:eastAsia="Times New Roman" w:hAnsi="Times New Roman" w:cs="Times New Roman"/>
          <w:sz w:val="24"/>
          <w:szCs w:val="24"/>
          <w:lang w:val="ru-RU"/>
        </w:rPr>
        <w:t xml:space="preserve"> Диагностическая деятельность за 2022-2023 уч. </w:t>
      </w:r>
    </w:p>
    <w:p w:rsidR="000276CF" w:rsidRPr="00EA52AF" w:rsidRDefault="000276CF" w:rsidP="000276CF">
      <w:pPr>
        <w:rPr>
          <w:rFonts w:ascii="Times New Roman" w:hAnsi="Times New Roman" w:cs="Times New Roman"/>
          <w:b/>
          <w:sz w:val="24"/>
          <w:szCs w:val="24"/>
          <w:lang w:val="ru-RU"/>
        </w:rPr>
      </w:pPr>
      <w:r w:rsidRPr="00EA52AF">
        <w:rPr>
          <w:rFonts w:ascii="Times New Roman" w:hAnsi="Times New Roman" w:cs="Times New Roman"/>
          <w:b/>
          <w:sz w:val="24"/>
          <w:szCs w:val="24"/>
          <w:lang w:val="ru-RU"/>
        </w:rPr>
        <w:t>Примерные темы классных часов  по истории казачества</w:t>
      </w:r>
      <w:r w:rsidRPr="00EA52AF">
        <w:rPr>
          <w:rFonts w:ascii="Times New Roman" w:hAnsi="Times New Roman" w:cs="Times New Roman"/>
          <w:b/>
          <w:sz w:val="24"/>
          <w:szCs w:val="24"/>
          <w:lang w:val="ru-RU"/>
        </w:rPr>
        <w:br/>
        <w:t>5-7 классы</w:t>
      </w:r>
    </w:p>
    <w:tbl>
      <w:tblPr>
        <w:tblStyle w:val="a8"/>
        <w:tblW w:w="0" w:type="auto"/>
        <w:tblInd w:w="-601" w:type="dxa"/>
        <w:tblLook w:val="04A0" w:firstRow="1" w:lastRow="0" w:firstColumn="1" w:lastColumn="0" w:noHBand="0" w:noVBand="1"/>
      </w:tblPr>
      <w:tblGrid>
        <w:gridCol w:w="1095"/>
        <w:gridCol w:w="6301"/>
        <w:gridCol w:w="2448"/>
      </w:tblGrid>
      <w:tr w:rsidR="000276CF" w:rsidRPr="00EA52AF" w:rsidTr="00745FD4">
        <w:tc>
          <w:tcPr>
            <w:tcW w:w="1135" w:type="dxa"/>
          </w:tcPr>
          <w:p w:rsidR="000276CF" w:rsidRPr="00EA52AF" w:rsidRDefault="000276CF" w:rsidP="000276CF">
            <w:pPr>
              <w:pStyle w:val="ac"/>
              <w:jc w:val="left"/>
              <w:rPr>
                <w:bCs/>
                <w:iCs/>
              </w:rPr>
            </w:pPr>
            <w:r w:rsidRPr="00EA52AF">
              <w:rPr>
                <w:bCs/>
                <w:iCs/>
              </w:rPr>
              <w:t>1</w:t>
            </w:r>
          </w:p>
        </w:tc>
        <w:tc>
          <w:tcPr>
            <w:tcW w:w="6520" w:type="dxa"/>
          </w:tcPr>
          <w:p w:rsidR="000276CF" w:rsidRPr="00EA52AF" w:rsidRDefault="000276CF" w:rsidP="000276CF">
            <w:pPr>
              <w:pStyle w:val="ac"/>
              <w:ind w:left="360"/>
              <w:jc w:val="left"/>
            </w:pPr>
            <w:r w:rsidRPr="00EA52AF">
              <w:t>Кто такие казаки?</w:t>
            </w:r>
          </w:p>
        </w:tc>
        <w:tc>
          <w:tcPr>
            <w:tcW w:w="2517" w:type="dxa"/>
          </w:tcPr>
          <w:p w:rsidR="000276CF" w:rsidRPr="00EA52AF" w:rsidRDefault="000276CF" w:rsidP="000276CF">
            <w:pPr>
              <w:pStyle w:val="ac"/>
              <w:jc w:val="left"/>
              <w:rPr>
                <w:bCs/>
                <w:iCs/>
              </w:rPr>
            </w:pPr>
            <w:r w:rsidRPr="00EA52AF">
              <w:rPr>
                <w:bCs/>
                <w:iCs/>
              </w:rPr>
              <w:t>сентябрь</w:t>
            </w:r>
          </w:p>
        </w:tc>
      </w:tr>
      <w:tr w:rsidR="000276CF" w:rsidRPr="00EA52AF" w:rsidTr="00745FD4">
        <w:tc>
          <w:tcPr>
            <w:tcW w:w="1135" w:type="dxa"/>
          </w:tcPr>
          <w:p w:rsidR="000276CF" w:rsidRPr="00EA52AF" w:rsidRDefault="000276CF" w:rsidP="000276CF">
            <w:pPr>
              <w:pStyle w:val="ac"/>
              <w:jc w:val="left"/>
              <w:rPr>
                <w:bCs/>
                <w:iCs/>
              </w:rPr>
            </w:pPr>
            <w:r w:rsidRPr="00EA52AF">
              <w:rPr>
                <w:bCs/>
                <w:iCs/>
              </w:rPr>
              <w:t>2</w:t>
            </w:r>
          </w:p>
        </w:tc>
        <w:tc>
          <w:tcPr>
            <w:tcW w:w="6520" w:type="dxa"/>
          </w:tcPr>
          <w:p w:rsidR="000276CF" w:rsidRPr="00EA52AF" w:rsidRDefault="000276CF" w:rsidP="000276CF">
            <w:pPr>
              <w:pStyle w:val="ac"/>
              <w:ind w:left="360"/>
              <w:jc w:val="left"/>
            </w:pPr>
            <w:r w:rsidRPr="00EA52AF">
              <w:t>История возникновения казачества.</w:t>
            </w:r>
          </w:p>
        </w:tc>
        <w:tc>
          <w:tcPr>
            <w:tcW w:w="2517" w:type="dxa"/>
          </w:tcPr>
          <w:p w:rsidR="000276CF" w:rsidRPr="00EA52AF" w:rsidRDefault="000276CF" w:rsidP="000276CF">
            <w:pPr>
              <w:pStyle w:val="ac"/>
              <w:jc w:val="left"/>
              <w:rPr>
                <w:bCs/>
                <w:iCs/>
              </w:rPr>
            </w:pPr>
            <w:r w:rsidRPr="00EA52AF">
              <w:t>октябрь</w:t>
            </w:r>
          </w:p>
        </w:tc>
      </w:tr>
      <w:tr w:rsidR="000276CF" w:rsidRPr="00EA52AF" w:rsidTr="00745FD4">
        <w:trPr>
          <w:trHeight w:val="323"/>
        </w:trPr>
        <w:tc>
          <w:tcPr>
            <w:tcW w:w="1135" w:type="dxa"/>
          </w:tcPr>
          <w:p w:rsidR="000276CF" w:rsidRPr="00EA52AF" w:rsidRDefault="000276CF" w:rsidP="000276CF">
            <w:pPr>
              <w:pStyle w:val="ac"/>
              <w:jc w:val="left"/>
              <w:rPr>
                <w:bCs/>
                <w:iCs/>
              </w:rPr>
            </w:pPr>
            <w:r w:rsidRPr="00EA52AF">
              <w:rPr>
                <w:bCs/>
                <w:iCs/>
              </w:rPr>
              <w:t>3</w:t>
            </w:r>
          </w:p>
        </w:tc>
        <w:tc>
          <w:tcPr>
            <w:tcW w:w="6520" w:type="dxa"/>
          </w:tcPr>
          <w:p w:rsidR="000276CF" w:rsidRPr="00EA52AF" w:rsidRDefault="000276CF" w:rsidP="000276CF">
            <w:pPr>
              <w:pStyle w:val="ac"/>
              <w:ind w:left="360"/>
              <w:jc w:val="left"/>
            </w:pPr>
            <w:r w:rsidRPr="00EA52AF">
              <w:t>Казачьи регалии и символы.</w:t>
            </w:r>
          </w:p>
        </w:tc>
        <w:tc>
          <w:tcPr>
            <w:tcW w:w="2517" w:type="dxa"/>
          </w:tcPr>
          <w:p w:rsidR="000276CF" w:rsidRPr="00EA52AF" w:rsidRDefault="000276CF" w:rsidP="000276CF">
            <w:pPr>
              <w:pStyle w:val="ac"/>
              <w:jc w:val="left"/>
            </w:pPr>
            <w:r w:rsidRPr="00EA52AF">
              <w:t>ноябрь</w:t>
            </w:r>
          </w:p>
        </w:tc>
      </w:tr>
      <w:tr w:rsidR="000276CF" w:rsidRPr="00EA52AF" w:rsidTr="00745FD4">
        <w:tc>
          <w:tcPr>
            <w:tcW w:w="1135" w:type="dxa"/>
          </w:tcPr>
          <w:p w:rsidR="000276CF" w:rsidRPr="00EA52AF" w:rsidRDefault="000276CF" w:rsidP="000276CF">
            <w:pPr>
              <w:pStyle w:val="ac"/>
              <w:jc w:val="left"/>
              <w:rPr>
                <w:bCs/>
                <w:iCs/>
              </w:rPr>
            </w:pPr>
            <w:r w:rsidRPr="00EA52AF">
              <w:rPr>
                <w:bCs/>
                <w:iCs/>
              </w:rPr>
              <w:t>4</w:t>
            </w:r>
          </w:p>
        </w:tc>
        <w:tc>
          <w:tcPr>
            <w:tcW w:w="6520" w:type="dxa"/>
          </w:tcPr>
          <w:p w:rsidR="000276CF" w:rsidRPr="00EA52AF" w:rsidRDefault="000276CF" w:rsidP="000276CF">
            <w:pPr>
              <w:pStyle w:val="ac"/>
              <w:ind w:left="360"/>
              <w:jc w:val="left"/>
            </w:pPr>
            <w:r w:rsidRPr="00EA52AF">
              <w:t>Казачьи традиции, народные знания.</w:t>
            </w:r>
          </w:p>
        </w:tc>
        <w:tc>
          <w:tcPr>
            <w:tcW w:w="2517" w:type="dxa"/>
          </w:tcPr>
          <w:p w:rsidR="000276CF" w:rsidRPr="00EA52AF" w:rsidRDefault="000276CF" w:rsidP="000276CF">
            <w:pPr>
              <w:pStyle w:val="ac"/>
              <w:jc w:val="left"/>
            </w:pPr>
            <w:r w:rsidRPr="00EA52AF">
              <w:t>декабрь</w:t>
            </w:r>
          </w:p>
        </w:tc>
      </w:tr>
      <w:tr w:rsidR="000276CF" w:rsidRPr="00EA52AF" w:rsidTr="00745FD4">
        <w:tc>
          <w:tcPr>
            <w:tcW w:w="1135" w:type="dxa"/>
          </w:tcPr>
          <w:p w:rsidR="000276CF" w:rsidRPr="00EA52AF" w:rsidRDefault="000276CF" w:rsidP="000276CF">
            <w:pPr>
              <w:pStyle w:val="ac"/>
              <w:jc w:val="left"/>
              <w:rPr>
                <w:bCs/>
                <w:iCs/>
              </w:rPr>
            </w:pPr>
            <w:r w:rsidRPr="00EA52AF">
              <w:rPr>
                <w:bCs/>
                <w:iCs/>
              </w:rPr>
              <w:t>5</w:t>
            </w:r>
          </w:p>
        </w:tc>
        <w:tc>
          <w:tcPr>
            <w:tcW w:w="6520" w:type="dxa"/>
          </w:tcPr>
          <w:p w:rsidR="000276CF" w:rsidRPr="00EA52AF" w:rsidRDefault="000276CF" w:rsidP="000276CF">
            <w:pPr>
              <w:pStyle w:val="ac"/>
              <w:ind w:left="360"/>
              <w:jc w:val="left"/>
            </w:pPr>
            <w:r w:rsidRPr="00EA52AF">
              <w:t>Быт  казака.</w:t>
            </w:r>
          </w:p>
        </w:tc>
        <w:tc>
          <w:tcPr>
            <w:tcW w:w="2517" w:type="dxa"/>
          </w:tcPr>
          <w:p w:rsidR="000276CF" w:rsidRPr="00EA52AF" w:rsidRDefault="000276CF" w:rsidP="000276CF">
            <w:pPr>
              <w:pStyle w:val="ac"/>
              <w:jc w:val="left"/>
            </w:pPr>
            <w:r w:rsidRPr="00EA52AF">
              <w:t>январь</w:t>
            </w:r>
          </w:p>
        </w:tc>
      </w:tr>
      <w:tr w:rsidR="000276CF" w:rsidRPr="00EA52AF" w:rsidTr="00745FD4">
        <w:tc>
          <w:tcPr>
            <w:tcW w:w="1135" w:type="dxa"/>
          </w:tcPr>
          <w:p w:rsidR="000276CF" w:rsidRPr="00EA52AF" w:rsidRDefault="000276CF" w:rsidP="000276CF">
            <w:pPr>
              <w:pStyle w:val="ac"/>
              <w:jc w:val="left"/>
              <w:rPr>
                <w:bCs/>
                <w:iCs/>
              </w:rPr>
            </w:pPr>
            <w:r w:rsidRPr="00EA52AF">
              <w:rPr>
                <w:bCs/>
                <w:iCs/>
              </w:rPr>
              <w:t>6</w:t>
            </w:r>
          </w:p>
        </w:tc>
        <w:tc>
          <w:tcPr>
            <w:tcW w:w="6520" w:type="dxa"/>
          </w:tcPr>
          <w:p w:rsidR="000276CF" w:rsidRPr="00EA52AF" w:rsidRDefault="000276CF" w:rsidP="000276CF">
            <w:pPr>
              <w:pStyle w:val="ac"/>
              <w:ind w:left="360"/>
              <w:jc w:val="left"/>
            </w:pPr>
            <w:r w:rsidRPr="00EA52AF">
              <w:t>Семья казака.</w:t>
            </w:r>
          </w:p>
        </w:tc>
        <w:tc>
          <w:tcPr>
            <w:tcW w:w="2517" w:type="dxa"/>
          </w:tcPr>
          <w:p w:rsidR="000276CF" w:rsidRPr="00EA52AF" w:rsidRDefault="000276CF" w:rsidP="000276CF">
            <w:pPr>
              <w:pStyle w:val="ac"/>
              <w:jc w:val="left"/>
            </w:pPr>
            <w:r w:rsidRPr="00EA52AF">
              <w:t>февраль</w:t>
            </w:r>
          </w:p>
        </w:tc>
      </w:tr>
      <w:tr w:rsidR="000276CF" w:rsidRPr="00EA52AF" w:rsidTr="00745FD4">
        <w:tc>
          <w:tcPr>
            <w:tcW w:w="1135" w:type="dxa"/>
          </w:tcPr>
          <w:p w:rsidR="000276CF" w:rsidRPr="00EA52AF" w:rsidRDefault="000276CF" w:rsidP="000276CF">
            <w:pPr>
              <w:pStyle w:val="ac"/>
              <w:jc w:val="left"/>
              <w:rPr>
                <w:bCs/>
                <w:iCs/>
              </w:rPr>
            </w:pPr>
            <w:r w:rsidRPr="00EA52AF">
              <w:rPr>
                <w:bCs/>
                <w:iCs/>
              </w:rPr>
              <w:t>7</w:t>
            </w:r>
          </w:p>
        </w:tc>
        <w:tc>
          <w:tcPr>
            <w:tcW w:w="6520" w:type="dxa"/>
          </w:tcPr>
          <w:p w:rsidR="000276CF" w:rsidRPr="00EA52AF" w:rsidRDefault="000276CF" w:rsidP="000276CF">
            <w:pPr>
              <w:pStyle w:val="ac"/>
              <w:ind w:left="360"/>
              <w:jc w:val="left"/>
            </w:pPr>
            <w:r w:rsidRPr="00EA52AF">
              <w:t>Где казак, там и слава.</w:t>
            </w:r>
          </w:p>
        </w:tc>
        <w:tc>
          <w:tcPr>
            <w:tcW w:w="2517" w:type="dxa"/>
          </w:tcPr>
          <w:p w:rsidR="000276CF" w:rsidRPr="00EA52AF" w:rsidRDefault="000276CF" w:rsidP="000276CF">
            <w:pPr>
              <w:pStyle w:val="ac"/>
              <w:jc w:val="left"/>
            </w:pPr>
            <w:r w:rsidRPr="00EA52AF">
              <w:t>март</w:t>
            </w:r>
          </w:p>
        </w:tc>
      </w:tr>
      <w:tr w:rsidR="000276CF" w:rsidRPr="00EA52AF" w:rsidTr="00745FD4">
        <w:tc>
          <w:tcPr>
            <w:tcW w:w="1135" w:type="dxa"/>
          </w:tcPr>
          <w:p w:rsidR="000276CF" w:rsidRPr="00EA52AF" w:rsidRDefault="000276CF" w:rsidP="000276CF">
            <w:pPr>
              <w:pStyle w:val="ac"/>
              <w:jc w:val="left"/>
              <w:rPr>
                <w:bCs/>
                <w:iCs/>
              </w:rPr>
            </w:pPr>
            <w:r w:rsidRPr="00EA52AF">
              <w:rPr>
                <w:bCs/>
                <w:iCs/>
              </w:rPr>
              <w:t>8</w:t>
            </w:r>
          </w:p>
        </w:tc>
        <w:tc>
          <w:tcPr>
            <w:tcW w:w="6520" w:type="dxa"/>
          </w:tcPr>
          <w:p w:rsidR="000276CF" w:rsidRPr="00EA52AF" w:rsidRDefault="000276CF" w:rsidP="000276CF">
            <w:pPr>
              <w:pStyle w:val="ac"/>
              <w:ind w:left="360"/>
              <w:jc w:val="left"/>
            </w:pPr>
            <w:r w:rsidRPr="00EA52AF">
              <w:t xml:space="preserve"> Казачья песня.</w:t>
            </w:r>
          </w:p>
        </w:tc>
        <w:tc>
          <w:tcPr>
            <w:tcW w:w="2517" w:type="dxa"/>
          </w:tcPr>
          <w:p w:rsidR="000276CF" w:rsidRPr="00EA52AF" w:rsidRDefault="000276CF" w:rsidP="000276CF">
            <w:pPr>
              <w:pStyle w:val="ac"/>
              <w:jc w:val="left"/>
              <w:rPr>
                <w:bCs/>
                <w:iCs/>
              </w:rPr>
            </w:pPr>
            <w:r w:rsidRPr="00EA52AF">
              <w:rPr>
                <w:bCs/>
                <w:iCs/>
              </w:rPr>
              <w:t>апрель</w:t>
            </w:r>
          </w:p>
        </w:tc>
      </w:tr>
      <w:tr w:rsidR="000276CF" w:rsidRPr="00EA52AF" w:rsidTr="00745FD4">
        <w:tc>
          <w:tcPr>
            <w:tcW w:w="1135" w:type="dxa"/>
          </w:tcPr>
          <w:p w:rsidR="000276CF" w:rsidRPr="00EA52AF" w:rsidRDefault="000276CF" w:rsidP="000276CF">
            <w:pPr>
              <w:pStyle w:val="ac"/>
              <w:jc w:val="left"/>
              <w:rPr>
                <w:bCs/>
                <w:iCs/>
              </w:rPr>
            </w:pPr>
            <w:r w:rsidRPr="00EA52AF">
              <w:rPr>
                <w:bCs/>
                <w:iCs/>
              </w:rPr>
              <w:t>9</w:t>
            </w:r>
          </w:p>
        </w:tc>
        <w:tc>
          <w:tcPr>
            <w:tcW w:w="6520" w:type="dxa"/>
          </w:tcPr>
          <w:p w:rsidR="000276CF" w:rsidRPr="00EA52AF" w:rsidRDefault="000276CF" w:rsidP="000276CF">
            <w:pPr>
              <w:pStyle w:val="ac"/>
              <w:ind w:left="360"/>
              <w:jc w:val="left"/>
            </w:pPr>
            <w:r w:rsidRPr="00EA52AF">
              <w:t>Кто пули боится, тот в казаки не годится.</w:t>
            </w:r>
          </w:p>
        </w:tc>
        <w:tc>
          <w:tcPr>
            <w:tcW w:w="2517" w:type="dxa"/>
          </w:tcPr>
          <w:p w:rsidR="000276CF" w:rsidRPr="00EA52AF" w:rsidRDefault="000276CF" w:rsidP="000276CF">
            <w:pPr>
              <w:pStyle w:val="ac"/>
              <w:jc w:val="left"/>
            </w:pPr>
            <w:r w:rsidRPr="00EA52AF">
              <w:t>май</w:t>
            </w:r>
          </w:p>
        </w:tc>
      </w:tr>
    </w:tbl>
    <w:p w:rsidR="000276CF" w:rsidRPr="00EA52AF" w:rsidRDefault="000276CF" w:rsidP="000276CF">
      <w:pPr>
        <w:pStyle w:val="ac"/>
        <w:spacing w:before="0" w:beforeAutospacing="0" w:after="0" w:afterAutospacing="0"/>
        <w:rPr>
          <w:b/>
          <w:bCs/>
          <w:iCs/>
        </w:rPr>
      </w:pPr>
      <w:r w:rsidRPr="00EA52AF">
        <w:rPr>
          <w:b/>
          <w:bCs/>
          <w:iCs/>
        </w:rPr>
        <w:t>8</w:t>
      </w:r>
      <w:r w:rsidRPr="00EA52AF">
        <w:rPr>
          <w:b/>
          <w:bCs/>
          <w:iCs/>
          <w:lang w:val="en-US"/>
        </w:rPr>
        <w:t>-</w:t>
      </w:r>
      <w:r w:rsidRPr="00EA52AF">
        <w:rPr>
          <w:b/>
          <w:bCs/>
          <w:iCs/>
        </w:rPr>
        <w:t>9 классы</w:t>
      </w:r>
    </w:p>
    <w:tbl>
      <w:tblPr>
        <w:tblStyle w:val="a8"/>
        <w:tblW w:w="0" w:type="auto"/>
        <w:tblInd w:w="-601" w:type="dxa"/>
        <w:tblLook w:val="04A0" w:firstRow="1" w:lastRow="0" w:firstColumn="1" w:lastColumn="0" w:noHBand="0" w:noVBand="1"/>
      </w:tblPr>
      <w:tblGrid>
        <w:gridCol w:w="1095"/>
        <w:gridCol w:w="6301"/>
        <w:gridCol w:w="2448"/>
      </w:tblGrid>
      <w:tr w:rsidR="000276CF" w:rsidRPr="00EA52AF" w:rsidTr="00745FD4">
        <w:tc>
          <w:tcPr>
            <w:tcW w:w="1135" w:type="dxa"/>
          </w:tcPr>
          <w:p w:rsidR="000276CF" w:rsidRPr="00EA52AF" w:rsidRDefault="000276CF" w:rsidP="000276CF">
            <w:pPr>
              <w:pStyle w:val="ac"/>
              <w:jc w:val="left"/>
              <w:rPr>
                <w:bCs/>
                <w:iCs/>
              </w:rPr>
            </w:pPr>
            <w:r w:rsidRPr="00EA52AF">
              <w:rPr>
                <w:bCs/>
                <w:iCs/>
              </w:rPr>
              <w:t>1</w:t>
            </w:r>
          </w:p>
        </w:tc>
        <w:tc>
          <w:tcPr>
            <w:tcW w:w="6520" w:type="dxa"/>
          </w:tcPr>
          <w:p w:rsidR="000276CF" w:rsidRPr="00EA52AF" w:rsidRDefault="000276CF" w:rsidP="000276CF">
            <w:pPr>
              <w:pStyle w:val="ac"/>
              <w:ind w:left="360"/>
              <w:jc w:val="left"/>
            </w:pPr>
            <w:r w:rsidRPr="00EA52AF">
              <w:rPr>
                <w:bCs/>
                <w:iCs/>
              </w:rPr>
              <w:t>Первые казаки на Брянщине.</w:t>
            </w:r>
          </w:p>
        </w:tc>
        <w:tc>
          <w:tcPr>
            <w:tcW w:w="2517" w:type="dxa"/>
          </w:tcPr>
          <w:p w:rsidR="000276CF" w:rsidRPr="00EA52AF" w:rsidRDefault="000276CF" w:rsidP="000276CF">
            <w:pPr>
              <w:pStyle w:val="ac"/>
              <w:jc w:val="left"/>
              <w:rPr>
                <w:bCs/>
                <w:iCs/>
              </w:rPr>
            </w:pPr>
            <w:r w:rsidRPr="00EA52AF">
              <w:rPr>
                <w:bCs/>
                <w:iCs/>
              </w:rPr>
              <w:t>сентябрь</w:t>
            </w:r>
          </w:p>
        </w:tc>
      </w:tr>
      <w:tr w:rsidR="000276CF" w:rsidRPr="00EA52AF" w:rsidTr="00745FD4">
        <w:tc>
          <w:tcPr>
            <w:tcW w:w="1135" w:type="dxa"/>
          </w:tcPr>
          <w:p w:rsidR="000276CF" w:rsidRPr="00EA52AF" w:rsidRDefault="000276CF" w:rsidP="000276CF">
            <w:pPr>
              <w:pStyle w:val="ac"/>
              <w:jc w:val="left"/>
              <w:rPr>
                <w:bCs/>
                <w:iCs/>
              </w:rPr>
            </w:pPr>
            <w:r w:rsidRPr="00EA52AF">
              <w:rPr>
                <w:bCs/>
                <w:iCs/>
              </w:rPr>
              <w:t>2</w:t>
            </w:r>
          </w:p>
        </w:tc>
        <w:tc>
          <w:tcPr>
            <w:tcW w:w="6520" w:type="dxa"/>
          </w:tcPr>
          <w:p w:rsidR="000276CF" w:rsidRPr="00EA52AF" w:rsidRDefault="000276CF" w:rsidP="000276CF">
            <w:pPr>
              <w:pStyle w:val="ac"/>
              <w:ind w:left="360"/>
              <w:jc w:val="left"/>
            </w:pPr>
            <w:r w:rsidRPr="00EA52AF">
              <w:t xml:space="preserve"> Образование казачьего войска.</w:t>
            </w:r>
          </w:p>
        </w:tc>
        <w:tc>
          <w:tcPr>
            <w:tcW w:w="2517" w:type="dxa"/>
          </w:tcPr>
          <w:p w:rsidR="000276CF" w:rsidRPr="00EA52AF" w:rsidRDefault="000276CF" w:rsidP="000276CF">
            <w:pPr>
              <w:pStyle w:val="ac"/>
              <w:jc w:val="left"/>
              <w:rPr>
                <w:bCs/>
                <w:iCs/>
              </w:rPr>
            </w:pPr>
            <w:r w:rsidRPr="00EA52AF">
              <w:t>октябрь</w:t>
            </w:r>
          </w:p>
        </w:tc>
      </w:tr>
      <w:tr w:rsidR="000276CF" w:rsidRPr="00EA52AF" w:rsidTr="00745FD4">
        <w:trPr>
          <w:trHeight w:val="381"/>
        </w:trPr>
        <w:tc>
          <w:tcPr>
            <w:tcW w:w="1135" w:type="dxa"/>
          </w:tcPr>
          <w:p w:rsidR="000276CF" w:rsidRPr="00EA52AF" w:rsidRDefault="000276CF" w:rsidP="000276CF">
            <w:pPr>
              <w:pStyle w:val="ac"/>
              <w:jc w:val="left"/>
              <w:rPr>
                <w:bCs/>
                <w:iCs/>
              </w:rPr>
            </w:pPr>
            <w:r w:rsidRPr="00EA52AF">
              <w:rPr>
                <w:bCs/>
                <w:iCs/>
              </w:rPr>
              <w:t>3</w:t>
            </w:r>
          </w:p>
        </w:tc>
        <w:tc>
          <w:tcPr>
            <w:tcW w:w="6520" w:type="dxa"/>
          </w:tcPr>
          <w:p w:rsidR="000276CF" w:rsidRPr="00EA52AF" w:rsidRDefault="000276CF" w:rsidP="000276CF">
            <w:pPr>
              <w:pStyle w:val="ac"/>
              <w:ind w:left="360"/>
              <w:jc w:val="left"/>
            </w:pPr>
            <w:r w:rsidRPr="00EA52AF">
              <w:t>Семья казака.</w:t>
            </w:r>
          </w:p>
        </w:tc>
        <w:tc>
          <w:tcPr>
            <w:tcW w:w="2517" w:type="dxa"/>
          </w:tcPr>
          <w:p w:rsidR="000276CF" w:rsidRPr="00EA52AF" w:rsidRDefault="000276CF" w:rsidP="000276CF">
            <w:pPr>
              <w:pStyle w:val="ac"/>
              <w:jc w:val="left"/>
            </w:pPr>
            <w:r w:rsidRPr="00EA52AF">
              <w:t>ноябрь</w:t>
            </w:r>
          </w:p>
        </w:tc>
      </w:tr>
      <w:tr w:rsidR="000276CF" w:rsidRPr="00EA52AF" w:rsidTr="00745FD4">
        <w:tc>
          <w:tcPr>
            <w:tcW w:w="1135" w:type="dxa"/>
          </w:tcPr>
          <w:p w:rsidR="000276CF" w:rsidRPr="00EA52AF" w:rsidRDefault="000276CF" w:rsidP="000276CF">
            <w:pPr>
              <w:pStyle w:val="ac"/>
              <w:jc w:val="left"/>
              <w:rPr>
                <w:bCs/>
                <w:iCs/>
              </w:rPr>
            </w:pPr>
            <w:r w:rsidRPr="00EA52AF">
              <w:rPr>
                <w:bCs/>
                <w:iCs/>
              </w:rPr>
              <w:t>4</w:t>
            </w:r>
          </w:p>
        </w:tc>
        <w:tc>
          <w:tcPr>
            <w:tcW w:w="6520" w:type="dxa"/>
          </w:tcPr>
          <w:p w:rsidR="000276CF" w:rsidRPr="00EA52AF" w:rsidRDefault="000276CF" w:rsidP="000276CF">
            <w:pPr>
              <w:pStyle w:val="ac"/>
              <w:ind w:left="360"/>
              <w:jc w:val="left"/>
            </w:pPr>
            <w:r w:rsidRPr="00EA52AF">
              <w:t>Казачьи традиции, народные знания и фольклор.</w:t>
            </w:r>
          </w:p>
        </w:tc>
        <w:tc>
          <w:tcPr>
            <w:tcW w:w="2517" w:type="dxa"/>
          </w:tcPr>
          <w:p w:rsidR="000276CF" w:rsidRPr="00EA52AF" w:rsidRDefault="000276CF" w:rsidP="000276CF">
            <w:pPr>
              <w:pStyle w:val="ac"/>
              <w:jc w:val="left"/>
            </w:pPr>
            <w:r w:rsidRPr="00EA52AF">
              <w:t>декабрь</w:t>
            </w:r>
          </w:p>
        </w:tc>
      </w:tr>
      <w:tr w:rsidR="000276CF" w:rsidRPr="00EA52AF" w:rsidTr="00745FD4">
        <w:tc>
          <w:tcPr>
            <w:tcW w:w="1135" w:type="dxa"/>
          </w:tcPr>
          <w:p w:rsidR="000276CF" w:rsidRPr="00EA52AF" w:rsidRDefault="000276CF" w:rsidP="000276CF">
            <w:pPr>
              <w:pStyle w:val="ac"/>
              <w:jc w:val="left"/>
              <w:rPr>
                <w:bCs/>
                <w:iCs/>
              </w:rPr>
            </w:pPr>
            <w:r w:rsidRPr="00EA52AF">
              <w:rPr>
                <w:bCs/>
                <w:iCs/>
              </w:rPr>
              <w:t>5</w:t>
            </w:r>
          </w:p>
        </w:tc>
        <w:tc>
          <w:tcPr>
            <w:tcW w:w="6520" w:type="dxa"/>
          </w:tcPr>
          <w:p w:rsidR="000276CF" w:rsidRPr="00EA52AF" w:rsidRDefault="000276CF" w:rsidP="000276CF">
            <w:pPr>
              <w:pStyle w:val="ac"/>
              <w:ind w:left="360"/>
              <w:jc w:val="left"/>
            </w:pPr>
            <w:r w:rsidRPr="00EA52AF">
              <w:t xml:space="preserve">Православие в жизни казаков.                                                        </w:t>
            </w:r>
          </w:p>
        </w:tc>
        <w:tc>
          <w:tcPr>
            <w:tcW w:w="2517" w:type="dxa"/>
          </w:tcPr>
          <w:p w:rsidR="000276CF" w:rsidRPr="00EA52AF" w:rsidRDefault="000276CF" w:rsidP="000276CF">
            <w:pPr>
              <w:pStyle w:val="ac"/>
              <w:jc w:val="left"/>
            </w:pPr>
            <w:r w:rsidRPr="00EA52AF">
              <w:t>январь</w:t>
            </w:r>
          </w:p>
        </w:tc>
      </w:tr>
      <w:tr w:rsidR="000276CF" w:rsidRPr="00EA52AF" w:rsidTr="00745FD4">
        <w:tc>
          <w:tcPr>
            <w:tcW w:w="1135" w:type="dxa"/>
          </w:tcPr>
          <w:p w:rsidR="000276CF" w:rsidRPr="00EA52AF" w:rsidRDefault="000276CF" w:rsidP="000276CF">
            <w:pPr>
              <w:pStyle w:val="ac"/>
              <w:jc w:val="left"/>
              <w:rPr>
                <w:bCs/>
                <w:iCs/>
              </w:rPr>
            </w:pPr>
            <w:r w:rsidRPr="00EA52AF">
              <w:rPr>
                <w:bCs/>
                <w:iCs/>
              </w:rPr>
              <w:t>6</w:t>
            </w:r>
          </w:p>
        </w:tc>
        <w:tc>
          <w:tcPr>
            <w:tcW w:w="6520" w:type="dxa"/>
          </w:tcPr>
          <w:p w:rsidR="000276CF" w:rsidRPr="00EA52AF" w:rsidRDefault="000276CF" w:rsidP="000276CF">
            <w:pPr>
              <w:ind w:left="360"/>
              <w:jc w:val="left"/>
              <w:rPr>
                <w:rFonts w:eastAsia="Times New Roman"/>
                <w:sz w:val="24"/>
                <w:szCs w:val="24"/>
              </w:rPr>
            </w:pPr>
            <w:r w:rsidRPr="00EA52AF">
              <w:rPr>
                <w:sz w:val="24"/>
                <w:szCs w:val="24"/>
              </w:rPr>
              <w:t>Герои  казачества</w:t>
            </w:r>
            <w:proofErr w:type="gramStart"/>
            <w:r w:rsidRPr="00EA52AF">
              <w:rPr>
                <w:sz w:val="24"/>
                <w:szCs w:val="24"/>
              </w:rPr>
              <w:t xml:space="preserve"> .</w:t>
            </w:r>
            <w:proofErr w:type="gramEnd"/>
            <w:r w:rsidRPr="00EA52AF">
              <w:rPr>
                <w:sz w:val="24"/>
                <w:szCs w:val="24"/>
              </w:rPr>
              <w:t xml:space="preserve">                                                                                </w:t>
            </w:r>
          </w:p>
        </w:tc>
        <w:tc>
          <w:tcPr>
            <w:tcW w:w="2517" w:type="dxa"/>
          </w:tcPr>
          <w:p w:rsidR="000276CF" w:rsidRPr="00EA52AF" w:rsidRDefault="000276CF" w:rsidP="000276CF">
            <w:pPr>
              <w:pStyle w:val="ac"/>
              <w:jc w:val="left"/>
            </w:pPr>
            <w:r w:rsidRPr="00EA52AF">
              <w:t>февраль</w:t>
            </w:r>
          </w:p>
        </w:tc>
      </w:tr>
      <w:tr w:rsidR="000276CF" w:rsidRPr="00EA52AF" w:rsidTr="00745FD4">
        <w:tc>
          <w:tcPr>
            <w:tcW w:w="1135" w:type="dxa"/>
          </w:tcPr>
          <w:p w:rsidR="000276CF" w:rsidRPr="00EA52AF" w:rsidRDefault="000276CF" w:rsidP="000276CF">
            <w:pPr>
              <w:pStyle w:val="ac"/>
              <w:jc w:val="left"/>
              <w:rPr>
                <w:bCs/>
                <w:iCs/>
              </w:rPr>
            </w:pPr>
            <w:r w:rsidRPr="00EA52AF">
              <w:rPr>
                <w:bCs/>
                <w:iCs/>
              </w:rPr>
              <w:t>7</w:t>
            </w:r>
          </w:p>
        </w:tc>
        <w:tc>
          <w:tcPr>
            <w:tcW w:w="6520" w:type="dxa"/>
          </w:tcPr>
          <w:p w:rsidR="000276CF" w:rsidRPr="00EA52AF" w:rsidRDefault="000276CF" w:rsidP="000276CF">
            <w:pPr>
              <w:ind w:left="360"/>
              <w:jc w:val="left"/>
              <w:rPr>
                <w:rFonts w:eastAsia="Times New Roman"/>
                <w:sz w:val="24"/>
                <w:szCs w:val="24"/>
              </w:rPr>
            </w:pPr>
            <w:r w:rsidRPr="00EA52AF">
              <w:rPr>
                <w:rFonts w:eastAsia="Times New Roman"/>
                <w:sz w:val="24"/>
                <w:szCs w:val="24"/>
                <w:lang w:eastAsia="ru-RU"/>
              </w:rPr>
              <w:t xml:space="preserve">Великие русские писатели о казаках.                                          </w:t>
            </w:r>
          </w:p>
        </w:tc>
        <w:tc>
          <w:tcPr>
            <w:tcW w:w="2517" w:type="dxa"/>
          </w:tcPr>
          <w:p w:rsidR="000276CF" w:rsidRPr="00EA52AF" w:rsidRDefault="000276CF" w:rsidP="000276CF">
            <w:pPr>
              <w:pStyle w:val="ac"/>
              <w:jc w:val="left"/>
            </w:pPr>
            <w:r w:rsidRPr="00EA52AF">
              <w:t>март</w:t>
            </w:r>
          </w:p>
        </w:tc>
      </w:tr>
      <w:tr w:rsidR="000276CF" w:rsidRPr="00EA52AF" w:rsidTr="00745FD4">
        <w:tc>
          <w:tcPr>
            <w:tcW w:w="1135" w:type="dxa"/>
          </w:tcPr>
          <w:p w:rsidR="000276CF" w:rsidRPr="00EA52AF" w:rsidRDefault="000276CF" w:rsidP="000276CF">
            <w:pPr>
              <w:pStyle w:val="ac"/>
              <w:jc w:val="left"/>
              <w:rPr>
                <w:bCs/>
                <w:iCs/>
              </w:rPr>
            </w:pPr>
            <w:r w:rsidRPr="00EA52AF">
              <w:rPr>
                <w:bCs/>
                <w:iCs/>
              </w:rPr>
              <w:t>8</w:t>
            </w:r>
          </w:p>
        </w:tc>
        <w:tc>
          <w:tcPr>
            <w:tcW w:w="6520" w:type="dxa"/>
          </w:tcPr>
          <w:p w:rsidR="000276CF" w:rsidRPr="00EA52AF" w:rsidRDefault="000276CF" w:rsidP="000276CF">
            <w:pPr>
              <w:pStyle w:val="ac"/>
              <w:ind w:left="360"/>
              <w:jc w:val="left"/>
            </w:pPr>
            <w:r w:rsidRPr="00EA52AF">
              <w:t xml:space="preserve">Казачество в годы Гражданской войны и накануне ВОВ.     </w:t>
            </w:r>
          </w:p>
        </w:tc>
        <w:tc>
          <w:tcPr>
            <w:tcW w:w="2517" w:type="dxa"/>
          </w:tcPr>
          <w:p w:rsidR="000276CF" w:rsidRPr="00EA52AF" w:rsidRDefault="000276CF" w:rsidP="000276CF">
            <w:pPr>
              <w:pStyle w:val="ac"/>
              <w:jc w:val="left"/>
              <w:rPr>
                <w:bCs/>
                <w:iCs/>
              </w:rPr>
            </w:pPr>
            <w:r w:rsidRPr="00EA52AF">
              <w:rPr>
                <w:bCs/>
                <w:iCs/>
              </w:rPr>
              <w:t>апрель</w:t>
            </w:r>
          </w:p>
        </w:tc>
      </w:tr>
      <w:tr w:rsidR="000276CF" w:rsidRPr="00EA52AF" w:rsidTr="00745FD4">
        <w:tc>
          <w:tcPr>
            <w:tcW w:w="1135" w:type="dxa"/>
          </w:tcPr>
          <w:p w:rsidR="000276CF" w:rsidRPr="00EA52AF" w:rsidRDefault="000276CF" w:rsidP="000276CF">
            <w:pPr>
              <w:pStyle w:val="ac"/>
              <w:jc w:val="left"/>
              <w:rPr>
                <w:bCs/>
                <w:iCs/>
              </w:rPr>
            </w:pPr>
            <w:r w:rsidRPr="00EA52AF">
              <w:rPr>
                <w:bCs/>
                <w:iCs/>
              </w:rPr>
              <w:t>9</w:t>
            </w:r>
          </w:p>
        </w:tc>
        <w:tc>
          <w:tcPr>
            <w:tcW w:w="6520" w:type="dxa"/>
          </w:tcPr>
          <w:p w:rsidR="000276CF" w:rsidRPr="00EA52AF" w:rsidRDefault="000276CF" w:rsidP="000276CF">
            <w:pPr>
              <w:pStyle w:val="ac"/>
              <w:ind w:left="360"/>
              <w:jc w:val="left"/>
            </w:pPr>
            <w:r w:rsidRPr="00EA52AF">
              <w:t xml:space="preserve">Участие казачества в Великой Отечественной войне.            </w:t>
            </w:r>
          </w:p>
        </w:tc>
        <w:tc>
          <w:tcPr>
            <w:tcW w:w="2517" w:type="dxa"/>
          </w:tcPr>
          <w:p w:rsidR="000276CF" w:rsidRPr="00EA52AF" w:rsidRDefault="000276CF" w:rsidP="000276CF">
            <w:pPr>
              <w:pStyle w:val="ac"/>
              <w:jc w:val="left"/>
            </w:pPr>
            <w:r w:rsidRPr="00EA52AF">
              <w:t>май</w:t>
            </w:r>
          </w:p>
        </w:tc>
      </w:tr>
    </w:tbl>
    <w:p w:rsidR="000276CF" w:rsidRPr="00EA52AF" w:rsidRDefault="000276CF" w:rsidP="000276CF">
      <w:pPr>
        <w:rPr>
          <w:rFonts w:ascii="Times New Roman" w:hAnsi="Times New Roman" w:cs="Times New Roman"/>
          <w:b/>
          <w:sz w:val="24"/>
          <w:szCs w:val="24"/>
          <w:lang w:val="ru-RU"/>
        </w:rPr>
      </w:pPr>
      <w:r w:rsidRPr="00EA52AF">
        <w:rPr>
          <w:rFonts w:ascii="Times New Roman" w:hAnsi="Times New Roman" w:cs="Times New Roman"/>
          <w:b/>
          <w:sz w:val="24"/>
          <w:szCs w:val="24"/>
        </w:rPr>
        <w:t>10-11 классы</w:t>
      </w:r>
    </w:p>
    <w:tbl>
      <w:tblPr>
        <w:tblStyle w:val="a8"/>
        <w:tblW w:w="0" w:type="auto"/>
        <w:tblInd w:w="-601" w:type="dxa"/>
        <w:tblLook w:val="04A0" w:firstRow="1" w:lastRow="0" w:firstColumn="1" w:lastColumn="0" w:noHBand="0" w:noVBand="1"/>
      </w:tblPr>
      <w:tblGrid>
        <w:gridCol w:w="1095"/>
        <w:gridCol w:w="6301"/>
        <w:gridCol w:w="2448"/>
      </w:tblGrid>
      <w:tr w:rsidR="000276CF" w:rsidRPr="00EA52AF" w:rsidTr="00E63012">
        <w:tc>
          <w:tcPr>
            <w:tcW w:w="1095" w:type="dxa"/>
          </w:tcPr>
          <w:p w:rsidR="000276CF" w:rsidRPr="00EA52AF" w:rsidRDefault="000276CF" w:rsidP="000276CF">
            <w:pPr>
              <w:pStyle w:val="ac"/>
              <w:jc w:val="left"/>
              <w:rPr>
                <w:bCs/>
                <w:iCs/>
              </w:rPr>
            </w:pPr>
            <w:r w:rsidRPr="00EA52AF">
              <w:rPr>
                <w:bCs/>
                <w:iCs/>
              </w:rPr>
              <w:t>1</w:t>
            </w:r>
          </w:p>
        </w:tc>
        <w:tc>
          <w:tcPr>
            <w:tcW w:w="6301" w:type="dxa"/>
          </w:tcPr>
          <w:p w:rsidR="000276CF" w:rsidRPr="00EA52AF" w:rsidRDefault="000276CF" w:rsidP="000276CF">
            <w:pPr>
              <w:pStyle w:val="ac"/>
              <w:ind w:left="360"/>
              <w:jc w:val="left"/>
            </w:pPr>
            <w:r w:rsidRPr="00EA52AF">
              <w:t>Казачья старина.</w:t>
            </w:r>
          </w:p>
        </w:tc>
        <w:tc>
          <w:tcPr>
            <w:tcW w:w="2448" w:type="dxa"/>
          </w:tcPr>
          <w:p w:rsidR="000276CF" w:rsidRPr="00EA52AF" w:rsidRDefault="000276CF" w:rsidP="000276CF">
            <w:pPr>
              <w:pStyle w:val="ac"/>
              <w:jc w:val="left"/>
              <w:rPr>
                <w:bCs/>
                <w:iCs/>
              </w:rPr>
            </w:pPr>
            <w:r w:rsidRPr="00EA52AF">
              <w:rPr>
                <w:bCs/>
                <w:iCs/>
              </w:rPr>
              <w:t>сентябрь</w:t>
            </w:r>
          </w:p>
        </w:tc>
      </w:tr>
      <w:tr w:rsidR="000276CF" w:rsidRPr="00EA52AF" w:rsidTr="00E63012">
        <w:tc>
          <w:tcPr>
            <w:tcW w:w="1095" w:type="dxa"/>
          </w:tcPr>
          <w:p w:rsidR="000276CF" w:rsidRPr="00EA52AF" w:rsidRDefault="000276CF" w:rsidP="000276CF">
            <w:pPr>
              <w:pStyle w:val="ac"/>
              <w:jc w:val="left"/>
              <w:rPr>
                <w:bCs/>
                <w:iCs/>
              </w:rPr>
            </w:pPr>
            <w:r w:rsidRPr="00EA52AF">
              <w:rPr>
                <w:bCs/>
                <w:iCs/>
              </w:rPr>
              <w:t>2</w:t>
            </w:r>
          </w:p>
        </w:tc>
        <w:tc>
          <w:tcPr>
            <w:tcW w:w="6301" w:type="dxa"/>
          </w:tcPr>
          <w:p w:rsidR="000276CF" w:rsidRPr="00EA52AF" w:rsidRDefault="000276CF" w:rsidP="000276CF">
            <w:pPr>
              <w:pStyle w:val="ac"/>
              <w:ind w:left="360"/>
              <w:jc w:val="left"/>
            </w:pPr>
            <w:r w:rsidRPr="00EA52AF">
              <w:t>Казачьи обычаи.</w:t>
            </w:r>
          </w:p>
        </w:tc>
        <w:tc>
          <w:tcPr>
            <w:tcW w:w="2448" w:type="dxa"/>
          </w:tcPr>
          <w:p w:rsidR="000276CF" w:rsidRPr="00EA52AF" w:rsidRDefault="000276CF" w:rsidP="000276CF">
            <w:pPr>
              <w:pStyle w:val="ac"/>
              <w:jc w:val="left"/>
              <w:rPr>
                <w:bCs/>
                <w:iCs/>
              </w:rPr>
            </w:pPr>
            <w:r w:rsidRPr="00EA52AF">
              <w:t>октябрь</w:t>
            </w:r>
          </w:p>
        </w:tc>
      </w:tr>
      <w:tr w:rsidR="000276CF" w:rsidRPr="00EA52AF" w:rsidTr="00E63012">
        <w:trPr>
          <w:trHeight w:val="381"/>
        </w:trPr>
        <w:tc>
          <w:tcPr>
            <w:tcW w:w="1095" w:type="dxa"/>
          </w:tcPr>
          <w:p w:rsidR="000276CF" w:rsidRPr="00EA52AF" w:rsidRDefault="000276CF" w:rsidP="000276CF">
            <w:pPr>
              <w:pStyle w:val="ac"/>
              <w:jc w:val="left"/>
              <w:rPr>
                <w:bCs/>
                <w:iCs/>
              </w:rPr>
            </w:pPr>
            <w:r w:rsidRPr="00EA52AF">
              <w:rPr>
                <w:bCs/>
                <w:iCs/>
              </w:rPr>
              <w:t>3</w:t>
            </w:r>
          </w:p>
        </w:tc>
        <w:tc>
          <w:tcPr>
            <w:tcW w:w="6301" w:type="dxa"/>
          </w:tcPr>
          <w:p w:rsidR="000276CF" w:rsidRPr="00EA52AF" w:rsidRDefault="000276CF" w:rsidP="000276CF">
            <w:pPr>
              <w:pStyle w:val="ac"/>
              <w:ind w:left="360"/>
              <w:jc w:val="left"/>
            </w:pPr>
            <w:r w:rsidRPr="00EA52AF">
              <w:t>Судьба казачества в истории России.</w:t>
            </w:r>
          </w:p>
        </w:tc>
        <w:tc>
          <w:tcPr>
            <w:tcW w:w="2448" w:type="dxa"/>
          </w:tcPr>
          <w:p w:rsidR="000276CF" w:rsidRPr="00EA52AF" w:rsidRDefault="000276CF" w:rsidP="000276CF">
            <w:pPr>
              <w:pStyle w:val="ac"/>
              <w:jc w:val="left"/>
            </w:pPr>
            <w:r w:rsidRPr="00EA52AF">
              <w:t>ноябрь</w:t>
            </w:r>
          </w:p>
        </w:tc>
      </w:tr>
      <w:tr w:rsidR="000276CF" w:rsidRPr="00EA52AF" w:rsidTr="00E63012">
        <w:tc>
          <w:tcPr>
            <w:tcW w:w="1095" w:type="dxa"/>
          </w:tcPr>
          <w:p w:rsidR="000276CF" w:rsidRPr="00EA52AF" w:rsidRDefault="000276CF" w:rsidP="000276CF">
            <w:pPr>
              <w:pStyle w:val="ac"/>
              <w:jc w:val="left"/>
              <w:rPr>
                <w:bCs/>
                <w:iCs/>
              </w:rPr>
            </w:pPr>
            <w:r w:rsidRPr="00EA52AF">
              <w:rPr>
                <w:bCs/>
                <w:iCs/>
              </w:rPr>
              <w:t>4</w:t>
            </w:r>
          </w:p>
        </w:tc>
        <w:tc>
          <w:tcPr>
            <w:tcW w:w="6301" w:type="dxa"/>
          </w:tcPr>
          <w:p w:rsidR="000276CF" w:rsidRPr="00EA52AF" w:rsidRDefault="000276CF" w:rsidP="000276CF">
            <w:pPr>
              <w:pStyle w:val="ac"/>
              <w:ind w:left="360"/>
              <w:jc w:val="left"/>
            </w:pPr>
            <w:r w:rsidRPr="00EA52AF">
              <w:t>Воинские традиции казаков.</w:t>
            </w:r>
          </w:p>
        </w:tc>
        <w:tc>
          <w:tcPr>
            <w:tcW w:w="2448" w:type="dxa"/>
          </w:tcPr>
          <w:p w:rsidR="000276CF" w:rsidRPr="00EA52AF" w:rsidRDefault="000276CF" w:rsidP="000276CF">
            <w:pPr>
              <w:pStyle w:val="ac"/>
              <w:jc w:val="left"/>
            </w:pPr>
            <w:r w:rsidRPr="00EA52AF">
              <w:t>декабрь</w:t>
            </w:r>
          </w:p>
        </w:tc>
      </w:tr>
      <w:tr w:rsidR="000276CF" w:rsidRPr="00EA52AF" w:rsidTr="00E63012">
        <w:tc>
          <w:tcPr>
            <w:tcW w:w="1095" w:type="dxa"/>
          </w:tcPr>
          <w:p w:rsidR="000276CF" w:rsidRPr="00EA52AF" w:rsidRDefault="000276CF" w:rsidP="000276CF">
            <w:pPr>
              <w:pStyle w:val="ac"/>
              <w:jc w:val="left"/>
              <w:rPr>
                <w:bCs/>
                <w:iCs/>
              </w:rPr>
            </w:pPr>
            <w:r w:rsidRPr="00EA52AF">
              <w:rPr>
                <w:bCs/>
                <w:iCs/>
              </w:rPr>
              <w:t>5</w:t>
            </w:r>
          </w:p>
        </w:tc>
        <w:tc>
          <w:tcPr>
            <w:tcW w:w="6301" w:type="dxa"/>
          </w:tcPr>
          <w:p w:rsidR="000276CF" w:rsidRPr="00EA52AF" w:rsidRDefault="000276CF" w:rsidP="000276CF">
            <w:pPr>
              <w:pStyle w:val="ac"/>
              <w:ind w:left="360"/>
              <w:jc w:val="left"/>
            </w:pPr>
            <w:r w:rsidRPr="00EA52AF">
              <w:t xml:space="preserve">Великие русские писатели о казаках.                                             </w:t>
            </w:r>
          </w:p>
        </w:tc>
        <w:tc>
          <w:tcPr>
            <w:tcW w:w="2448" w:type="dxa"/>
          </w:tcPr>
          <w:p w:rsidR="000276CF" w:rsidRPr="00EA52AF" w:rsidRDefault="000276CF" w:rsidP="000276CF">
            <w:pPr>
              <w:pStyle w:val="ac"/>
              <w:jc w:val="left"/>
            </w:pPr>
            <w:r w:rsidRPr="00EA52AF">
              <w:t>январь</w:t>
            </w:r>
          </w:p>
        </w:tc>
      </w:tr>
      <w:tr w:rsidR="000276CF" w:rsidRPr="00EA52AF" w:rsidTr="00E63012">
        <w:tc>
          <w:tcPr>
            <w:tcW w:w="1095" w:type="dxa"/>
          </w:tcPr>
          <w:p w:rsidR="000276CF" w:rsidRPr="00EA52AF" w:rsidRDefault="000276CF" w:rsidP="000276CF">
            <w:pPr>
              <w:pStyle w:val="ac"/>
              <w:jc w:val="left"/>
              <w:rPr>
                <w:bCs/>
                <w:iCs/>
              </w:rPr>
            </w:pPr>
            <w:r w:rsidRPr="00EA52AF">
              <w:rPr>
                <w:bCs/>
                <w:iCs/>
              </w:rPr>
              <w:t>6</w:t>
            </w:r>
          </w:p>
        </w:tc>
        <w:tc>
          <w:tcPr>
            <w:tcW w:w="6301" w:type="dxa"/>
          </w:tcPr>
          <w:p w:rsidR="000276CF" w:rsidRPr="00EA52AF" w:rsidRDefault="000276CF" w:rsidP="000276CF">
            <w:pPr>
              <w:ind w:left="360"/>
              <w:jc w:val="left"/>
              <w:rPr>
                <w:rFonts w:eastAsia="Times New Roman"/>
                <w:sz w:val="24"/>
                <w:szCs w:val="24"/>
              </w:rPr>
            </w:pPr>
            <w:r w:rsidRPr="00EA52AF">
              <w:rPr>
                <w:rFonts w:eastAsia="Times New Roman"/>
                <w:sz w:val="24"/>
                <w:szCs w:val="24"/>
              </w:rPr>
              <w:t>Глубина казачьей песни.</w:t>
            </w:r>
          </w:p>
        </w:tc>
        <w:tc>
          <w:tcPr>
            <w:tcW w:w="2448" w:type="dxa"/>
          </w:tcPr>
          <w:p w:rsidR="000276CF" w:rsidRPr="00EA52AF" w:rsidRDefault="000276CF" w:rsidP="000276CF">
            <w:pPr>
              <w:pStyle w:val="ac"/>
              <w:jc w:val="left"/>
            </w:pPr>
            <w:r w:rsidRPr="00EA52AF">
              <w:t>февраль</w:t>
            </w:r>
          </w:p>
        </w:tc>
      </w:tr>
      <w:tr w:rsidR="000276CF" w:rsidRPr="00EA52AF" w:rsidTr="00E63012">
        <w:tc>
          <w:tcPr>
            <w:tcW w:w="1095" w:type="dxa"/>
          </w:tcPr>
          <w:p w:rsidR="000276CF" w:rsidRPr="00EA52AF" w:rsidRDefault="000276CF" w:rsidP="000276CF">
            <w:pPr>
              <w:pStyle w:val="ac"/>
              <w:jc w:val="left"/>
              <w:rPr>
                <w:bCs/>
                <w:iCs/>
              </w:rPr>
            </w:pPr>
            <w:r w:rsidRPr="00EA52AF">
              <w:rPr>
                <w:bCs/>
                <w:iCs/>
              </w:rPr>
              <w:t>7</w:t>
            </w:r>
          </w:p>
        </w:tc>
        <w:tc>
          <w:tcPr>
            <w:tcW w:w="6301" w:type="dxa"/>
          </w:tcPr>
          <w:p w:rsidR="000276CF" w:rsidRPr="00EA52AF" w:rsidRDefault="000276CF" w:rsidP="000276CF">
            <w:pPr>
              <w:ind w:left="360"/>
              <w:jc w:val="left"/>
              <w:rPr>
                <w:rFonts w:eastAsia="Times New Roman"/>
                <w:sz w:val="24"/>
                <w:szCs w:val="24"/>
              </w:rPr>
            </w:pPr>
            <w:r w:rsidRPr="00EA52AF">
              <w:rPr>
                <w:rFonts w:eastAsia="Times New Roman"/>
                <w:sz w:val="24"/>
                <w:szCs w:val="24"/>
              </w:rPr>
              <w:t>Герои казачества.</w:t>
            </w:r>
          </w:p>
        </w:tc>
        <w:tc>
          <w:tcPr>
            <w:tcW w:w="2448" w:type="dxa"/>
          </w:tcPr>
          <w:p w:rsidR="000276CF" w:rsidRPr="00EA52AF" w:rsidRDefault="000276CF" w:rsidP="000276CF">
            <w:pPr>
              <w:pStyle w:val="ac"/>
              <w:jc w:val="left"/>
            </w:pPr>
            <w:r w:rsidRPr="00EA52AF">
              <w:t>март</w:t>
            </w:r>
          </w:p>
        </w:tc>
      </w:tr>
      <w:tr w:rsidR="000276CF" w:rsidRPr="00EA52AF" w:rsidTr="00E63012">
        <w:tc>
          <w:tcPr>
            <w:tcW w:w="1095" w:type="dxa"/>
          </w:tcPr>
          <w:p w:rsidR="000276CF" w:rsidRPr="00EA52AF" w:rsidRDefault="000276CF" w:rsidP="000276CF">
            <w:pPr>
              <w:pStyle w:val="ac"/>
              <w:jc w:val="left"/>
              <w:rPr>
                <w:bCs/>
                <w:iCs/>
              </w:rPr>
            </w:pPr>
            <w:r w:rsidRPr="00EA52AF">
              <w:rPr>
                <w:bCs/>
                <w:iCs/>
              </w:rPr>
              <w:t>8</w:t>
            </w:r>
          </w:p>
        </w:tc>
        <w:tc>
          <w:tcPr>
            <w:tcW w:w="6301" w:type="dxa"/>
          </w:tcPr>
          <w:p w:rsidR="000276CF" w:rsidRPr="00EA52AF" w:rsidRDefault="000276CF" w:rsidP="000276CF">
            <w:pPr>
              <w:pStyle w:val="ac"/>
              <w:ind w:left="360"/>
              <w:jc w:val="left"/>
            </w:pPr>
            <w:r w:rsidRPr="00EA52AF">
              <w:t xml:space="preserve"> Участие казачества в Великой Отечественной войне</w:t>
            </w:r>
            <w:proofErr w:type="gramStart"/>
            <w:r w:rsidRPr="00EA52AF">
              <w:t xml:space="preserve"> .</w:t>
            </w:r>
            <w:proofErr w:type="gramEnd"/>
            <w:r w:rsidRPr="00EA52AF">
              <w:t xml:space="preserve">             </w:t>
            </w:r>
          </w:p>
        </w:tc>
        <w:tc>
          <w:tcPr>
            <w:tcW w:w="2448" w:type="dxa"/>
          </w:tcPr>
          <w:p w:rsidR="000276CF" w:rsidRPr="00EA52AF" w:rsidRDefault="000276CF" w:rsidP="000276CF">
            <w:pPr>
              <w:pStyle w:val="ac"/>
              <w:jc w:val="left"/>
              <w:rPr>
                <w:bCs/>
                <w:iCs/>
              </w:rPr>
            </w:pPr>
            <w:r w:rsidRPr="00EA52AF">
              <w:rPr>
                <w:bCs/>
                <w:iCs/>
              </w:rPr>
              <w:t>апрель</w:t>
            </w:r>
          </w:p>
        </w:tc>
      </w:tr>
      <w:tr w:rsidR="000276CF" w:rsidRPr="00EA52AF" w:rsidTr="00E63012">
        <w:tc>
          <w:tcPr>
            <w:tcW w:w="1095" w:type="dxa"/>
          </w:tcPr>
          <w:p w:rsidR="000276CF" w:rsidRPr="00EA52AF" w:rsidRDefault="000276CF" w:rsidP="000276CF">
            <w:pPr>
              <w:pStyle w:val="ac"/>
              <w:jc w:val="left"/>
              <w:rPr>
                <w:bCs/>
                <w:iCs/>
              </w:rPr>
            </w:pPr>
            <w:r w:rsidRPr="00EA52AF">
              <w:rPr>
                <w:bCs/>
                <w:iCs/>
              </w:rPr>
              <w:t>9</w:t>
            </w:r>
          </w:p>
        </w:tc>
        <w:tc>
          <w:tcPr>
            <w:tcW w:w="6301" w:type="dxa"/>
          </w:tcPr>
          <w:p w:rsidR="000276CF" w:rsidRPr="00EA52AF" w:rsidRDefault="000276CF" w:rsidP="000276CF">
            <w:pPr>
              <w:pStyle w:val="ac"/>
              <w:ind w:left="360"/>
              <w:jc w:val="left"/>
            </w:pPr>
            <w:r w:rsidRPr="00EA52AF">
              <w:t xml:space="preserve"> Казачество на современном этапе. На защите Отечества.</w:t>
            </w:r>
          </w:p>
        </w:tc>
        <w:tc>
          <w:tcPr>
            <w:tcW w:w="2448" w:type="dxa"/>
          </w:tcPr>
          <w:p w:rsidR="000276CF" w:rsidRPr="00EA52AF" w:rsidRDefault="000276CF" w:rsidP="000276CF">
            <w:pPr>
              <w:pStyle w:val="ac"/>
              <w:jc w:val="left"/>
            </w:pPr>
            <w:proofErr w:type="gramStart"/>
            <w:r w:rsidRPr="00EA52AF">
              <w:t>м</w:t>
            </w:r>
            <w:proofErr w:type="gramEnd"/>
            <w:r w:rsidRPr="00EA52AF">
              <w:t>ай</w:t>
            </w:r>
          </w:p>
        </w:tc>
      </w:tr>
    </w:tbl>
    <w:p w:rsidR="00E63012" w:rsidRPr="00EA52AF" w:rsidRDefault="00E63012" w:rsidP="00E63012">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 xml:space="preserve">  Дополнительное образование</w:t>
      </w:r>
    </w:p>
    <w:p w:rsidR="00E63012" w:rsidRPr="00EA52AF" w:rsidRDefault="00E63012" w:rsidP="00E63012">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Охват дополнительным образованием в Корпусе в 2022 году составил 100 процентов.</w:t>
      </w:r>
    </w:p>
    <w:p w:rsidR="00E63012" w:rsidRPr="00EA52AF" w:rsidRDefault="00E63012" w:rsidP="00E63012">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Во втором полугодии 2021/22 учебного года в корпусе реализовывалась дополнительные общеразвивающие программы по пяти направленностям:</w:t>
      </w:r>
    </w:p>
    <w:tbl>
      <w:tblPr>
        <w:tblW w:w="10915" w:type="dxa"/>
        <w:tblInd w:w="-1144" w:type="dxa"/>
        <w:tblLayout w:type="fixed"/>
        <w:tblLook w:val="04A0" w:firstRow="1" w:lastRow="0" w:firstColumn="1" w:lastColumn="0" w:noHBand="0" w:noVBand="1"/>
      </w:tblPr>
      <w:tblGrid>
        <w:gridCol w:w="2694"/>
        <w:gridCol w:w="3260"/>
        <w:gridCol w:w="3095"/>
        <w:gridCol w:w="1866"/>
      </w:tblGrid>
      <w:tr w:rsidR="00E63012" w:rsidRPr="00EA52AF" w:rsidTr="00583873">
        <w:trPr>
          <w:trHeight w:val="720"/>
        </w:trPr>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lastRenderedPageBreak/>
              <w:t>направления</w:t>
            </w:r>
          </w:p>
        </w:tc>
        <w:tc>
          <w:tcPr>
            <w:tcW w:w="3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Название программы</w:t>
            </w:r>
          </w:p>
        </w:tc>
        <w:tc>
          <w:tcPr>
            <w:tcW w:w="30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Срок реализации</w:t>
            </w:r>
          </w:p>
        </w:tc>
        <w:tc>
          <w:tcPr>
            <w:tcW w:w="18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 xml:space="preserve">Возраст </w:t>
            </w:r>
            <w:proofErr w:type="gramStart"/>
            <w:r w:rsidRPr="00EA52AF">
              <w:rPr>
                <w:rFonts w:ascii="Times New Roman" w:eastAsia="Times New Roman" w:hAnsi="Times New Roman" w:cs="Times New Roman"/>
                <w:color w:val="000000"/>
                <w:sz w:val="24"/>
                <w:szCs w:val="24"/>
                <w:lang w:val="ru-RU" w:eastAsia="ru-RU"/>
              </w:rPr>
              <w:t>обучающихся</w:t>
            </w:r>
            <w:proofErr w:type="gramEnd"/>
          </w:p>
        </w:tc>
      </w:tr>
      <w:tr w:rsidR="00E63012" w:rsidRPr="00EA52AF" w:rsidTr="00583873">
        <w:trPr>
          <w:trHeight w:val="509"/>
        </w:trPr>
        <w:tc>
          <w:tcPr>
            <w:tcW w:w="2694" w:type="dxa"/>
            <w:vMerge/>
            <w:tcBorders>
              <w:top w:val="single" w:sz="8" w:space="0" w:color="auto"/>
              <w:left w:val="single" w:sz="8" w:space="0" w:color="auto"/>
              <w:bottom w:val="single" w:sz="8" w:space="0" w:color="000000"/>
              <w:right w:val="single" w:sz="8" w:space="0" w:color="auto"/>
            </w:tcBorders>
            <w:vAlign w:val="center"/>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3260" w:type="dxa"/>
            <w:vMerge/>
            <w:tcBorders>
              <w:top w:val="single" w:sz="8" w:space="0" w:color="auto"/>
              <w:left w:val="single" w:sz="8" w:space="0" w:color="auto"/>
              <w:bottom w:val="single" w:sz="8" w:space="0" w:color="000000"/>
              <w:right w:val="single" w:sz="8" w:space="0" w:color="auto"/>
            </w:tcBorders>
            <w:vAlign w:val="center"/>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3095" w:type="dxa"/>
            <w:vMerge/>
            <w:tcBorders>
              <w:top w:val="single" w:sz="8" w:space="0" w:color="auto"/>
              <w:left w:val="single" w:sz="8" w:space="0" w:color="auto"/>
              <w:bottom w:val="single" w:sz="8" w:space="0" w:color="000000"/>
              <w:right w:val="single" w:sz="8" w:space="0" w:color="auto"/>
            </w:tcBorders>
            <w:vAlign w:val="center"/>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1866" w:type="dxa"/>
            <w:vMerge/>
            <w:tcBorders>
              <w:top w:val="single" w:sz="8" w:space="0" w:color="auto"/>
              <w:left w:val="single" w:sz="8" w:space="0" w:color="auto"/>
              <w:bottom w:val="single" w:sz="8" w:space="0" w:color="000000"/>
              <w:right w:val="single" w:sz="8" w:space="0" w:color="auto"/>
            </w:tcBorders>
            <w:vAlign w:val="center"/>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r>
      <w:tr w:rsidR="00E63012" w:rsidRPr="00EA52AF" w:rsidTr="00583873">
        <w:trPr>
          <w:trHeight w:val="60"/>
        </w:trPr>
        <w:tc>
          <w:tcPr>
            <w:tcW w:w="2694" w:type="dxa"/>
            <w:vMerge w:val="restart"/>
            <w:tcBorders>
              <w:top w:val="nil"/>
              <w:left w:val="single" w:sz="8" w:space="0" w:color="auto"/>
              <w:right w:val="single" w:sz="8" w:space="0" w:color="auto"/>
            </w:tcBorders>
            <w:shd w:val="clear" w:color="auto" w:fill="auto"/>
            <w:vAlign w:val="center"/>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Общекультурное</w:t>
            </w:r>
          </w:p>
        </w:tc>
        <w:tc>
          <w:tcPr>
            <w:tcW w:w="3260" w:type="dxa"/>
            <w:tcBorders>
              <w:top w:val="nil"/>
              <w:left w:val="nil"/>
              <w:bottom w:val="single" w:sz="8" w:space="0" w:color="auto"/>
              <w:right w:val="single" w:sz="8" w:space="0" w:color="auto"/>
            </w:tcBorders>
            <w:shd w:val="clear" w:color="auto" w:fill="auto"/>
            <w:vAlign w:val="center"/>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Бальные танцы</w:t>
            </w:r>
          </w:p>
        </w:tc>
        <w:tc>
          <w:tcPr>
            <w:tcW w:w="3095" w:type="dxa"/>
            <w:tcBorders>
              <w:top w:val="nil"/>
              <w:left w:val="nil"/>
              <w:bottom w:val="single" w:sz="8" w:space="0" w:color="auto"/>
              <w:right w:val="single" w:sz="8" w:space="0" w:color="auto"/>
            </w:tcBorders>
            <w:shd w:val="clear" w:color="auto" w:fill="auto"/>
            <w:vAlign w:val="center"/>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 год</w:t>
            </w:r>
          </w:p>
        </w:tc>
        <w:tc>
          <w:tcPr>
            <w:tcW w:w="1866" w:type="dxa"/>
            <w:tcBorders>
              <w:top w:val="nil"/>
              <w:left w:val="nil"/>
              <w:bottom w:val="single" w:sz="8" w:space="0" w:color="auto"/>
              <w:right w:val="single" w:sz="8" w:space="0" w:color="auto"/>
            </w:tcBorders>
            <w:shd w:val="clear" w:color="auto" w:fill="auto"/>
            <w:vAlign w:val="center"/>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15-17 (9-11 кл.)</w:t>
            </w:r>
          </w:p>
        </w:tc>
      </w:tr>
      <w:tr w:rsidR="00E63012" w:rsidRPr="00EA52AF" w:rsidTr="00583873">
        <w:trPr>
          <w:trHeight w:val="243"/>
        </w:trPr>
        <w:tc>
          <w:tcPr>
            <w:tcW w:w="2694" w:type="dxa"/>
            <w:vMerge/>
            <w:tcBorders>
              <w:left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Взвод барабанщиц</w:t>
            </w:r>
          </w:p>
        </w:tc>
        <w:tc>
          <w:tcPr>
            <w:tcW w:w="3095" w:type="dxa"/>
            <w:tcBorders>
              <w:top w:val="nil"/>
              <w:left w:val="nil"/>
              <w:bottom w:val="single" w:sz="8" w:space="0" w:color="auto"/>
              <w:right w:val="single" w:sz="8" w:space="0" w:color="auto"/>
            </w:tcBorders>
            <w:shd w:val="clear" w:color="auto" w:fill="auto"/>
            <w:vAlign w:val="center"/>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 год</w:t>
            </w:r>
          </w:p>
        </w:tc>
        <w:tc>
          <w:tcPr>
            <w:tcW w:w="1866" w:type="dxa"/>
            <w:tcBorders>
              <w:top w:val="nil"/>
              <w:left w:val="nil"/>
              <w:bottom w:val="single" w:sz="8" w:space="0" w:color="auto"/>
              <w:right w:val="single" w:sz="8" w:space="0" w:color="auto"/>
            </w:tcBorders>
            <w:shd w:val="clear" w:color="auto" w:fill="auto"/>
            <w:vAlign w:val="center"/>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13-15 (7-9 кл.)</w:t>
            </w:r>
          </w:p>
        </w:tc>
      </w:tr>
      <w:tr w:rsidR="00E63012" w:rsidRPr="00EA52AF" w:rsidTr="00583873">
        <w:trPr>
          <w:trHeight w:val="195"/>
        </w:trPr>
        <w:tc>
          <w:tcPr>
            <w:tcW w:w="2694" w:type="dxa"/>
            <w:vMerge/>
            <w:tcBorders>
              <w:left w:val="single" w:sz="8" w:space="0" w:color="auto"/>
              <w:right w:val="single" w:sz="8" w:space="0" w:color="auto"/>
            </w:tcBorders>
            <w:vAlign w:val="center"/>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Казачий пляс</w:t>
            </w:r>
          </w:p>
        </w:tc>
        <w:tc>
          <w:tcPr>
            <w:tcW w:w="3095" w:type="dxa"/>
            <w:tcBorders>
              <w:top w:val="nil"/>
              <w:left w:val="nil"/>
              <w:bottom w:val="single" w:sz="8" w:space="0" w:color="auto"/>
              <w:right w:val="single" w:sz="8" w:space="0" w:color="auto"/>
            </w:tcBorders>
            <w:shd w:val="clear" w:color="auto" w:fill="auto"/>
            <w:vAlign w:val="center"/>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2 год</w:t>
            </w:r>
          </w:p>
        </w:tc>
        <w:tc>
          <w:tcPr>
            <w:tcW w:w="1866" w:type="dxa"/>
            <w:tcBorders>
              <w:top w:val="nil"/>
              <w:left w:val="nil"/>
              <w:bottom w:val="single" w:sz="8" w:space="0" w:color="auto"/>
              <w:right w:val="single" w:sz="8" w:space="0" w:color="auto"/>
            </w:tcBorders>
            <w:shd w:val="clear" w:color="auto" w:fill="auto"/>
            <w:vAlign w:val="center"/>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10-14 (5-8 кл.)</w:t>
            </w:r>
          </w:p>
        </w:tc>
      </w:tr>
      <w:tr w:rsidR="00E63012" w:rsidRPr="00EA52AF" w:rsidTr="00583873">
        <w:trPr>
          <w:trHeight w:val="60"/>
        </w:trPr>
        <w:tc>
          <w:tcPr>
            <w:tcW w:w="2694" w:type="dxa"/>
            <w:vMerge/>
            <w:tcBorders>
              <w:left w:val="single" w:sz="8" w:space="0" w:color="auto"/>
              <w:bottom w:val="single" w:sz="8" w:space="0" w:color="000000"/>
              <w:right w:val="single" w:sz="8" w:space="0" w:color="auto"/>
            </w:tcBorders>
            <w:vAlign w:val="center"/>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Сольное пение</w:t>
            </w:r>
          </w:p>
        </w:tc>
        <w:tc>
          <w:tcPr>
            <w:tcW w:w="3095" w:type="dxa"/>
            <w:tcBorders>
              <w:top w:val="nil"/>
              <w:left w:val="nil"/>
              <w:bottom w:val="single" w:sz="8" w:space="0" w:color="auto"/>
              <w:right w:val="single" w:sz="8" w:space="0" w:color="auto"/>
            </w:tcBorders>
            <w:shd w:val="clear" w:color="auto" w:fill="auto"/>
            <w:vAlign w:val="center"/>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 год</w:t>
            </w:r>
          </w:p>
        </w:tc>
        <w:tc>
          <w:tcPr>
            <w:tcW w:w="1866" w:type="dxa"/>
            <w:tcBorders>
              <w:top w:val="nil"/>
              <w:left w:val="nil"/>
              <w:bottom w:val="single" w:sz="8" w:space="0" w:color="auto"/>
              <w:right w:val="single" w:sz="8" w:space="0" w:color="auto"/>
            </w:tcBorders>
            <w:shd w:val="clear" w:color="auto" w:fill="auto"/>
            <w:vAlign w:val="center"/>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10-17 (5-11 кл.)</w:t>
            </w:r>
          </w:p>
        </w:tc>
      </w:tr>
      <w:tr w:rsidR="00E63012" w:rsidRPr="00EA52AF" w:rsidTr="00583873">
        <w:trPr>
          <w:trHeight w:val="315"/>
        </w:trPr>
        <w:tc>
          <w:tcPr>
            <w:tcW w:w="2694" w:type="dxa"/>
            <w:vMerge w:val="restart"/>
            <w:tcBorders>
              <w:top w:val="nil"/>
              <w:left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Духовно-нравственное</w:t>
            </w:r>
          </w:p>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«Фантазеры»</w:t>
            </w:r>
          </w:p>
        </w:tc>
        <w:tc>
          <w:tcPr>
            <w:tcW w:w="3095"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2 года</w:t>
            </w:r>
          </w:p>
        </w:tc>
        <w:tc>
          <w:tcPr>
            <w:tcW w:w="1866"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10-13 (5-6 кл.)</w:t>
            </w:r>
          </w:p>
        </w:tc>
      </w:tr>
      <w:tr w:rsidR="00E63012" w:rsidRPr="00EA52AF" w:rsidTr="00583873">
        <w:trPr>
          <w:trHeight w:val="300"/>
        </w:trPr>
        <w:tc>
          <w:tcPr>
            <w:tcW w:w="2694" w:type="dxa"/>
            <w:vMerge/>
            <w:tcBorders>
              <w:left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«Сударушка»</w:t>
            </w:r>
          </w:p>
        </w:tc>
        <w:tc>
          <w:tcPr>
            <w:tcW w:w="3095"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3 года</w:t>
            </w:r>
          </w:p>
        </w:tc>
        <w:tc>
          <w:tcPr>
            <w:tcW w:w="1866"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10-13 (5-6 кл.)</w:t>
            </w:r>
          </w:p>
        </w:tc>
      </w:tr>
      <w:tr w:rsidR="00E63012" w:rsidRPr="00EA52AF" w:rsidTr="00583873">
        <w:trPr>
          <w:trHeight w:val="300"/>
        </w:trPr>
        <w:tc>
          <w:tcPr>
            <w:tcW w:w="2694" w:type="dxa"/>
            <w:vMerge/>
            <w:tcBorders>
              <w:left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«Эстетика быта»</w:t>
            </w:r>
          </w:p>
        </w:tc>
        <w:tc>
          <w:tcPr>
            <w:tcW w:w="3095"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2 года</w:t>
            </w:r>
          </w:p>
        </w:tc>
        <w:tc>
          <w:tcPr>
            <w:tcW w:w="1866"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10-13 (5-6 кл.)</w:t>
            </w:r>
          </w:p>
        </w:tc>
      </w:tr>
      <w:tr w:rsidR="00E63012" w:rsidRPr="00EA52AF" w:rsidTr="00583873">
        <w:trPr>
          <w:trHeight w:val="325"/>
        </w:trPr>
        <w:tc>
          <w:tcPr>
            <w:tcW w:w="2694" w:type="dxa"/>
            <w:vMerge/>
            <w:tcBorders>
              <w:left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История казачества и кадетских корпусов</w:t>
            </w:r>
          </w:p>
        </w:tc>
        <w:tc>
          <w:tcPr>
            <w:tcW w:w="3095"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 год</w:t>
            </w:r>
          </w:p>
        </w:tc>
        <w:tc>
          <w:tcPr>
            <w:tcW w:w="1866"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10-17 (5-11 кл.)</w:t>
            </w:r>
          </w:p>
        </w:tc>
      </w:tr>
      <w:tr w:rsidR="00E63012" w:rsidRPr="00EA52AF" w:rsidTr="00583873">
        <w:trPr>
          <w:trHeight w:val="375"/>
        </w:trPr>
        <w:tc>
          <w:tcPr>
            <w:tcW w:w="2694" w:type="dxa"/>
            <w:vMerge/>
            <w:tcBorders>
              <w:left w:val="single" w:sz="8" w:space="0" w:color="auto"/>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Казачий фольклор</w:t>
            </w:r>
          </w:p>
        </w:tc>
        <w:tc>
          <w:tcPr>
            <w:tcW w:w="3095"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 год</w:t>
            </w:r>
          </w:p>
        </w:tc>
        <w:tc>
          <w:tcPr>
            <w:tcW w:w="1866"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10-13 (5-6 кл.)</w:t>
            </w:r>
          </w:p>
        </w:tc>
      </w:tr>
      <w:tr w:rsidR="00E63012" w:rsidRPr="00EA52AF" w:rsidTr="00583873">
        <w:trPr>
          <w:trHeight w:val="525"/>
        </w:trPr>
        <w:tc>
          <w:tcPr>
            <w:tcW w:w="2694" w:type="dxa"/>
            <w:vMerge w:val="restart"/>
            <w:tcBorders>
              <w:top w:val="nil"/>
              <w:left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Социальное</w:t>
            </w:r>
          </w:p>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 xml:space="preserve">Театральное творчество. </w:t>
            </w:r>
          </w:p>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Художественное слово</w:t>
            </w:r>
          </w:p>
        </w:tc>
        <w:tc>
          <w:tcPr>
            <w:tcW w:w="3095"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3  года</w:t>
            </w:r>
          </w:p>
        </w:tc>
        <w:tc>
          <w:tcPr>
            <w:tcW w:w="1866"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10-17 (5-11 кл.)</w:t>
            </w:r>
          </w:p>
        </w:tc>
      </w:tr>
      <w:tr w:rsidR="00E63012" w:rsidRPr="00EA52AF" w:rsidTr="00583873">
        <w:trPr>
          <w:trHeight w:val="190"/>
        </w:trPr>
        <w:tc>
          <w:tcPr>
            <w:tcW w:w="2694" w:type="dxa"/>
            <w:vMerge/>
            <w:tcBorders>
              <w:left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Рукодельница</w:t>
            </w:r>
          </w:p>
        </w:tc>
        <w:tc>
          <w:tcPr>
            <w:tcW w:w="3095"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 год</w:t>
            </w:r>
          </w:p>
        </w:tc>
        <w:tc>
          <w:tcPr>
            <w:tcW w:w="1866"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10-14 (5-8 кл.)</w:t>
            </w:r>
          </w:p>
        </w:tc>
      </w:tr>
      <w:tr w:rsidR="00E63012" w:rsidRPr="00EA52AF" w:rsidTr="00583873">
        <w:trPr>
          <w:trHeight w:val="360"/>
        </w:trPr>
        <w:tc>
          <w:tcPr>
            <w:tcW w:w="2694" w:type="dxa"/>
            <w:vMerge/>
            <w:tcBorders>
              <w:left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Резьба по дереву</w:t>
            </w:r>
          </w:p>
        </w:tc>
        <w:tc>
          <w:tcPr>
            <w:tcW w:w="3095"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 год</w:t>
            </w:r>
          </w:p>
        </w:tc>
        <w:tc>
          <w:tcPr>
            <w:tcW w:w="1866"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10-14 (5-8 кл.)</w:t>
            </w:r>
          </w:p>
        </w:tc>
      </w:tr>
      <w:tr w:rsidR="00E63012" w:rsidRPr="00EA52AF" w:rsidTr="00583873">
        <w:trPr>
          <w:trHeight w:val="275"/>
        </w:trPr>
        <w:tc>
          <w:tcPr>
            <w:tcW w:w="2694" w:type="dxa"/>
            <w:vMerge/>
            <w:tcBorders>
              <w:left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tc>
        <w:tc>
          <w:tcPr>
            <w:tcW w:w="3260" w:type="dxa"/>
            <w:tcBorders>
              <w:top w:val="nil"/>
              <w:left w:val="single" w:sz="8" w:space="0" w:color="auto"/>
              <w:bottom w:val="single" w:sz="8" w:space="0" w:color="000000"/>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Уставы вооруженных сил</w:t>
            </w:r>
          </w:p>
        </w:tc>
        <w:tc>
          <w:tcPr>
            <w:tcW w:w="3095" w:type="dxa"/>
            <w:tcBorders>
              <w:top w:val="nil"/>
              <w:left w:val="nil"/>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4 года</w:t>
            </w:r>
          </w:p>
        </w:tc>
        <w:tc>
          <w:tcPr>
            <w:tcW w:w="1866" w:type="dxa"/>
            <w:tcBorders>
              <w:top w:val="nil"/>
              <w:left w:val="nil"/>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10-17 (5-11 кл.)</w:t>
            </w:r>
          </w:p>
        </w:tc>
      </w:tr>
      <w:tr w:rsidR="00E63012" w:rsidRPr="00EA52AF" w:rsidTr="00583873">
        <w:trPr>
          <w:trHeight w:val="356"/>
        </w:trPr>
        <w:tc>
          <w:tcPr>
            <w:tcW w:w="2694" w:type="dxa"/>
            <w:vMerge w:val="restart"/>
            <w:tcBorders>
              <w:top w:val="nil"/>
              <w:left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Обще</w:t>
            </w:r>
          </w:p>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интеллектуальное</w:t>
            </w:r>
          </w:p>
        </w:tc>
        <w:tc>
          <w:tcPr>
            <w:tcW w:w="3260"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Компьютерные технологии</w:t>
            </w:r>
          </w:p>
        </w:tc>
        <w:tc>
          <w:tcPr>
            <w:tcW w:w="3095"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2 года</w:t>
            </w:r>
          </w:p>
        </w:tc>
        <w:tc>
          <w:tcPr>
            <w:tcW w:w="1866"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10-17 (5-11 кл.)</w:t>
            </w:r>
          </w:p>
        </w:tc>
      </w:tr>
      <w:tr w:rsidR="00E63012" w:rsidRPr="00EA52AF" w:rsidTr="00583873">
        <w:trPr>
          <w:trHeight w:val="196"/>
        </w:trPr>
        <w:tc>
          <w:tcPr>
            <w:tcW w:w="2694" w:type="dxa"/>
            <w:vMerge/>
            <w:tcBorders>
              <w:left w:val="single" w:sz="8" w:space="0" w:color="auto"/>
              <w:bottom w:val="nil"/>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Музейное дело</w:t>
            </w:r>
          </w:p>
        </w:tc>
        <w:tc>
          <w:tcPr>
            <w:tcW w:w="3095"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 год</w:t>
            </w:r>
          </w:p>
        </w:tc>
        <w:tc>
          <w:tcPr>
            <w:tcW w:w="1866"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12-14 (6-8 кл.)</w:t>
            </w:r>
          </w:p>
        </w:tc>
      </w:tr>
      <w:tr w:rsidR="00E63012" w:rsidRPr="00EA52AF" w:rsidTr="00583873">
        <w:trPr>
          <w:trHeight w:val="315"/>
        </w:trPr>
        <w:tc>
          <w:tcPr>
            <w:tcW w:w="2694" w:type="dxa"/>
            <w:vMerge w:val="restart"/>
            <w:tcBorders>
              <w:top w:val="nil"/>
              <w:left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roofErr w:type="gramStart"/>
            <w:r w:rsidRPr="00EA52AF">
              <w:rPr>
                <w:rFonts w:ascii="Times New Roman" w:eastAsia="Times New Roman" w:hAnsi="Times New Roman" w:cs="Times New Roman"/>
                <w:color w:val="000000"/>
                <w:sz w:val="24"/>
                <w:szCs w:val="24"/>
                <w:lang w:val="ru-RU" w:eastAsia="ru-RU"/>
              </w:rPr>
              <w:t>Спортивное-оздоровительное</w:t>
            </w:r>
            <w:proofErr w:type="gramEnd"/>
          </w:p>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Юный патриот</w:t>
            </w:r>
          </w:p>
        </w:tc>
        <w:tc>
          <w:tcPr>
            <w:tcW w:w="3095"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3 года</w:t>
            </w:r>
          </w:p>
        </w:tc>
        <w:tc>
          <w:tcPr>
            <w:tcW w:w="1866"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10-15 (5-9 кл.)</w:t>
            </w:r>
          </w:p>
        </w:tc>
      </w:tr>
      <w:tr w:rsidR="00E63012" w:rsidRPr="00EA52AF" w:rsidTr="00583873">
        <w:trPr>
          <w:trHeight w:val="233"/>
        </w:trPr>
        <w:tc>
          <w:tcPr>
            <w:tcW w:w="2694" w:type="dxa"/>
            <w:vMerge/>
            <w:tcBorders>
              <w:left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Волейбол (девушки)</w:t>
            </w:r>
          </w:p>
        </w:tc>
        <w:tc>
          <w:tcPr>
            <w:tcW w:w="3095"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3 года</w:t>
            </w:r>
          </w:p>
        </w:tc>
        <w:tc>
          <w:tcPr>
            <w:tcW w:w="1866"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13-17 (7-11 кл.)</w:t>
            </w:r>
          </w:p>
        </w:tc>
      </w:tr>
      <w:tr w:rsidR="00E63012" w:rsidRPr="00EA52AF" w:rsidTr="00583873">
        <w:trPr>
          <w:trHeight w:val="310"/>
        </w:trPr>
        <w:tc>
          <w:tcPr>
            <w:tcW w:w="2694" w:type="dxa"/>
            <w:vMerge/>
            <w:tcBorders>
              <w:left w:val="single" w:sz="8" w:space="0" w:color="auto"/>
              <w:right w:val="single" w:sz="8" w:space="0" w:color="auto"/>
            </w:tcBorders>
            <w:shd w:val="clear" w:color="auto" w:fill="auto"/>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Волейбол (мальчики)</w:t>
            </w:r>
          </w:p>
        </w:tc>
        <w:tc>
          <w:tcPr>
            <w:tcW w:w="3095"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3 года</w:t>
            </w:r>
          </w:p>
        </w:tc>
        <w:tc>
          <w:tcPr>
            <w:tcW w:w="1866"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10-14 (5-9 кл.)</w:t>
            </w:r>
          </w:p>
        </w:tc>
      </w:tr>
      <w:tr w:rsidR="00E63012" w:rsidRPr="00EA52AF" w:rsidTr="00583873">
        <w:trPr>
          <w:trHeight w:val="258"/>
        </w:trPr>
        <w:tc>
          <w:tcPr>
            <w:tcW w:w="2694" w:type="dxa"/>
            <w:vMerge/>
            <w:tcBorders>
              <w:left w:val="single" w:sz="8" w:space="0" w:color="auto"/>
              <w:right w:val="single" w:sz="8" w:space="0" w:color="auto"/>
            </w:tcBorders>
            <w:shd w:val="clear" w:color="auto" w:fill="auto"/>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Волейбол (юноши)</w:t>
            </w:r>
          </w:p>
        </w:tc>
        <w:tc>
          <w:tcPr>
            <w:tcW w:w="3095" w:type="dxa"/>
            <w:tcBorders>
              <w:top w:val="nil"/>
              <w:left w:val="nil"/>
              <w:bottom w:val="single" w:sz="8" w:space="0" w:color="auto"/>
              <w:right w:val="single" w:sz="8" w:space="0" w:color="auto"/>
            </w:tcBorders>
            <w:shd w:val="clear" w:color="auto" w:fill="auto"/>
            <w:vAlign w:val="center"/>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3 года</w:t>
            </w:r>
          </w:p>
        </w:tc>
        <w:tc>
          <w:tcPr>
            <w:tcW w:w="1866" w:type="dxa"/>
            <w:tcBorders>
              <w:top w:val="nil"/>
              <w:left w:val="nil"/>
              <w:bottom w:val="single" w:sz="8" w:space="0" w:color="auto"/>
              <w:right w:val="single" w:sz="8" w:space="0" w:color="auto"/>
            </w:tcBorders>
            <w:shd w:val="clear" w:color="auto" w:fill="auto"/>
            <w:vAlign w:val="center"/>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15-17 (9-11 кл.)</w:t>
            </w:r>
          </w:p>
        </w:tc>
      </w:tr>
      <w:tr w:rsidR="00E63012" w:rsidRPr="00EA52AF" w:rsidTr="00583873">
        <w:trPr>
          <w:trHeight w:val="300"/>
        </w:trPr>
        <w:tc>
          <w:tcPr>
            <w:tcW w:w="2694" w:type="dxa"/>
            <w:vMerge/>
            <w:tcBorders>
              <w:left w:val="single" w:sz="8" w:space="0" w:color="auto"/>
              <w:right w:val="single" w:sz="8" w:space="0" w:color="auto"/>
            </w:tcBorders>
            <w:shd w:val="clear" w:color="auto" w:fill="auto"/>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Баскетбол</w:t>
            </w:r>
          </w:p>
        </w:tc>
        <w:tc>
          <w:tcPr>
            <w:tcW w:w="3095" w:type="dxa"/>
            <w:tcBorders>
              <w:top w:val="nil"/>
              <w:left w:val="nil"/>
              <w:bottom w:val="single" w:sz="8" w:space="0" w:color="auto"/>
              <w:right w:val="single" w:sz="8" w:space="0" w:color="auto"/>
            </w:tcBorders>
            <w:shd w:val="clear" w:color="auto" w:fill="auto"/>
            <w:vAlign w:val="center"/>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 год</w:t>
            </w:r>
          </w:p>
        </w:tc>
        <w:tc>
          <w:tcPr>
            <w:tcW w:w="1866" w:type="dxa"/>
            <w:tcBorders>
              <w:top w:val="nil"/>
              <w:left w:val="nil"/>
              <w:bottom w:val="single" w:sz="8" w:space="0" w:color="auto"/>
              <w:right w:val="single" w:sz="8" w:space="0" w:color="auto"/>
            </w:tcBorders>
            <w:shd w:val="clear" w:color="auto" w:fill="auto"/>
            <w:vAlign w:val="center"/>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 xml:space="preserve"> 13-17 (8-11 кл.)</w:t>
            </w:r>
          </w:p>
        </w:tc>
      </w:tr>
      <w:tr w:rsidR="00E63012" w:rsidRPr="00EA52AF" w:rsidTr="00583873">
        <w:trPr>
          <w:trHeight w:val="300"/>
        </w:trPr>
        <w:tc>
          <w:tcPr>
            <w:tcW w:w="2694" w:type="dxa"/>
            <w:vMerge/>
            <w:tcBorders>
              <w:left w:val="single" w:sz="8" w:space="0" w:color="auto"/>
              <w:right w:val="single" w:sz="8" w:space="0" w:color="auto"/>
            </w:tcBorders>
            <w:shd w:val="clear" w:color="auto" w:fill="auto"/>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Строевая подготовка</w:t>
            </w:r>
          </w:p>
        </w:tc>
        <w:tc>
          <w:tcPr>
            <w:tcW w:w="3095" w:type="dxa"/>
            <w:tcBorders>
              <w:top w:val="nil"/>
              <w:left w:val="nil"/>
              <w:bottom w:val="single" w:sz="8" w:space="0" w:color="auto"/>
              <w:right w:val="single" w:sz="8" w:space="0" w:color="auto"/>
            </w:tcBorders>
            <w:shd w:val="clear" w:color="auto" w:fill="auto"/>
            <w:vAlign w:val="center"/>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5 лет</w:t>
            </w:r>
          </w:p>
        </w:tc>
        <w:tc>
          <w:tcPr>
            <w:tcW w:w="1866" w:type="dxa"/>
            <w:tcBorders>
              <w:top w:val="nil"/>
              <w:left w:val="nil"/>
              <w:bottom w:val="single" w:sz="8" w:space="0" w:color="auto"/>
              <w:right w:val="single" w:sz="8" w:space="0" w:color="auto"/>
            </w:tcBorders>
            <w:shd w:val="clear" w:color="auto" w:fill="auto"/>
            <w:vAlign w:val="center"/>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10-15 (5-9 кл.)</w:t>
            </w:r>
          </w:p>
        </w:tc>
      </w:tr>
      <w:tr w:rsidR="00E63012" w:rsidRPr="00EA52AF" w:rsidTr="00583873">
        <w:trPr>
          <w:trHeight w:val="300"/>
        </w:trPr>
        <w:tc>
          <w:tcPr>
            <w:tcW w:w="2694" w:type="dxa"/>
            <w:vMerge/>
            <w:tcBorders>
              <w:left w:val="single" w:sz="8" w:space="0" w:color="auto"/>
              <w:right w:val="single" w:sz="8" w:space="0" w:color="auto"/>
            </w:tcBorders>
            <w:shd w:val="clear" w:color="auto" w:fill="auto"/>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tcPr>
          <w:p w:rsidR="00E63012" w:rsidRPr="00EA52A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 xml:space="preserve">Атлетическая гимнастика </w:t>
            </w:r>
          </w:p>
        </w:tc>
        <w:tc>
          <w:tcPr>
            <w:tcW w:w="3095" w:type="dxa"/>
            <w:tcBorders>
              <w:top w:val="nil"/>
              <w:left w:val="nil"/>
              <w:bottom w:val="single" w:sz="8" w:space="0" w:color="auto"/>
              <w:right w:val="single" w:sz="8" w:space="0" w:color="auto"/>
            </w:tcBorders>
            <w:shd w:val="clear" w:color="auto" w:fill="auto"/>
            <w:vAlign w:val="center"/>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2 года</w:t>
            </w:r>
          </w:p>
        </w:tc>
        <w:tc>
          <w:tcPr>
            <w:tcW w:w="1866" w:type="dxa"/>
            <w:tcBorders>
              <w:top w:val="nil"/>
              <w:left w:val="nil"/>
              <w:bottom w:val="single" w:sz="8" w:space="0" w:color="auto"/>
              <w:right w:val="single" w:sz="8" w:space="0" w:color="auto"/>
            </w:tcBorders>
            <w:shd w:val="clear" w:color="auto" w:fill="auto"/>
            <w:vAlign w:val="center"/>
          </w:tcPr>
          <w:p w:rsidR="00E63012" w:rsidRPr="00EA52A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14-17 (8-11 кл.)</w:t>
            </w:r>
          </w:p>
        </w:tc>
      </w:tr>
    </w:tbl>
    <w:p w:rsidR="00E63012" w:rsidRPr="00EA52AF" w:rsidRDefault="00E63012" w:rsidP="00E63012">
      <w:pPr>
        <w:ind w:left="-993" w:firstLine="993"/>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В 2022 году Корпус включился в проект Минпросвещения «Школьный театр». В Корпусе с 1 сентября 2023 года организовано объединение дополнительного образования "Рампа"» Разработана программа дополнительного образования «Художественное слово».  Руководитель объединения – педагог дополнительного образования Шевченко О.А. Педагог имеет высшую квалификационную категорию. Составлены план и график проведения занятий в объединении.</w:t>
      </w:r>
    </w:p>
    <w:p w:rsidR="00E63012" w:rsidRPr="00EA52AF" w:rsidRDefault="00E63012" w:rsidP="00E63012">
      <w:pPr>
        <w:ind w:left="-709" w:firstLine="709"/>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С 1 сентября 2022 года в рамках дополнительного образования организован школьный спортивный клуб «Пересвет». В рамках клуба реализуются программы дополнительного образования:</w:t>
      </w:r>
    </w:p>
    <w:p w:rsidR="00E63012" w:rsidRPr="00EA52AF" w:rsidRDefault="00E63012" w:rsidP="004A4780">
      <w:pPr>
        <w:numPr>
          <w:ilvl w:val="0"/>
          <w:numId w:val="16"/>
        </w:numPr>
        <w:ind w:left="780" w:right="180"/>
        <w:contextualSpacing/>
        <w:rPr>
          <w:rFonts w:ascii="Times New Roman" w:hAnsi="Times New Roman" w:cs="Times New Roman"/>
          <w:color w:val="000000"/>
          <w:sz w:val="24"/>
          <w:szCs w:val="24"/>
        </w:rPr>
      </w:pPr>
      <w:r w:rsidRPr="00EA52AF">
        <w:rPr>
          <w:rFonts w:ascii="Times New Roman" w:hAnsi="Times New Roman" w:cs="Times New Roman"/>
          <w:color w:val="000000"/>
          <w:sz w:val="24"/>
          <w:szCs w:val="24"/>
        </w:rPr>
        <w:t>волейбол – 3 группы;</w:t>
      </w:r>
    </w:p>
    <w:p w:rsidR="00E63012" w:rsidRPr="00EA52AF" w:rsidRDefault="00E63012" w:rsidP="004A4780">
      <w:pPr>
        <w:numPr>
          <w:ilvl w:val="0"/>
          <w:numId w:val="16"/>
        </w:numPr>
        <w:ind w:left="780" w:right="180"/>
        <w:contextualSpacing/>
        <w:rPr>
          <w:rFonts w:ascii="Times New Roman" w:hAnsi="Times New Roman" w:cs="Times New Roman"/>
          <w:color w:val="000000"/>
          <w:sz w:val="24"/>
          <w:szCs w:val="24"/>
        </w:rPr>
      </w:pPr>
      <w:r w:rsidRPr="00EA52AF">
        <w:rPr>
          <w:rFonts w:ascii="Times New Roman" w:hAnsi="Times New Roman" w:cs="Times New Roman"/>
          <w:color w:val="000000"/>
          <w:sz w:val="24"/>
          <w:szCs w:val="24"/>
        </w:rPr>
        <w:t>баскетбол – 2 группы;</w:t>
      </w:r>
    </w:p>
    <w:p w:rsidR="00E63012" w:rsidRPr="00EA52AF" w:rsidRDefault="00E63012" w:rsidP="004A4780">
      <w:pPr>
        <w:numPr>
          <w:ilvl w:val="0"/>
          <w:numId w:val="16"/>
        </w:numPr>
        <w:ind w:left="780" w:right="180"/>
        <w:contextualSpacing/>
        <w:rPr>
          <w:rFonts w:ascii="Times New Roman" w:hAnsi="Times New Roman" w:cs="Times New Roman"/>
          <w:color w:val="000000"/>
          <w:sz w:val="24"/>
          <w:szCs w:val="24"/>
        </w:rPr>
      </w:pPr>
      <w:r w:rsidRPr="00EA52AF">
        <w:rPr>
          <w:rFonts w:ascii="Times New Roman" w:hAnsi="Times New Roman" w:cs="Times New Roman"/>
          <w:color w:val="000000"/>
          <w:sz w:val="24"/>
          <w:szCs w:val="24"/>
          <w:lang w:val="ru-RU"/>
        </w:rPr>
        <w:t>атлетическая гимнастика</w:t>
      </w:r>
      <w:r w:rsidRPr="00EA52AF">
        <w:rPr>
          <w:rFonts w:ascii="Times New Roman" w:hAnsi="Times New Roman" w:cs="Times New Roman"/>
          <w:color w:val="000000"/>
          <w:sz w:val="24"/>
          <w:szCs w:val="24"/>
        </w:rPr>
        <w:t>– 2 группы;</w:t>
      </w:r>
    </w:p>
    <w:p w:rsidR="00E63012" w:rsidRPr="00EA52AF" w:rsidRDefault="00E63012" w:rsidP="00E63012">
      <w:pPr>
        <w:ind w:left="-709"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Для успешной реализации проекта имеется необходимая материально-техническая база:</w:t>
      </w:r>
    </w:p>
    <w:p w:rsidR="00E63012" w:rsidRPr="00EA52AF" w:rsidRDefault="00E63012" w:rsidP="004A4780">
      <w:pPr>
        <w:numPr>
          <w:ilvl w:val="0"/>
          <w:numId w:val="17"/>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спортивный зал, использующийся для проведения спортивных соревнований с участием кадет;</w:t>
      </w:r>
    </w:p>
    <w:p w:rsidR="00E63012" w:rsidRPr="00EA52AF" w:rsidRDefault="00E63012" w:rsidP="004A4780">
      <w:pPr>
        <w:numPr>
          <w:ilvl w:val="0"/>
          <w:numId w:val="17"/>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E63012" w:rsidRPr="00EA52AF" w:rsidRDefault="00E63012" w:rsidP="004A4780">
      <w:pPr>
        <w:numPr>
          <w:ilvl w:val="0"/>
          <w:numId w:val="17"/>
        </w:numPr>
        <w:ind w:left="780" w:right="18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коллекция фонограмм и аудиозаписей для проведения воспитательных мероприятий.</w:t>
      </w:r>
    </w:p>
    <w:p w:rsidR="00E63012" w:rsidRPr="00EA52AF" w:rsidRDefault="00E63012" w:rsidP="00AB555B">
      <w:pPr>
        <w:rPr>
          <w:rFonts w:ascii="Times New Roman" w:hAnsi="Times New Roman" w:cs="Times New Roman"/>
          <w:b/>
          <w:bCs/>
          <w:color w:val="000000"/>
          <w:sz w:val="24"/>
          <w:szCs w:val="24"/>
          <w:lang w:val="ru-RU"/>
        </w:rPr>
      </w:pPr>
    </w:p>
    <w:p w:rsidR="00E63012" w:rsidRPr="00EA52AF" w:rsidRDefault="00E63012" w:rsidP="00E63012">
      <w:pPr>
        <w:rPr>
          <w:rFonts w:ascii="Times New Roman" w:hAnsi="Times New Roman" w:cs="Times New Roman"/>
          <w:b/>
          <w:i/>
          <w:color w:val="000000"/>
          <w:sz w:val="24"/>
          <w:szCs w:val="24"/>
          <w:lang w:val="ru-RU"/>
        </w:rPr>
      </w:pPr>
      <w:r w:rsidRPr="00EA52AF">
        <w:rPr>
          <w:rFonts w:ascii="Times New Roman" w:hAnsi="Times New Roman" w:cs="Times New Roman"/>
          <w:b/>
          <w:i/>
          <w:color w:val="000000"/>
          <w:sz w:val="24"/>
          <w:szCs w:val="24"/>
          <w:lang w:val="ru-RU"/>
        </w:rPr>
        <w:t>В 2022/23 учебном году в рамках клуба проведены следующие спортивные мероприятия:</w:t>
      </w:r>
    </w:p>
    <w:tbl>
      <w:tblPr>
        <w:tblStyle w:val="a8"/>
        <w:tblW w:w="14649" w:type="dxa"/>
        <w:tblLook w:val="04A0" w:firstRow="1" w:lastRow="0" w:firstColumn="1" w:lastColumn="0" w:noHBand="0" w:noVBand="1"/>
      </w:tblPr>
      <w:tblGrid>
        <w:gridCol w:w="836"/>
        <w:gridCol w:w="5822"/>
        <w:gridCol w:w="4835"/>
        <w:gridCol w:w="1500"/>
        <w:gridCol w:w="1656"/>
      </w:tblGrid>
      <w:tr w:rsidR="00227F50" w:rsidRPr="00EA52AF" w:rsidTr="00227F50">
        <w:trPr>
          <w:trHeight w:val="267"/>
        </w:trPr>
        <w:tc>
          <w:tcPr>
            <w:tcW w:w="83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место</w:t>
            </w:r>
          </w:p>
        </w:tc>
        <w:tc>
          <w:tcPr>
            <w:tcW w:w="10657" w:type="dxa"/>
            <w:gridSpan w:val="2"/>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 xml:space="preserve">                          Название мероприятия </w:t>
            </w:r>
          </w:p>
        </w:tc>
        <w:tc>
          <w:tcPr>
            <w:tcW w:w="1500"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место</w:t>
            </w:r>
          </w:p>
        </w:tc>
        <w:tc>
          <w:tcPr>
            <w:tcW w:w="165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месяц</w:t>
            </w:r>
          </w:p>
        </w:tc>
      </w:tr>
      <w:tr w:rsidR="00227F50" w:rsidRPr="00EA52AF" w:rsidTr="00227F50">
        <w:trPr>
          <w:trHeight w:val="418"/>
        </w:trPr>
        <w:tc>
          <w:tcPr>
            <w:tcW w:w="14649" w:type="dxa"/>
            <w:gridSpan w:val="5"/>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КОМАНДНЫЕ</w:t>
            </w:r>
          </w:p>
        </w:tc>
      </w:tr>
      <w:tr w:rsidR="00227F50" w:rsidRPr="00EA52AF" w:rsidTr="00227F50">
        <w:trPr>
          <w:trHeight w:val="818"/>
        </w:trPr>
        <w:tc>
          <w:tcPr>
            <w:tcW w:w="836"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 xml:space="preserve"> 1</w:t>
            </w:r>
          </w:p>
        </w:tc>
        <w:tc>
          <w:tcPr>
            <w:tcW w:w="10657" w:type="dxa"/>
            <w:gridSpan w:val="2"/>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Региональный отборочный этап Всероссийской Спартакиады допризывной казачьей молодежи среди команд учащихся образовательных учреждений, использующих в дополнительном образовании культурно-исторические традиции казачества</w:t>
            </w:r>
          </w:p>
        </w:tc>
        <w:tc>
          <w:tcPr>
            <w:tcW w:w="1500"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2</w:t>
            </w:r>
          </w:p>
        </w:tc>
        <w:tc>
          <w:tcPr>
            <w:tcW w:w="1656"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r>
      <w:tr w:rsidR="00227F50" w:rsidRPr="00EA52AF" w:rsidTr="00227F50">
        <w:trPr>
          <w:trHeight w:val="384"/>
        </w:trPr>
        <w:tc>
          <w:tcPr>
            <w:tcW w:w="836"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2</w:t>
            </w:r>
          </w:p>
        </w:tc>
        <w:tc>
          <w:tcPr>
            <w:tcW w:w="10657" w:type="dxa"/>
            <w:gridSpan w:val="2"/>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Отборочный этап Всероссийской военно-спортивной игры «Казачий сполох»</w:t>
            </w:r>
          </w:p>
        </w:tc>
        <w:tc>
          <w:tcPr>
            <w:tcW w:w="1500"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3</w:t>
            </w:r>
          </w:p>
        </w:tc>
        <w:tc>
          <w:tcPr>
            <w:tcW w:w="1656"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r>
      <w:tr w:rsidR="00227F50" w:rsidRPr="00EA52AF" w:rsidTr="00227F50">
        <w:trPr>
          <w:trHeight w:val="240"/>
        </w:trPr>
        <w:tc>
          <w:tcPr>
            <w:tcW w:w="836"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3</w:t>
            </w:r>
          </w:p>
        </w:tc>
        <w:tc>
          <w:tcPr>
            <w:tcW w:w="10657" w:type="dxa"/>
            <w:gridSpan w:val="2"/>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Всероссийская акция «Письмо солдату»</w:t>
            </w:r>
          </w:p>
        </w:tc>
        <w:tc>
          <w:tcPr>
            <w:tcW w:w="1500"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участие</w:t>
            </w:r>
          </w:p>
        </w:tc>
        <w:tc>
          <w:tcPr>
            <w:tcW w:w="1656"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октябрь</w:t>
            </w:r>
          </w:p>
        </w:tc>
      </w:tr>
      <w:tr w:rsidR="00227F50" w:rsidRPr="00EA52AF" w:rsidTr="00227F50">
        <w:trPr>
          <w:trHeight w:val="290"/>
        </w:trPr>
        <w:tc>
          <w:tcPr>
            <w:tcW w:w="836"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4</w:t>
            </w:r>
          </w:p>
        </w:tc>
        <w:tc>
          <w:tcPr>
            <w:tcW w:w="10657" w:type="dxa"/>
            <w:gridSpan w:val="2"/>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Военно-патриотический диктант, посвященный отечественной военной истории</w:t>
            </w:r>
          </w:p>
        </w:tc>
        <w:tc>
          <w:tcPr>
            <w:tcW w:w="1500"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участие</w:t>
            </w:r>
          </w:p>
        </w:tc>
        <w:tc>
          <w:tcPr>
            <w:tcW w:w="1656"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ноябрь</w:t>
            </w:r>
          </w:p>
        </w:tc>
      </w:tr>
      <w:tr w:rsidR="00227F50" w:rsidRPr="00EA52AF" w:rsidTr="00227F50">
        <w:trPr>
          <w:trHeight w:val="290"/>
        </w:trPr>
        <w:tc>
          <w:tcPr>
            <w:tcW w:w="836"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5</w:t>
            </w:r>
          </w:p>
        </w:tc>
        <w:tc>
          <w:tcPr>
            <w:tcW w:w="10657" w:type="dxa"/>
            <w:gridSpan w:val="2"/>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Всероссийский конкурс детских творческих работ «Бескрайний космос»</w:t>
            </w:r>
          </w:p>
        </w:tc>
        <w:tc>
          <w:tcPr>
            <w:tcW w:w="1500"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1</w:t>
            </w:r>
          </w:p>
        </w:tc>
        <w:tc>
          <w:tcPr>
            <w:tcW w:w="1656"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апрель</w:t>
            </w:r>
          </w:p>
        </w:tc>
      </w:tr>
      <w:tr w:rsidR="00227F50" w:rsidRPr="00EA52AF" w:rsidTr="00227F50">
        <w:trPr>
          <w:trHeight w:val="290"/>
        </w:trPr>
        <w:tc>
          <w:tcPr>
            <w:tcW w:w="836"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6</w:t>
            </w:r>
          </w:p>
        </w:tc>
        <w:tc>
          <w:tcPr>
            <w:tcW w:w="10657" w:type="dxa"/>
            <w:gridSpan w:val="2"/>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Регионально-войсковой этап Всероссийского слета казачьей молодежи «Готов к труду и обороне!» среди команд ВКО ЦКВ</w:t>
            </w:r>
          </w:p>
        </w:tc>
        <w:tc>
          <w:tcPr>
            <w:tcW w:w="1500"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2</w:t>
            </w:r>
          </w:p>
        </w:tc>
        <w:tc>
          <w:tcPr>
            <w:tcW w:w="1656"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май</w:t>
            </w:r>
          </w:p>
        </w:tc>
      </w:tr>
      <w:tr w:rsidR="00227F50" w:rsidRPr="00EA52AF" w:rsidTr="00227F50">
        <w:trPr>
          <w:trHeight w:val="290"/>
        </w:trPr>
        <w:tc>
          <w:tcPr>
            <w:tcW w:w="836"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7</w:t>
            </w:r>
          </w:p>
        </w:tc>
        <w:tc>
          <w:tcPr>
            <w:tcW w:w="10657" w:type="dxa"/>
            <w:gridSpan w:val="2"/>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 xml:space="preserve">Смотр-конкурс на звание «Лучший казачий кадетский корпус» в 2023 году </w:t>
            </w:r>
          </w:p>
        </w:tc>
        <w:tc>
          <w:tcPr>
            <w:tcW w:w="1500"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участие</w:t>
            </w:r>
          </w:p>
        </w:tc>
        <w:tc>
          <w:tcPr>
            <w:tcW w:w="1656"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r>
      <w:tr w:rsidR="00227F50" w:rsidRPr="00EA52AF" w:rsidTr="00227F50">
        <w:trPr>
          <w:trHeight w:val="290"/>
        </w:trPr>
        <w:tc>
          <w:tcPr>
            <w:tcW w:w="836"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8</w:t>
            </w:r>
          </w:p>
        </w:tc>
        <w:tc>
          <w:tcPr>
            <w:tcW w:w="10657" w:type="dxa"/>
            <w:gridSpan w:val="2"/>
            <w:tcBorders>
              <w:top w:val="single" w:sz="4" w:space="0" w:color="auto"/>
              <w:left w:val="single" w:sz="4" w:space="0" w:color="auto"/>
              <w:bottom w:val="single" w:sz="4" w:space="0" w:color="auto"/>
              <w:right w:val="single" w:sz="4" w:space="0" w:color="auto"/>
            </w:tcBorders>
          </w:tcPr>
          <w:p w:rsidR="00227F50" w:rsidRPr="00EA52AF" w:rsidRDefault="00227F50">
            <w:pPr>
              <w:rPr>
                <w:sz w:val="24"/>
                <w:szCs w:val="24"/>
              </w:rPr>
            </w:pPr>
          </w:p>
        </w:tc>
        <w:tc>
          <w:tcPr>
            <w:tcW w:w="1500"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c>
          <w:tcPr>
            <w:tcW w:w="1656"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r>
      <w:tr w:rsidR="00227F50" w:rsidRPr="00EA52AF" w:rsidTr="00227F50">
        <w:trPr>
          <w:trHeight w:val="267"/>
        </w:trPr>
        <w:tc>
          <w:tcPr>
            <w:tcW w:w="83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место</w:t>
            </w:r>
          </w:p>
        </w:tc>
        <w:tc>
          <w:tcPr>
            <w:tcW w:w="5822"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 xml:space="preserve">                                Название мероприятия </w:t>
            </w:r>
          </w:p>
        </w:tc>
        <w:tc>
          <w:tcPr>
            <w:tcW w:w="6335" w:type="dxa"/>
            <w:gridSpan w:val="2"/>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место</w:t>
            </w:r>
          </w:p>
        </w:tc>
        <w:tc>
          <w:tcPr>
            <w:tcW w:w="165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месяц</w:t>
            </w:r>
          </w:p>
        </w:tc>
      </w:tr>
      <w:tr w:rsidR="00227F50" w:rsidRPr="00EA52AF" w:rsidTr="00227F50">
        <w:trPr>
          <w:trHeight w:val="418"/>
        </w:trPr>
        <w:tc>
          <w:tcPr>
            <w:tcW w:w="14649" w:type="dxa"/>
            <w:gridSpan w:val="5"/>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ЛИЧНЫЕ</w:t>
            </w:r>
          </w:p>
        </w:tc>
      </w:tr>
      <w:tr w:rsidR="00227F50" w:rsidRPr="00EA52AF" w:rsidTr="00227F50">
        <w:trPr>
          <w:trHeight w:val="818"/>
        </w:trPr>
        <w:tc>
          <w:tcPr>
            <w:tcW w:w="836"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 xml:space="preserve"> 1</w:t>
            </w:r>
          </w:p>
        </w:tc>
        <w:tc>
          <w:tcPr>
            <w:tcW w:w="582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Региональный отборочный этап Всероссийской Спартакиады допризывной казачьей молодежи среди команд учащихся образовательных учреждений, использующих в дополнительном образовании культурно-исторические традиции казачества</w:t>
            </w:r>
          </w:p>
        </w:tc>
        <w:tc>
          <w:tcPr>
            <w:tcW w:w="6335" w:type="dxa"/>
            <w:gridSpan w:val="2"/>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 xml:space="preserve">2место </w:t>
            </w:r>
            <w:r w:rsidRPr="00EA52AF">
              <w:rPr>
                <w:sz w:val="24"/>
                <w:szCs w:val="24"/>
              </w:rPr>
              <w:t>Шарпан Д, Абрамов С., Долибяник Е, Дорохов Ев</w:t>
            </w:r>
            <w:proofErr w:type="gramStart"/>
            <w:r w:rsidRPr="00EA52AF">
              <w:rPr>
                <w:sz w:val="24"/>
                <w:szCs w:val="24"/>
              </w:rPr>
              <w:t>.,</w:t>
            </w:r>
            <w:r w:rsidRPr="00EA52AF">
              <w:rPr>
                <w:b/>
                <w:sz w:val="24"/>
                <w:szCs w:val="24"/>
              </w:rPr>
              <w:t xml:space="preserve"> </w:t>
            </w:r>
            <w:proofErr w:type="gramEnd"/>
            <w:r w:rsidRPr="00EA52AF">
              <w:rPr>
                <w:sz w:val="24"/>
                <w:szCs w:val="24"/>
              </w:rPr>
              <w:t>Сусло И., Абрамов С., Анищенко Е., Лебедько Г., Чернецов М</w:t>
            </w:r>
            <w:r w:rsidRPr="00EA52AF">
              <w:rPr>
                <w:b/>
                <w:sz w:val="24"/>
                <w:szCs w:val="24"/>
              </w:rPr>
              <w:t xml:space="preserve">., </w:t>
            </w:r>
            <w:r w:rsidRPr="00EA52AF">
              <w:rPr>
                <w:sz w:val="24"/>
                <w:szCs w:val="24"/>
              </w:rPr>
              <w:t>Ильин Н., Мазепа Г.</w:t>
            </w:r>
          </w:p>
        </w:tc>
        <w:tc>
          <w:tcPr>
            <w:tcW w:w="1656"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сентябрь</w:t>
            </w:r>
          </w:p>
        </w:tc>
      </w:tr>
      <w:tr w:rsidR="00227F50" w:rsidRPr="00EA52AF" w:rsidTr="00227F50">
        <w:trPr>
          <w:trHeight w:val="506"/>
        </w:trPr>
        <w:tc>
          <w:tcPr>
            <w:tcW w:w="836"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2</w:t>
            </w:r>
          </w:p>
        </w:tc>
        <w:tc>
          <w:tcPr>
            <w:tcW w:w="582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Всероссийская акция памяти подвига казаков на защите Москвы</w:t>
            </w:r>
          </w:p>
        </w:tc>
        <w:tc>
          <w:tcPr>
            <w:tcW w:w="6335" w:type="dxa"/>
            <w:gridSpan w:val="2"/>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Победитель, Тимченко А.</w:t>
            </w:r>
          </w:p>
        </w:tc>
        <w:tc>
          <w:tcPr>
            <w:tcW w:w="1656"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ноябрь</w:t>
            </w:r>
          </w:p>
        </w:tc>
      </w:tr>
      <w:tr w:rsidR="00227F50" w:rsidRPr="00EA52AF" w:rsidTr="00227F50">
        <w:trPr>
          <w:trHeight w:val="506"/>
        </w:trPr>
        <w:tc>
          <w:tcPr>
            <w:tcW w:w="836"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3</w:t>
            </w:r>
          </w:p>
        </w:tc>
        <w:tc>
          <w:tcPr>
            <w:tcW w:w="5822" w:type="dxa"/>
            <w:tcBorders>
              <w:top w:val="single" w:sz="4" w:space="0" w:color="auto"/>
              <w:left w:val="single" w:sz="4" w:space="0" w:color="auto"/>
              <w:bottom w:val="single" w:sz="4" w:space="0" w:color="auto"/>
              <w:right w:val="single" w:sz="4" w:space="0" w:color="auto"/>
            </w:tcBorders>
          </w:tcPr>
          <w:p w:rsidR="00227F50" w:rsidRPr="00EA52AF" w:rsidRDefault="00227F50">
            <w:pPr>
              <w:rPr>
                <w:sz w:val="24"/>
                <w:szCs w:val="24"/>
              </w:rPr>
            </w:pPr>
            <w:r w:rsidRPr="00EA52AF">
              <w:rPr>
                <w:sz w:val="24"/>
                <w:szCs w:val="24"/>
              </w:rPr>
              <w:t>Всероссийский конкурс детских творческих работ (высшая школа делового администрирования)</w:t>
            </w:r>
          </w:p>
          <w:p w:rsidR="00227F50" w:rsidRPr="00EA52AF" w:rsidRDefault="00227F50">
            <w:pPr>
              <w:rPr>
                <w:sz w:val="24"/>
                <w:szCs w:val="24"/>
              </w:rPr>
            </w:pPr>
          </w:p>
        </w:tc>
        <w:tc>
          <w:tcPr>
            <w:tcW w:w="6335" w:type="dxa"/>
            <w:gridSpan w:val="2"/>
            <w:tcBorders>
              <w:top w:val="single" w:sz="4" w:space="0" w:color="auto"/>
              <w:left w:val="single" w:sz="4" w:space="0" w:color="auto"/>
              <w:bottom w:val="single" w:sz="4" w:space="0" w:color="auto"/>
              <w:right w:val="single" w:sz="4" w:space="0" w:color="auto"/>
            </w:tcBorders>
          </w:tcPr>
          <w:p w:rsidR="00227F50" w:rsidRPr="00EA52AF" w:rsidRDefault="00227F50">
            <w:pPr>
              <w:rPr>
                <w:sz w:val="24"/>
                <w:szCs w:val="24"/>
              </w:rPr>
            </w:pPr>
            <w:proofErr w:type="gramStart"/>
            <w:r w:rsidRPr="00EA52AF">
              <w:rPr>
                <w:sz w:val="24"/>
                <w:szCs w:val="24"/>
              </w:rPr>
              <w:t xml:space="preserve">2 место – Резвый Артём, 1 место Резвый Артем, Пресняков Богдан -2 место (Цветочная фантазия), 2 место Пресняков Богдан, Козусь Александр -2 место (Не играй с огнем). 2 место-Козарезова А. (Береги планету), Резвый Артем -1 Кузнецова Мария 1 место, Мосина Ксения, Левенок Валерия -1 место, Козак Максим -1 место; 2 место, Филин Кирилл -2 место (День Победы глазами детей) </w:t>
            </w:r>
            <w:proofErr w:type="gramEnd"/>
          </w:p>
          <w:p w:rsidR="00227F50" w:rsidRPr="00EA52AF" w:rsidRDefault="00227F50">
            <w:pPr>
              <w:rPr>
                <w:sz w:val="24"/>
                <w:szCs w:val="24"/>
              </w:rPr>
            </w:pPr>
          </w:p>
        </w:tc>
        <w:tc>
          <w:tcPr>
            <w:tcW w:w="1656"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март</w:t>
            </w:r>
          </w:p>
        </w:tc>
      </w:tr>
      <w:tr w:rsidR="00227F50" w:rsidRPr="00EA52AF" w:rsidTr="00227F50">
        <w:trPr>
          <w:trHeight w:val="506"/>
        </w:trPr>
        <w:tc>
          <w:tcPr>
            <w:tcW w:w="836"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c>
          <w:tcPr>
            <w:tcW w:w="582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Международный конкурс для детей «Академия успеха»</w:t>
            </w:r>
          </w:p>
        </w:tc>
        <w:tc>
          <w:tcPr>
            <w:tcW w:w="6335" w:type="dxa"/>
            <w:gridSpan w:val="2"/>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 xml:space="preserve">Победитель </w:t>
            </w:r>
            <w:proofErr w:type="gramStart"/>
            <w:r w:rsidRPr="00EA52AF">
              <w:rPr>
                <w:sz w:val="24"/>
                <w:szCs w:val="24"/>
              </w:rPr>
              <w:t>–Л</w:t>
            </w:r>
            <w:proofErr w:type="gramEnd"/>
            <w:r w:rsidRPr="00EA52AF">
              <w:rPr>
                <w:sz w:val="24"/>
                <w:szCs w:val="24"/>
              </w:rPr>
              <w:t>ямцев Глеб</w:t>
            </w:r>
          </w:p>
          <w:p w:rsidR="00227F50" w:rsidRPr="00EA52AF" w:rsidRDefault="00227F50">
            <w:pPr>
              <w:rPr>
                <w:sz w:val="24"/>
                <w:szCs w:val="24"/>
              </w:rPr>
            </w:pPr>
            <w:r w:rsidRPr="00EA52AF">
              <w:rPr>
                <w:sz w:val="24"/>
                <w:szCs w:val="24"/>
              </w:rPr>
              <w:t xml:space="preserve">Лауриат 1 степени </w:t>
            </w:r>
            <w:proofErr w:type="gramStart"/>
            <w:r w:rsidRPr="00EA52AF">
              <w:rPr>
                <w:sz w:val="24"/>
                <w:szCs w:val="24"/>
              </w:rPr>
              <w:t>–Л</w:t>
            </w:r>
            <w:proofErr w:type="gramEnd"/>
            <w:r w:rsidRPr="00EA52AF">
              <w:rPr>
                <w:sz w:val="24"/>
                <w:szCs w:val="24"/>
              </w:rPr>
              <w:t>евенок Валерия, Мережук Владислава, Кравченко Василисв,</w:t>
            </w:r>
          </w:p>
        </w:tc>
        <w:tc>
          <w:tcPr>
            <w:tcW w:w="1656"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r>
      <w:tr w:rsidR="00227F50" w:rsidRPr="00EA52AF" w:rsidTr="00227F50">
        <w:trPr>
          <w:trHeight w:val="506"/>
        </w:trPr>
        <w:tc>
          <w:tcPr>
            <w:tcW w:w="836"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4</w:t>
            </w:r>
          </w:p>
        </w:tc>
        <w:tc>
          <w:tcPr>
            <w:tcW w:w="582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13 международный конкурс для детей и молодежи</w:t>
            </w:r>
          </w:p>
          <w:p w:rsidR="00227F50" w:rsidRPr="00EA52AF" w:rsidRDefault="00227F50">
            <w:pPr>
              <w:rPr>
                <w:sz w:val="24"/>
                <w:szCs w:val="24"/>
              </w:rPr>
            </w:pPr>
            <w:r w:rsidRPr="00EA52AF">
              <w:rPr>
                <w:sz w:val="24"/>
                <w:szCs w:val="24"/>
              </w:rPr>
              <w:t xml:space="preserve">«Мы можем!» </w:t>
            </w:r>
          </w:p>
        </w:tc>
        <w:tc>
          <w:tcPr>
            <w:tcW w:w="6335" w:type="dxa"/>
            <w:gridSpan w:val="2"/>
            <w:tcBorders>
              <w:top w:val="single" w:sz="4" w:space="0" w:color="auto"/>
              <w:left w:val="single" w:sz="4" w:space="0" w:color="auto"/>
              <w:bottom w:val="single" w:sz="4" w:space="0" w:color="auto"/>
              <w:right w:val="single" w:sz="4" w:space="0" w:color="auto"/>
            </w:tcBorders>
          </w:tcPr>
          <w:p w:rsidR="00227F50" w:rsidRPr="00EA52AF" w:rsidRDefault="00227F50">
            <w:pPr>
              <w:rPr>
                <w:sz w:val="24"/>
                <w:szCs w:val="24"/>
              </w:rPr>
            </w:pPr>
            <w:r w:rsidRPr="00EA52AF">
              <w:rPr>
                <w:sz w:val="24"/>
                <w:szCs w:val="24"/>
              </w:rPr>
              <w:t>1 место Антоненко Савелий, Сегеда Ксения, Палубнева Елизавета.</w:t>
            </w:r>
          </w:p>
          <w:p w:rsidR="00227F50" w:rsidRPr="00EA52AF" w:rsidRDefault="00227F50">
            <w:pPr>
              <w:rPr>
                <w:sz w:val="24"/>
                <w:szCs w:val="24"/>
              </w:rPr>
            </w:pPr>
            <w:r w:rsidRPr="00EA52AF">
              <w:rPr>
                <w:sz w:val="24"/>
                <w:szCs w:val="24"/>
              </w:rPr>
              <w:t xml:space="preserve">2 место </w:t>
            </w:r>
            <w:proofErr w:type="gramStart"/>
            <w:r w:rsidRPr="00EA52AF">
              <w:rPr>
                <w:sz w:val="24"/>
                <w:szCs w:val="24"/>
              </w:rPr>
              <w:t>–Б</w:t>
            </w:r>
            <w:proofErr w:type="gramEnd"/>
            <w:r w:rsidRPr="00EA52AF">
              <w:rPr>
                <w:sz w:val="24"/>
                <w:szCs w:val="24"/>
              </w:rPr>
              <w:t>ыков Артем, Мережук Владислава</w:t>
            </w:r>
          </w:p>
          <w:p w:rsidR="00227F50" w:rsidRPr="00EA52AF" w:rsidRDefault="00227F50">
            <w:pPr>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r>
      <w:tr w:rsidR="00227F50" w:rsidRPr="00EA52AF" w:rsidTr="00227F50">
        <w:trPr>
          <w:trHeight w:val="506"/>
        </w:trPr>
        <w:tc>
          <w:tcPr>
            <w:tcW w:w="836"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c>
          <w:tcPr>
            <w:tcW w:w="582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Всероссийский фестиваль «Лига победителей» по рукопашному бою в возрастной группе 10-11 лет в весовой категории 57 кг.</w:t>
            </w:r>
          </w:p>
        </w:tc>
        <w:tc>
          <w:tcPr>
            <w:tcW w:w="6335" w:type="dxa"/>
            <w:gridSpan w:val="2"/>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2 место Безверхний</w:t>
            </w:r>
          </w:p>
        </w:tc>
        <w:tc>
          <w:tcPr>
            <w:tcW w:w="1656"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r>
      <w:tr w:rsidR="00227F50" w:rsidRPr="00EA52AF" w:rsidTr="00227F50">
        <w:trPr>
          <w:trHeight w:val="506"/>
        </w:trPr>
        <w:tc>
          <w:tcPr>
            <w:tcW w:w="836"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c>
          <w:tcPr>
            <w:tcW w:w="582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Международный конкурс-фестиваль декоративно-прикладного творчества «Пасхальное яйцо»</w:t>
            </w:r>
          </w:p>
        </w:tc>
        <w:tc>
          <w:tcPr>
            <w:tcW w:w="6335" w:type="dxa"/>
            <w:gridSpan w:val="2"/>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Участники: Бутиков Артем, Кравченко Василиса, Мещерякова Дарья, Сегеда Ксения</w:t>
            </w:r>
            <w:proofErr w:type="gramStart"/>
            <w:r w:rsidRPr="00EA52AF">
              <w:rPr>
                <w:sz w:val="24"/>
                <w:szCs w:val="24"/>
              </w:rPr>
              <w:t>,М</w:t>
            </w:r>
            <w:proofErr w:type="gramEnd"/>
            <w:r w:rsidRPr="00EA52AF">
              <w:rPr>
                <w:sz w:val="24"/>
                <w:szCs w:val="24"/>
              </w:rPr>
              <w:t>осина Ксения. Призеры-Левенок Валерия,  Слюнченко Надежда, Мережук Владислава</w:t>
            </w:r>
          </w:p>
        </w:tc>
        <w:tc>
          <w:tcPr>
            <w:tcW w:w="1656"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r>
      <w:tr w:rsidR="00227F50" w:rsidRPr="00EA52AF" w:rsidTr="00227F50">
        <w:trPr>
          <w:trHeight w:val="506"/>
        </w:trPr>
        <w:tc>
          <w:tcPr>
            <w:tcW w:w="836"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c>
          <w:tcPr>
            <w:tcW w:w="582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Регионально-войсковой этап Всероссийского слета казачьей молодежи «Готов к труду и обороне!» среди команд ВКО ЦКВ</w:t>
            </w:r>
          </w:p>
        </w:tc>
        <w:tc>
          <w:tcPr>
            <w:tcW w:w="6335" w:type="dxa"/>
            <w:gridSpan w:val="2"/>
            <w:tcBorders>
              <w:top w:val="single" w:sz="4" w:space="0" w:color="auto"/>
              <w:left w:val="single" w:sz="4" w:space="0" w:color="auto"/>
              <w:bottom w:val="single" w:sz="4" w:space="0" w:color="auto"/>
              <w:right w:val="single" w:sz="4" w:space="0" w:color="auto"/>
            </w:tcBorders>
          </w:tcPr>
          <w:p w:rsidR="00227F50" w:rsidRPr="00EA52AF" w:rsidRDefault="00227F50">
            <w:pPr>
              <w:rPr>
                <w:sz w:val="24"/>
                <w:szCs w:val="24"/>
              </w:rPr>
            </w:pPr>
            <w:r w:rsidRPr="00EA52AF">
              <w:rPr>
                <w:sz w:val="24"/>
                <w:szCs w:val="24"/>
              </w:rPr>
              <w:t>Овсянников Дмитрий (личный зачет) 2 место</w:t>
            </w:r>
          </w:p>
          <w:p w:rsidR="00227F50" w:rsidRPr="00EA52AF" w:rsidRDefault="00227F50">
            <w:pPr>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r>
      <w:tr w:rsidR="00227F50" w:rsidRPr="00EA52AF" w:rsidTr="00227F50">
        <w:trPr>
          <w:trHeight w:val="506"/>
        </w:trPr>
        <w:tc>
          <w:tcPr>
            <w:tcW w:w="836"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c>
          <w:tcPr>
            <w:tcW w:w="582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Смотр-конкурс на звание «Лучший казачий кадетский корпус» в 2023 году</w:t>
            </w:r>
          </w:p>
        </w:tc>
        <w:tc>
          <w:tcPr>
            <w:tcW w:w="6335" w:type="dxa"/>
            <w:gridSpan w:val="2"/>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Симонов В., Тимченко А., Долибяник Е., Сусло И., Мишин И., Абрамов С.</w:t>
            </w:r>
          </w:p>
        </w:tc>
        <w:tc>
          <w:tcPr>
            <w:tcW w:w="1656"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r>
      <w:tr w:rsidR="00227F50" w:rsidRPr="00EA52AF" w:rsidTr="00227F50">
        <w:trPr>
          <w:trHeight w:val="506"/>
        </w:trPr>
        <w:tc>
          <w:tcPr>
            <w:tcW w:w="836"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c>
          <w:tcPr>
            <w:tcW w:w="582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Всероссийский детский центр «Орленок». Соревнования по спортивному туризму</w:t>
            </w:r>
          </w:p>
        </w:tc>
        <w:tc>
          <w:tcPr>
            <w:tcW w:w="6335" w:type="dxa"/>
            <w:gridSpan w:val="2"/>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Шалькин А. – 3 место Овсянников Ф -3 место</w:t>
            </w:r>
          </w:p>
        </w:tc>
        <w:tc>
          <w:tcPr>
            <w:tcW w:w="1656"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b/>
                <w:sz w:val="24"/>
                <w:szCs w:val="24"/>
              </w:rPr>
              <w:t>август</w:t>
            </w:r>
          </w:p>
        </w:tc>
      </w:tr>
      <w:tr w:rsidR="00227F50" w:rsidRPr="00EA52AF" w:rsidTr="00227F50">
        <w:trPr>
          <w:trHeight w:val="506"/>
        </w:trPr>
        <w:tc>
          <w:tcPr>
            <w:tcW w:w="836"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c>
          <w:tcPr>
            <w:tcW w:w="582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Командные соревнования по традиционным военным искусствам «Казарла» (командный зачет)</w:t>
            </w:r>
          </w:p>
        </w:tc>
        <w:tc>
          <w:tcPr>
            <w:tcW w:w="6335" w:type="dxa"/>
            <w:gridSpan w:val="2"/>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Козарезова Анастасия -3 место</w:t>
            </w:r>
          </w:p>
        </w:tc>
        <w:tc>
          <w:tcPr>
            <w:tcW w:w="1656"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r>
      <w:tr w:rsidR="00227F50" w:rsidRPr="00EA52AF" w:rsidTr="00227F50">
        <w:trPr>
          <w:trHeight w:val="506"/>
        </w:trPr>
        <w:tc>
          <w:tcPr>
            <w:tcW w:w="836"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c>
          <w:tcPr>
            <w:tcW w:w="582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Всероссийский конкурс детских творческих работ «Моя страна в образах и символах»</w:t>
            </w:r>
          </w:p>
        </w:tc>
        <w:tc>
          <w:tcPr>
            <w:tcW w:w="6335" w:type="dxa"/>
            <w:gridSpan w:val="2"/>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Кузнецова Мария -1 место</w:t>
            </w:r>
          </w:p>
        </w:tc>
        <w:tc>
          <w:tcPr>
            <w:tcW w:w="1656"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r>
      <w:tr w:rsidR="00227F50" w:rsidRPr="00EA52AF" w:rsidTr="00227F50">
        <w:trPr>
          <w:trHeight w:val="506"/>
        </w:trPr>
        <w:tc>
          <w:tcPr>
            <w:tcW w:w="836"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c>
          <w:tcPr>
            <w:tcW w:w="582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Всероссийский конкурс детских творческих работ</w:t>
            </w:r>
          </w:p>
          <w:p w:rsidR="00227F50" w:rsidRPr="00EA52AF" w:rsidRDefault="00227F50">
            <w:pPr>
              <w:rPr>
                <w:sz w:val="24"/>
                <w:szCs w:val="24"/>
              </w:rPr>
            </w:pPr>
            <w:r w:rsidRPr="00EA52AF">
              <w:rPr>
                <w:sz w:val="24"/>
                <w:szCs w:val="24"/>
              </w:rPr>
              <w:t>«Азбука летней безопасности»</w:t>
            </w:r>
          </w:p>
        </w:tc>
        <w:tc>
          <w:tcPr>
            <w:tcW w:w="6335" w:type="dxa"/>
            <w:gridSpan w:val="2"/>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Палубнева Елизавета</w:t>
            </w:r>
          </w:p>
        </w:tc>
        <w:tc>
          <w:tcPr>
            <w:tcW w:w="1656"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r>
      <w:tr w:rsidR="00227F50" w:rsidRPr="00EA52AF" w:rsidTr="00227F50">
        <w:trPr>
          <w:trHeight w:val="506"/>
        </w:trPr>
        <w:tc>
          <w:tcPr>
            <w:tcW w:w="836"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c>
          <w:tcPr>
            <w:tcW w:w="582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 xml:space="preserve">Всероссийский конкурс детских рисунков </w:t>
            </w:r>
          </w:p>
          <w:p w:rsidR="00227F50" w:rsidRPr="00EA52AF" w:rsidRDefault="00227F50">
            <w:pPr>
              <w:rPr>
                <w:sz w:val="24"/>
                <w:szCs w:val="24"/>
              </w:rPr>
            </w:pPr>
            <w:r w:rsidRPr="00EA52AF">
              <w:rPr>
                <w:sz w:val="24"/>
                <w:szCs w:val="24"/>
              </w:rPr>
              <w:t>«Лучше рисунка нет, это – мой автопортрет»</w:t>
            </w:r>
          </w:p>
        </w:tc>
        <w:tc>
          <w:tcPr>
            <w:tcW w:w="6335" w:type="dxa"/>
            <w:gridSpan w:val="2"/>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Палубнева Елизавета</w:t>
            </w:r>
          </w:p>
        </w:tc>
        <w:tc>
          <w:tcPr>
            <w:tcW w:w="1656" w:type="dxa"/>
            <w:tcBorders>
              <w:top w:val="single" w:sz="4" w:space="0" w:color="auto"/>
              <w:left w:val="single" w:sz="4" w:space="0" w:color="auto"/>
              <w:bottom w:val="single" w:sz="4" w:space="0" w:color="auto"/>
              <w:right w:val="single" w:sz="4" w:space="0" w:color="auto"/>
            </w:tcBorders>
          </w:tcPr>
          <w:p w:rsidR="00227F50" w:rsidRPr="00EA52AF" w:rsidRDefault="00227F50">
            <w:pPr>
              <w:rPr>
                <w:b/>
                <w:sz w:val="24"/>
                <w:szCs w:val="24"/>
              </w:rPr>
            </w:pPr>
          </w:p>
        </w:tc>
      </w:tr>
    </w:tbl>
    <w:p w:rsidR="00227F50" w:rsidRPr="00EA52AF" w:rsidRDefault="00227F50" w:rsidP="00227F50">
      <w:pPr>
        <w:rPr>
          <w:rFonts w:ascii="Times New Roman" w:hAnsi="Times New Roman" w:cs="Times New Roman"/>
          <w:b/>
          <w:sz w:val="24"/>
          <w:szCs w:val="24"/>
        </w:rPr>
      </w:pPr>
      <w:r w:rsidRPr="00EA52AF">
        <w:rPr>
          <w:rFonts w:ascii="Times New Roman" w:hAnsi="Times New Roman" w:cs="Times New Roman"/>
          <w:b/>
          <w:sz w:val="24"/>
          <w:szCs w:val="24"/>
        </w:rPr>
        <w:t xml:space="preserve">     2022-2023 учебный год (командные) региональные</w:t>
      </w:r>
    </w:p>
    <w:tbl>
      <w:tblPr>
        <w:tblStyle w:val="a8"/>
        <w:tblW w:w="0" w:type="auto"/>
        <w:tblLook w:val="04A0" w:firstRow="1" w:lastRow="0" w:firstColumn="1" w:lastColumn="0" w:noHBand="0" w:noVBand="1"/>
      </w:tblPr>
      <w:tblGrid>
        <w:gridCol w:w="509"/>
        <w:gridCol w:w="5368"/>
        <w:gridCol w:w="2010"/>
        <w:gridCol w:w="1356"/>
      </w:tblGrid>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p>
        </w:tc>
        <w:tc>
          <w:tcPr>
            <w:tcW w:w="1091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 xml:space="preserve">Название мероприятия </w:t>
            </w:r>
          </w:p>
        </w:tc>
        <w:tc>
          <w:tcPr>
            <w:tcW w:w="1134" w:type="dxa"/>
            <w:tcBorders>
              <w:top w:val="single" w:sz="4" w:space="0" w:color="auto"/>
              <w:left w:val="single" w:sz="4" w:space="0" w:color="auto"/>
              <w:bottom w:val="single" w:sz="4" w:space="0" w:color="auto"/>
              <w:right w:val="single" w:sz="4" w:space="0" w:color="auto"/>
            </w:tcBorders>
          </w:tcPr>
          <w:p w:rsidR="00227F50" w:rsidRPr="00EA52AF" w:rsidRDefault="00227F50">
            <w:pPr>
              <w:jc w:val="center"/>
              <w:rPr>
                <w:b/>
                <w:sz w:val="24"/>
                <w:szCs w:val="24"/>
              </w:rPr>
            </w:pPr>
          </w:p>
        </w:tc>
        <w:tc>
          <w:tcPr>
            <w:tcW w:w="1665" w:type="dxa"/>
            <w:tcBorders>
              <w:top w:val="single" w:sz="4" w:space="0" w:color="auto"/>
              <w:left w:val="single" w:sz="4" w:space="0" w:color="auto"/>
              <w:bottom w:val="single" w:sz="4" w:space="0" w:color="auto"/>
              <w:right w:val="single" w:sz="4" w:space="0" w:color="auto"/>
            </w:tcBorders>
          </w:tcPr>
          <w:p w:rsidR="00227F50" w:rsidRPr="00EA52AF" w:rsidRDefault="00227F50">
            <w:pPr>
              <w:jc w:val="center"/>
              <w:rPr>
                <w:b/>
                <w:sz w:val="24"/>
                <w:szCs w:val="24"/>
              </w:rPr>
            </w:pP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1</w:t>
            </w:r>
          </w:p>
        </w:tc>
        <w:tc>
          <w:tcPr>
            <w:tcW w:w="10915"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Военно-тактическая игра «Зарница» среди отрядов правоохранительной направленности</w:t>
            </w:r>
          </w:p>
        </w:tc>
        <w:tc>
          <w:tcPr>
            <w:tcW w:w="1134"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3 место</w:t>
            </w: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сентябрь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2</w:t>
            </w:r>
          </w:p>
        </w:tc>
        <w:tc>
          <w:tcPr>
            <w:tcW w:w="10915"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 xml:space="preserve">Спартакиада среди обучающихся общеобразовательных учреждений со специальными наименованиями «кадетская школа» и «казачий кадетский корпус» Брянской области </w:t>
            </w:r>
          </w:p>
          <w:p w:rsidR="00227F50" w:rsidRPr="00EA52AF" w:rsidRDefault="00227F50">
            <w:pPr>
              <w:rPr>
                <w:sz w:val="24"/>
                <w:szCs w:val="24"/>
              </w:rPr>
            </w:pPr>
            <w:r w:rsidRPr="00EA52AF">
              <w:rPr>
                <w:sz w:val="24"/>
                <w:szCs w:val="24"/>
              </w:rPr>
              <w:t>(мини-футбол)</w:t>
            </w:r>
          </w:p>
        </w:tc>
        <w:tc>
          <w:tcPr>
            <w:tcW w:w="1134"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 xml:space="preserve"> 3 место</w:t>
            </w: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октябрь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3</w:t>
            </w:r>
          </w:p>
        </w:tc>
        <w:tc>
          <w:tcPr>
            <w:tcW w:w="10915"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(настольный теннис)</w:t>
            </w:r>
          </w:p>
        </w:tc>
        <w:tc>
          <w:tcPr>
            <w:tcW w:w="1134"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1 место</w:t>
            </w: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октябрь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4</w:t>
            </w:r>
          </w:p>
        </w:tc>
        <w:tc>
          <w:tcPr>
            <w:tcW w:w="10915"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(перетягивание каната)</w:t>
            </w:r>
          </w:p>
        </w:tc>
        <w:tc>
          <w:tcPr>
            <w:tcW w:w="1134"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3 место</w:t>
            </w: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октябрь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5</w:t>
            </w:r>
          </w:p>
        </w:tc>
        <w:tc>
          <w:tcPr>
            <w:tcW w:w="10915"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Спартакиада среди обучающихся общеобразовательных учреждений со специальными наименованиями «кадетская школа» и «казачий кадетский корпус» Брянской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2 (общекомандное)</w:t>
            </w: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октябрь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6</w:t>
            </w:r>
          </w:p>
        </w:tc>
        <w:tc>
          <w:tcPr>
            <w:tcW w:w="10915"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 xml:space="preserve">Спартакиада среди общеобразовательных учреждений с наименованиями  «кадетская школа», «кадетский  корпус» Брянской области </w:t>
            </w:r>
          </w:p>
        </w:tc>
        <w:tc>
          <w:tcPr>
            <w:tcW w:w="1134"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1</w:t>
            </w: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январь</w:t>
            </w:r>
          </w:p>
        </w:tc>
      </w:tr>
    </w:tbl>
    <w:p w:rsidR="00227F50" w:rsidRPr="00EA52AF" w:rsidRDefault="00227F50" w:rsidP="00227F50">
      <w:pPr>
        <w:jc w:val="center"/>
        <w:rPr>
          <w:rFonts w:ascii="Times New Roman" w:hAnsi="Times New Roman" w:cs="Times New Roman"/>
          <w:b/>
          <w:sz w:val="24"/>
          <w:szCs w:val="24"/>
        </w:rPr>
      </w:pPr>
      <w:r w:rsidRPr="00EA52AF">
        <w:rPr>
          <w:rFonts w:ascii="Times New Roman" w:hAnsi="Times New Roman" w:cs="Times New Roman"/>
          <w:b/>
          <w:sz w:val="24"/>
          <w:szCs w:val="24"/>
        </w:rPr>
        <w:t xml:space="preserve">2022-2023 учебный год (личные) региональные </w:t>
      </w:r>
    </w:p>
    <w:tbl>
      <w:tblPr>
        <w:tblStyle w:val="a8"/>
        <w:tblW w:w="0" w:type="auto"/>
        <w:tblLook w:val="04A0" w:firstRow="1" w:lastRow="0" w:firstColumn="1" w:lastColumn="0" w:noHBand="0" w:noVBand="1"/>
      </w:tblPr>
      <w:tblGrid>
        <w:gridCol w:w="607"/>
        <w:gridCol w:w="3781"/>
        <w:gridCol w:w="3478"/>
        <w:gridCol w:w="1377"/>
      </w:tblGrid>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 xml:space="preserve">Название мероприятия </w:t>
            </w:r>
          </w:p>
        </w:tc>
        <w:tc>
          <w:tcPr>
            <w:tcW w:w="6237" w:type="dxa"/>
            <w:tcBorders>
              <w:top w:val="single" w:sz="4" w:space="0" w:color="auto"/>
              <w:left w:val="single" w:sz="4" w:space="0" w:color="auto"/>
              <w:bottom w:val="single" w:sz="4" w:space="0" w:color="auto"/>
              <w:right w:val="single" w:sz="4" w:space="0" w:color="auto"/>
            </w:tcBorders>
          </w:tcPr>
          <w:p w:rsidR="00227F50" w:rsidRPr="00EA52AF" w:rsidRDefault="00227F50">
            <w:pPr>
              <w:jc w:val="center"/>
              <w:rPr>
                <w:b/>
                <w:sz w:val="24"/>
                <w:szCs w:val="24"/>
              </w:rPr>
            </w:pPr>
          </w:p>
        </w:tc>
        <w:tc>
          <w:tcPr>
            <w:tcW w:w="1665" w:type="dxa"/>
            <w:tcBorders>
              <w:top w:val="single" w:sz="4" w:space="0" w:color="auto"/>
              <w:left w:val="single" w:sz="4" w:space="0" w:color="auto"/>
              <w:bottom w:val="single" w:sz="4" w:space="0" w:color="auto"/>
              <w:right w:val="single" w:sz="4" w:space="0" w:color="auto"/>
            </w:tcBorders>
          </w:tcPr>
          <w:p w:rsidR="00227F50" w:rsidRPr="00EA52AF" w:rsidRDefault="00227F50">
            <w:pPr>
              <w:jc w:val="center"/>
              <w:rPr>
                <w:b/>
                <w:sz w:val="24"/>
                <w:szCs w:val="24"/>
              </w:rPr>
            </w:pP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1</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b/>
                <w:sz w:val="24"/>
                <w:szCs w:val="24"/>
              </w:rPr>
            </w:pPr>
            <w:r w:rsidRPr="00EA52AF">
              <w:rPr>
                <w:sz w:val="24"/>
                <w:szCs w:val="24"/>
              </w:rPr>
              <w:t>Военно-тактическая игра «Зарница» среди отрядов правоохранительной направленности</w:t>
            </w:r>
          </w:p>
        </w:tc>
        <w:tc>
          <w:tcPr>
            <w:tcW w:w="6237"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Абрамов С. -3 место, Шарпан Д. – 3 м., Дорохов Е – 3 место, Торбик Е. – 3 место</w:t>
            </w: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сентябрь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2</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 xml:space="preserve">Областные соревнования по рукопашному бою </w:t>
            </w:r>
          </w:p>
        </w:tc>
        <w:tc>
          <w:tcPr>
            <w:tcW w:w="6237"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Палачанин</w:t>
            </w:r>
            <w:proofErr w:type="gramStart"/>
            <w:r w:rsidRPr="00EA52AF">
              <w:rPr>
                <w:sz w:val="24"/>
                <w:szCs w:val="24"/>
              </w:rPr>
              <w:t xml:space="preserve"> А</w:t>
            </w:r>
            <w:proofErr w:type="gramEnd"/>
            <w:r w:rsidRPr="00EA52AF">
              <w:rPr>
                <w:sz w:val="24"/>
                <w:szCs w:val="24"/>
              </w:rPr>
              <w:t xml:space="preserve"> - 2 место, Слюнченко Н. -3 место, Черненков Д. – 3 место</w:t>
            </w: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октябрь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lastRenderedPageBreak/>
              <w:t>3</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Конкурс – многоборье командиров взводов военно-спортивной игры «Орлёнок» Движения юных патриотов «Во славу Отечества» среди учащихся общеобразовательных учреждений Брянской области.</w:t>
            </w:r>
          </w:p>
        </w:tc>
        <w:tc>
          <w:tcPr>
            <w:tcW w:w="6237"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 xml:space="preserve">Дорохов  Евгений </w:t>
            </w:r>
            <w:proofErr w:type="gramStart"/>
            <w:r w:rsidRPr="00EA52AF">
              <w:rPr>
                <w:sz w:val="24"/>
                <w:szCs w:val="24"/>
              </w:rPr>
              <w:t>-у</w:t>
            </w:r>
            <w:proofErr w:type="gramEnd"/>
            <w:r w:rsidRPr="00EA52AF">
              <w:rPr>
                <w:sz w:val="24"/>
                <w:szCs w:val="24"/>
              </w:rPr>
              <w:t>частие</w:t>
            </w: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октябрь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4</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proofErr w:type="gramStart"/>
            <w:r w:rsidRPr="00EA52AF">
              <w:rPr>
                <w:sz w:val="24"/>
                <w:szCs w:val="24"/>
              </w:rPr>
              <w:t>Спартакиада среди обучающихся общеобразовательных учреждений со специальными наименованиями «кадетская школа» и «казачий кадетский корпус» Брянской области  (Стрельба из пневматической винтовки))</w:t>
            </w:r>
            <w:proofErr w:type="gramEnd"/>
          </w:p>
        </w:tc>
        <w:tc>
          <w:tcPr>
            <w:tcW w:w="6237"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 xml:space="preserve"> 1 место </w:t>
            </w:r>
            <w:proofErr w:type="gramStart"/>
            <w:r w:rsidRPr="00EA52AF">
              <w:rPr>
                <w:sz w:val="24"/>
                <w:szCs w:val="24"/>
              </w:rPr>
              <w:t>–Ш</w:t>
            </w:r>
            <w:proofErr w:type="gramEnd"/>
            <w:r w:rsidRPr="00EA52AF">
              <w:rPr>
                <w:sz w:val="24"/>
                <w:szCs w:val="24"/>
              </w:rPr>
              <w:t>арпан Денис, 1 место – Романенкова Т., 3 место – Абрамов Сергей</w:t>
            </w: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октябрь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tcPr>
          <w:p w:rsidR="00227F50" w:rsidRPr="00EA52AF" w:rsidRDefault="00227F50">
            <w:pPr>
              <w:jc w:val="center"/>
              <w:rPr>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 xml:space="preserve">                                   (комплекс силовых упражнений</w:t>
            </w:r>
            <w:proofErr w:type="gramStart"/>
            <w:r w:rsidRPr="00EA52AF">
              <w:rPr>
                <w:sz w:val="24"/>
                <w:szCs w:val="24"/>
              </w:rPr>
              <w:t xml:space="preserve"> )</w:t>
            </w:r>
            <w:proofErr w:type="gramEnd"/>
          </w:p>
        </w:tc>
        <w:tc>
          <w:tcPr>
            <w:tcW w:w="6237"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1 мест</w:t>
            </w:r>
            <w:proofErr w:type="gramStart"/>
            <w:r w:rsidRPr="00EA52AF">
              <w:rPr>
                <w:sz w:val="24"/>
                <w:szCs w:val="24"/>
              </w:rPr>
              <w:t>о-</w:t>
            </w:r>
            <w:proofErr w:type="gramEnd"/>
            <w:r w:rsidRPr="00EA52AF">
              <w:rPr>
                <w:sz w:val="24"/>
                <w:szCs w:val="24"/>
              </w:rPr>
              <w:t xml:space="preserve"> Романенкова Тамара</w:t>
            </w: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октябрь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5</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Соревнования по рубке шашкой. Кубок чемпионов 2022.</w:t>
            </w:r>
          </w:p>
        </w:tc>
        <w:tc>
          <w:tcPr>
            <w:tcW w:w="6237"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 xml:space="preserve">3 место  </w:t>
            </w:r>
            <w:proofErr w:type="gramStart"/>
            <w:r w:rsidRPr="00EA52AF">
              <w:rPr>
                <w:sz w:val="24"/>
                <w:szCs w:val="24"/>
              </w:rPr>
              <w:t>-Т</w:t>
            </w:r>
            <w:proofErr w:type="gramEnd"/>
            <w:r w:rsidRPr="00EA52AF">
              <w:rPr>
                <w:sz w:val="24"/>
                <w:szCs w:val="24"/>
              </w:rPr>
              <w:t>имченко Александр</w:t>
            </w: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октябрь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6</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Областной конкурс творческих работ «Мастера и подмастерья»</w:t>
            </w:r>
          </w:p>
        </w:tc>
        <w:tc>
          <w:tcPr>
            <w:tcW w:w="6237"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3 место Мережук Владислава</w:t>
            </w: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октябрь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7</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Областной турнир по рукопашному бою среди юношей и девушек 12-13 лет</w:t>
            </w:r>
          </w:p>
        </w:tc>
        <w:tc>
          <w:tcPr>
            <w:tcW w:w="6237"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 xml:space="preserve">1 </w:t>
            </w:r>
            <w:proofErr w:type="gramStart"/>
            <w:r w:rsidRPr="00EA52AF">
              <w:rPr>
                <w:sz w:val="24"/>
                <w:szCs w:val="24"/>
              </w:rPr>
              <w:t>место-Черненков</w:t>
            </w:r>
            <w:proofErr w:type="gramEnd"/>
            <w:r w:rsidRPr="00EA52AF">
              <w:rPr>
                <w:sz w:val="24"/>
                <w:szCs w:val="24"/>
              </w:rPr>
              <w:t xml:space="preserve"> Даниил</w:t>
            </w:r>
          </w:p>
          <w:p w:rsidR="00227F50" w:rsidRPr="00EA52AF" w:rsidRDefault="00227F50">
            <w:pPr>
              <w:rPr>
                <w:sz w:val="24"/>
                <w:szCs w:val="24"/>
              </w:rPr>
            </w:pPr>
            <w:r w:rsidRPr="00EA52AF">
              <w:rPr>
                <w:sz w:val="24"/>
                <w:szCs w:val="24"/>
              </w:rPr>
              <w:t>3 место-Слюнченко надежда</w:t>
            </w: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ноябрь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 xml:space="preserve">8 </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13-ая межрайонная историко-краеведческая конференция «Луферовские чтения»</w:t>
            </w:r>
          </w:p>
        </w:tc>
        <w:tc>
          <w:tcPr>
            <w:tcW w:w="6237" w:type="dxa"/>
            <w:tcBorders>
              <w:top w:val="single" w:sz="4" w:space="0" w:color="auto"/>
              <w:left w:val="single" w:sz="4" w:space="0" w:color="auto"/>
              <w:bottom w:val="single" w:sz="4" w:space="0" w:color="auto"/>
              <w:right w:val="single" w:sz="4" w:space="0" w:color="auto"/>
            </w:tcBorders>
          </w:tcPr>
          <w:p w:rsidR="00227F50" w:rsidRPr="00EA52AF" w:rsidRDefault="00227F50">
            <w:pPr>
              <w:rPr>
                <w:sz w:val="24"/>
                <w:szCs w:val="24"/>
              </w:rPr>
            </w:pPr>
            <w:r w:rsidRPr="00EA52AF">
              <w:rPr>
                <w:sz w:val="24"/>
                <w:szCs w:val="24"/>
              </w:rPr>
              <w:t>Гран-При Шалькин Алексей</w:t>
            </w:r>
          </w:p>
          <w:p w:rsidR="00227F50" w:rsidRPr="00EA52AF" w:rsidRDefault="00227F50">
            <w:pPr>
              <w:rPr>
                <w:sz w:val="24"/>
                <w:szCs w:val="24"/>
              </w:rPr>
            </w:pPr>
            <w:r w:rsidRPr="00EA52AF">
              <w:rPr>
                <w:sz w:val="24"/>
                <w:szCs w:val="24"/>
              </w:rPr>
              <w:t>2 место Слюнченко Надежда</w:t>
            </w:r>
          </w:p>
          <w:p w:rsidR="00227F50" w:rsidRPr="00EA52AF" w:rsidRDefault="00227F50">
            <w:pPr>
              <w:rPr>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январь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tcPr>
          <w:p w:rsidR="00227F50" w:rsidRPr="00EA52AF" w:rsidRDefault="00227F50">
            <w:pPr>
              <w:jc w:val="center"/>
              <w:rPr>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 xml:space="preserve">Региональный конкурс чтецов «Моя Родина» номинация «Воспеваю </w:t>
            </w:r>
            <w:proofErr w:type="gramStart"/>
            <w:r w:rsidRPr="00EA52AF">
              <w:rPr>
                <w:sz w:val="24"/>
                <w:szCs w:val="24"/>
              </w:rPr>
              <w:t>Отечество-великую</w:t>
            </w:r>
            <w:proofErr w:type="gramEnd"/>
            <w:r w:rsidRPr="00EA52AF">
              <w:rPr>
                <w:sz w:val="24"/>
                <w:szCs w:val="24"/>
              </w:rPr>
              <w:t xml:space="preserve"> Русь» </w:t>
            </w:r>
          </w:p>
        </w:tc>
        <w:tc>
          <w:tcPr>
            <w:tcW w:w="6237"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Лауреат 3 степени</w:t>
            </w: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декабрь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9</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Турнир по рукопашному бою на призы газеты «Жуковские новости»</w:t>
            </w:r>
          </w:p>
        </w:tc>
        <w:tc>
          <w:tcPr>
            <w:tcW w:w="6237"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 xml:space="preserve">3 место – Слюнченко Надежда, Безверхний Глеб, Черненков Даниил </w:t>
            </w: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январь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10</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Областной конкурс рисунков «Сталинград. Говорят потомки…» Номинация «Плакат»</w:t>
            </w:r>
          </w:p>
        </w:tc>
        <w:tc>
          <w:tcPr>
            <w:tcW w:w="6237"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3 место – Самолыга Илья</w:t>
            </w: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январь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11</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Спартакиада среди общеобразовательных учреждений с наименованиями  «кадетская школа», «кадетский  корпус» Брянской области</w:t>
            </w:r>
          </w:p>
        </w:tc>
        <w:tc>
          <w:tcPr>
            <w:tcW w:w="6237" w:type="dxa"/>
            <w:tcBorders>
              <w:top w:val="single" w:sz="4" w:space="0" w:color="auto"/>
              <w:left w:val="single" w:sz="4" w:space="0" w:color="auto"/>
              <w:bottom w:val="single" w:sz="4" w:space="0" w:color="auto"/>
              <w:right w:val="single" w:sz="4" w:space="0" w:color="auto"/>
            </w:tcBorders>
          </w:tcPr>
          <w:p w:rsidR="00227F50" w:rsidRPr="00EA52AF" w:rsidRDefault="00227F50">
            <w:pPr>
              <w:rPr>
                <w:sz w:val="24"/>
                <w:szCs w:val="24"/>
              </w:rPr>
            </w:pPr>
            <w:r w:rsidRPr="00EA52AF">
              <w:rPr>
                <w:sz w:val="24"/>
                <w:szCs w:val="24"/>
              </w:rPr>
              <w:t xml:space="preserve"> Плавание - Долибяник Е.1 место; Кусков Т. – 2 место.</w:t>
            </w:r>
          </w:p>
          <w:p w:rsidR="00227F50" w:rsidRPr="00EA52AF" w:rsidRDefault="00227F50">
            <w:pPr>
              <w:rPr>
                <w:sz w:val="24"/>
                <w:szCs w:val="24"/>
              </w:rPr>
            </w:pPr>
            <w:r w:rsidRPr="00EA52AF">
              <w:rPr>
                <w:sz w:val="24"/>
                <w:szCs w:val="24"/>
              </w:rPr>
              <w:t xml:space="preserve">Сборка-разборка АК </w:t>
            </w:r>
            <w:proofErr w:type="gramStart"/>
            <w:r w:rsidRPr="00EA52AF">
              <w:rPr>
                <w:sz w:val="24"/>
                <w:szCs w:val="24"/>
              </w:rPr>
              <w:t>–Д</w:t>
            </w:r>
            <w:proofErr w:type="gramEnd"/>
            <w:r w:rsidRPr="00EA52AF">
              <w:rPr>
                <w:sz w:val="24"/>
                <w:szCs w:val="24"/>
              </w:rPr>
              <w:t>орохов Е. 1 место.</w:t>
            </w:r>
          </w:p>
          <w:p w:rsidR="00227F50" w:rsidRPr="00EA52AF" w:rsidRDefault="00227F50">
            <w:pPr>
              <w:rPr>
                <w:sz w:val="24"/>
                <w:szCs w:val="24"/>
              </w:rPr>
            </w:pPr>
            <w:r w:rsidRPr="00EA52AF">
              <w:rPr>
                <w:sz w:val="24"/>
                <w:szCs w:val="24"/>
              </w:rPr>
              <w:t>Подтягивание – 2 место.</w:t>
            </w:r>
          </w:p>
          <w:p w:rsidR="00227F50" w:rsidRPr="00EA52AF" w:rsidRDefault="00227F50">
            <w:pPr>
              <w:rPr>
                <w:sz w:val="24"/>
                <w:szCs w:val="24"/>
              </w:rPr>
            </w:pPr>
            <w:r w:rsidRPr="00EA52AF">
              <w:rPr>
                <w:sz w:val="24"/>
                <w:szCs w:val="24"/>
              </w:rPr>
              <w:t>Прыжки в длину с места –  Кусков Т. 2 место</w:t>
            </w:r>
          </w:p>
          <w:p w:rsidR="00227F50" w:rsidRPr="00EA52AF" w:rsidRDefault="00227F50">
            <w:pPr>
              <w:pStyle w:val="Default"/>
              <w:spacing w:after="62" w:line="276" w:lineRule="auto"/>
              <w:ind w:left="-142"/>
              <w:rPr>
                <w:shd w:val="clear" w:color="auto" w:fill="FFFFFF"/>
              </w:rPr>
            </w:pPr>
            <w:r w:rsidRPr="00EA52AF">
              <w:rPr>
                <w:shd w:val="clear" w:color="auto" w:fill="FFFFFF"/>
              </w:rPr>
              <w:t xml:space="preserve">  Стрельба: из пневматической винтовки с открытым прицелом (ИЖ-38, или ИЖ-22, или МР-512) – 2 место Шарпан Д.</w:t>
            </w:r>
          </w:p>
          <w:p w:rsidR="00227F50" w:rsidRPr="00EA52AF" w:rsidRDefault="00227F50">
            <w:pPr>
              <w:rPr>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lastRenderedPageBreak/>
              <w:t>февраль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lastRenderedPageBreak/>
              <w:t>12</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Турнир Брянской области по рукопашному бою</w:t>
            </w:r>
          </w:p>
        </w:tc>
        <w:tc>
          <w:tcPr>
            <w:tcW w:w="6237" w:type="dxa"/>
            <w:tcBorders>
              <w:top w:val="single" w:sz="4" w:space="0" w:color="auto"/>
              <w:left w:val="single" w:sz="4" w:space="0" w:color="auto"/>
              <w:bottom w:val="single" w:sz="4" w:space="0" w:color="auto"/>
              <w:right w:val="single" w:sz="4" w:space="0" w:color="auto"/>
            </w:tcBorders>
          </w:tcPr>
          <w:p w:rsidR="00227F50" w:rsidRPr="00EA52AF" w:rsidRDefault="00227F50">
            <w:pPr>
              <w:rPr>
                <w:sz w:val="24"/>
                <w:szCs w:val="24"/>
              </w:rPr>
            </w:pPr>
            <w:r w:rsidRPr="00EA52AF">
              <w:rPr>
                <w:sz w:val="24"/>
                <w:szCs w:val="24"/>
              </w:rPr>
              <w:t>2 место-Безверхний Глеб</w:t>
            </w:r>
          </w:p>
          <w:p w:rsidR="00227F50" w:rsidRPr="00EA52AF" w:rsidRDefault="00227F50">
            <w:pPr>
              <w:rPr>
                <w:sz w:val="24"/>
                <w:szCs w:val="24"/>
              </w:rPr>
            </w:pPr>
            <w:r w:rsidRPr="00EA52AF">
              <w:rPr>
                <w:sz w:val="24"/>
                <w:szCs w:val="24"/>
              </w:rPr>
              <w:t>3 мест</w:t>
            </w:r>
            <w:proofErr w:type="gramStart"/>
            <w:r w:rsidRPr="00EA52AF">
              <w:rPr>
                <w:sz w:val="24"/>
                <w:szCs w:val="24"/>
              </w:rPr>
              <w:t>о-</w:t>
            </w:r>
            <w:proofErr w:type="gramEnd"/>
            <w:r w:rsidRPr="00EA52AF">
              <w:rPr>
                <w:sz w:val="24"/>
                <w:szCs w:val="24"/>
              </w:rPr>
              <w:t xml:space="preserve"> Слюнченко Надежда</w:t>
            </w:r>
          </w:p>
          <w:p w:rsidR="00227F50" w:rsidRPr="00EA52AF" w:rsidRDefault="00227F50">
            <w:pPr>
              <w:rPr>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март</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13</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proofErr w:type="gramStart"/>
            <w:r w:rsidRPr="00EA52AF">
              <w:rPr>
                <w:sz w:val="24"/>
                <w:szCs w:val="24"/>
              </w:rPr>
              <w:t>Областной заочный литературно-творческий конкурс «Мир сказок и рассказов К.Д. Ушинского» (посвященный 200-летию со дня рождения основоположника русской педагогики))</w:t>
            </w:r>
            <w:proofErr w:type="gramEnd"/>
          </w:p>
        </w:tc>
        <w:tc>
          <w:tcPr>
            <w:tcW w:w="6237"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 xml:space="preserve">1 место </w:t>
            </w:r>
            <w:proofErr w:type="gramStart"/>
            <w:r w:rsidRPr="00EA52AF">
              <w:rPr>
                <w:sz w:val="24"/>
                <w:szCs w:val="24"/>
              </w:rPr>
              <w:t>–Ф</w:t>
            </w:r>
            <w:proofErr w:type="gramEnd"/>
            <w:r w:rsidRPr="00EA52AF">
              <w:rPr>
                <w:sz w:val="24"/>
                <w:szCs w:val="24"/>
              </w:rPr>
              <w:t>ранцева Ольга</w:t>
            </w:r>
          </w:p>
          <w:p w:rsidR="00227F50" w:rsidRPr="00EA52AF" w:rsidRDefault="00227F50">
            <w:pPr>
              <w:rPr>
                <w:sz w:val="24"/>
                <w:szCs w:val="24"/>
              </w:rPr>
            </w:pPr>
            <w:r w:rsidRPr="00EA52AF">
              <w:rPr>
                <w:sz w:val="24"/>
                <w:szCs w:val="24"/>
              </w:rPr>
              <w:t>2 мест</w:t>
            </w:r>
            <w:proofErr w:type="gramStart"/>
            <w:r w:rsidRPr="00EA52AF">
              <w:rPr>
                <w:sz w:val="24"/>
                <w:szCs w:val="24"/>
              </w:rPr>
              <w:t>о-</w:t>
            </w:r>
            <w:proofErr w:type="gramEnd"/>
            <w:r w:rsidRPr="00EA52AF">
              <w:rPr>
                <w:sz w:val="24"/>
                <w:szCs w:val="24"/>
              </w:rPr>
              <w:t xml:space="preserve"> Банников Денис</w:t>
            </w:r>
          </w:p>
          <w:p w:rsidR="00227F50" w:rsidRPr="00EA52AF" w:rsidRDefault="00227F50">
            <w:pPr>
              <w:rPr>
                <w:sz w:val="24"/>
                <w:szCs w:val="24"/>
              </w:rPr>
            </w:pPr>
            <w:r w:rsidRPr="00EA52AF">
              <w:rPr>
                <w:sz w:val="24"/>
                <w:szCs w:val="24"/>
              </w:rPr>
              <w:t>3 место-Слюнченко Надежда</w:t>
            </w: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февраль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14</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 xml:space="preserve">Областной конкурс сочинений </w:t>
            </w:r>
            <w:proofErr w:type="gramStart"/>
            <w:r w:rsidRPr="00EA52AF">
              <w:rPr>
                <w:sz w:val="24"/>
                <w:szCs w:val="24"/>
              </w:rPr>
              <w:t>–э</w:t>
            </w:r>
            <w:proofErr w:type="gramEnd"/>
            <w:r w:rsidRPr="00EA52AF">
              <w:rPr>
                <w:sz w:val="24"/>
                <w:szCs w:val="24"/>
              </w:rPr>
              <w:t>ссе «Сталинград в жизни моей семьи», посвященный 80-летию Сталинградской битвы</w:t>
            </w:r>
          </w:p>
        </w:tc>
        <w:tc>
          <w:tcPr>
            <w:tcW w:w="6237"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1 место – Поломошнова Серафима</w:t>
            </w: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март</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15</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Турнир Брянской области по универсальному бою в разделе «Средства защиты»</w:t>
            </w:r>
          </w:p>
        </w:tc>
        <w:tc>
          <w:tcPr>
            <w:tcW w:w="6237"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 xml:space="preserve">1 </w:t>
            </w:r>
            <w:proofErr w:type="gramStart"/>
            <w:r w:rsidRPr="00EA52AF">
              <w:rPr>
                <w:sz w:val="24"/>
                <w:szCs w:val="24"/>
              </w:rPr>
              <w:t>место-Черненков</w:t>
            </w:r>
            <w:proofErr w:type="gramEnd"/>
            <w:r w:rsidRPr="00EA52AF">
              <w:rPr>
                <w:sz w:val="24"/>
                <w:szCs w:val="24"/>
              </w:rPr>
              <w:t xml:space="preserve"> Даниил, 1 место-Овсянников Федор, 1 место-Палачанин Антон,     2 место-Безверхний Глеб</w:t>
            </w:r>
          </w:p>
          <w:p w:rsidR="00227F50" w:rsidRPr="00EA52AF" w:rsidRDefault="00227F50">
            <w:pPr>
              <w:rPr>
                <w:sz w:val="24"/>
                <w:szCs w:val="24"/>
              </w:rPr>
            </w:pPr>
            <w:r w:rsidRPr="00EA52AF">
              <w:rPr>
                <w:sz w:val="24"/>
                <w:szCs w:val="24"/>
              </w:rPr>
              <w:t>1 место-Слюнченко Надежда 2 место – Лямцев Глеб</w:t>
            </w: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май</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16</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 xml:space="preserve">«Ведут беседу двое: я и книга!» областная заочная акция </w:t>
            </w:r>
          </w:p>
        </w:tc>
        <w:tc>
          <w:tcPr>
            <w:tcW w:w="6237"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Францева О. -2 место (Эссе Мое открытие Ф.М. Достоевский» ,  2 мест</w:t>
            </w:r>
            <w:proofErr w:type="gramStart"/>
            <w:r w:rsidRPr="00EA52AF">
              <w:rPr>
                <w:sz w:val="24"/>
                <w:szCs w:val="24"/>
              </w:rPr>
              <w:t>о-</w:t>
            </w:r>
            <w:proofErr w:type="gramEnd"/>
            <w:r w:rsidRPr="00EA52AF">
              <w:rPr>
                <w:sz w:val="24"/>
                <w:szCs w:val="24"/>
              </w:rPr>
              <w:t xml:space="preserve"> Мосина Ксения</w:t>
            </w: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май</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17</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Первенство города Брянска по рукопашному бою</w:t>
            </w:r>
          </w:p>
        </w:tc>
        <w:tc>
          <w:tcPr>
            <w:tcW w:w="6237"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2 место - Черненков Даниил,  2 место, 2 место-Безверхний Глеб, Кисель Антон – 3 место</w:t>
            </w: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апрель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18</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Областной смотр самодеятельного художественного творчества под девиз «Я вхожу в мир искусств» среди учащихся сферы образования Брянской области</w:t>
            </w:r>
          </w:p>
        </w:tc>
        <w:tc>
          <w:tcPr>
            <w:tcW w:w="6237"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 xml:space="preserve">Медведев С </w:t>
            </w:r>
            <w:proofErr w:type="gramStart"/>
            <w:r w:rsidRPr="00EA52AF">
              <w:rPr>
                <w:sz w:val="24"/>
                <w:szCs w:val="24"/>
              </w:rPr>
              <w:t>–л</w:t>
            </w:r>
            <w:proofErr w:type="gramEnd"/>
            <w:r w:rsidRPr="00EA52AF">
              <w:rPr>
                <w:sz w:val="24"/>
                <w:szCs w:val="24"/>
              </w:rPr>
              <w:t>ауреат, Березюк Р –лауреат, Яцко Н -лауреат</w:t>
            </w:r>
          </w:p>
        </w:tc>
        <w:tc>
          <w:tcPr>
            <w:tcW w:w="166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апрель</w:t>
            </w:r>
          </w:p>
        </w:tc>
      </w:tr>
    </w:tbl>
    <w:p w:rsidR="00227F50" w:rsidRPr="00EA52AF" w:rsidRDefault="00227F50" w:rsidP="00227F50">
      <w:pPr>
        <w:rPr>
          <w:rFonts w:ascii="Times New Roman" w:hAnsi="Times New Roman" w:cs="Times New Roman"/>
          <w:b/>
          <w:sz w:val="24"/>
          <w:szCs w:val="24"/>
        </w:rPr>
      </w:pPr>
      <w:r w:rsidRPr="00EA52AF">
        <w:rPr>
          <w:rFonts w:ascii="Times New Roman" w:hAnsi="Times New Roman" w:cs="Times New Roman"/>
          <w:b/>
          <w:sz w:val="24"/>
          <w:szCs w:val="24"/>
        </w:rPr>
        <w:t xml:space="preserve">                                                                                                                                                 2022-2023 учебный год муниципальные</w:t>
      </w:r>
    </w:p>
    <w:tbl>
      <w:tblPr>
        <w:tblStyle w:val="a8"/>
        <w:tblW w:w="0" w:type="auto"/>
        <w:tblLook w:val="04A0" w:firstRow="1" w:lastRow="0" w:firstColumn="1" w:lastColumn="0" w:noHBand="0" w:noVBand="1"/>
      </w:tblPr>
      <w:tblGrid>
        <w:gridCol w:w="583"/>
        <w:gridCol w:w="6259"/>
        <w:gridCol w:w="1046"/>
        <w:gridCol w:w="1355"/>
      </w:tblGrid>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p>
        </w:tc>
        <w:tc>
          <w:tcPr>
            <w:tcW w:w="1091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 xml:space="preserve">Название мероприятия </w:t>
            </w:r>
          </w:p>
        </w:tc>
        <w:tc>
          <w:tcPr>
            <w:tcW w:w="1275" w:type="dxa"/>
            <w:tcBorders>
              <w:top w:val="single" w:sz="4" w:space="0" w:color="auto"/>
              <w:left w:val="single" w:sz="4" w:space="0" w:color="auto"/>
              <w:bottom w:val="single" w:sz="4" w:space="0" w:color="auto"/>
              <w:right w:val="single" w:sz="4" w:space="0" w:color="auto"/>
            </w:tcBorders>
          </w:tcPr>
          <w:p w:rsidR="00227F50" w:rsidRPr="00EA52AF" w:rsidRDefault="00227F50">
            <w:pPr>
              <w:jc w:val="center"/>
              <w:rPr>
                <w:b/>
                <w:sz w:val="24"/>
                <w:szCs w:val="24"/>
              </w:rPr>
            </w:pPr>
          </w:p>
        </w:tc>
        <w:tc>
          <w:tcPr>
            <w:tcW w:w="1524" w:type="dxa"/>
            <w:tcBorders>
              <w:top w:val="single" w:sz="4" w:space="0" w:color="auto"/>
              <w:left w:val="single" w:sz="4" w:space="0" w:color="auto"/>
              <w:bottom w:val="single" w:sz="4" w:space="0" w:color="auto"/>
              <w:right w:val="single" w:sz="4" w:space="0" w:color="auto"/>
            </w:tcBorders>
          </w:tcPr>
          <w:p w:rsidR="00227F50" w:rsidRPr="00EA52AF" w:rsidRDefault="00227F50">
            <w:pPr>
              <w:jc w:val="center"/>
              <w:rPr>
                <w:b/>
                <w:sz w:val="24"/>
                <w:szCs w:val="24"/>
              </w:rPr>
            </w:pP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1</w:t>
            </w:r>
          </w:p>
        </w:tc>
        <w:tc>
          <w:tcPr>
            <w:tcW w:w="10915"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Соревнования по настольному теннису, посвященные Дню освобождения  г. Стародуба от немецко-фашистских захватчиков</w:t>
            </w:r>
          </w:p>
        </w:tc>
        <w:tc>
          <w:tcPr>
            <w:tcW w:w="127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1 место</w:t>
            </w:r>
          </w:p>
        </w:tc>
        <w:tc>
          <w:tcPr>
            <w:tcW w:w="1524"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сентябрь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2</w:t>
            </w:r>
          </w:p>
        </w:tc>
        <w:tc>
          <w:tcPr>
            <w:tcW w:w="10915"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Соревнования по настольному теннису, посвященные Дню освобождения  г. Стародуба от немецко-фашистских захватчиков</w:t>
            </w:r>
          </w:p>
        </w:tc>
        <w:tc>
          <w:tcPr>
            <w:tcW w:w="127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3 место</w:t>
            </w:r>
          </w:p>
        </w:tc>
        <w:tc>
          <w:tcPr>
            <w:tcW w:w="1524"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сентябрь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3</w:t>
            </w:r>
          </w:p>
        </w:tc>
        <w:tc>
          <w:tcPr>
            <w:tcW w:w="10915"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Соревнования по настольному теннису окружной Спартакиады школьников 2022-2023 учебного года</w:t>
            </w:r>
          </w:p>
        </w:tc>
        <w:tc>
          <w:tcPr>
            <w:tcW w:w="127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1 место</w:t>
            </w:r>
          </w:p>
        </w:tc>
        <w:tc>
          <w:tcPr>
            <w:tcW w:w="1524"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октябрь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4</w:t>
            </w:r>
          </w:p>
        </w:tc>
        <w:tc>
          <w:tcPr>
            <w:tcW w:w="10915"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Соревнования по настольному  гиревому спорту окружной Спартакиады школьников 2022-2023 учебного года</w:t>
            </w:r>
          </w:p>
        </w:tc>
        <w:tc>
          <w:tcPr>
            <w:tcW w:w="127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1 место</w:t>
            </w:r>
          </w:p>
        </w:tc>
        <w:tc>
          <w:tcPr>
            <w:tcW w:w="1524"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октябрь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lastRenderedPageBreak/>
              <w:t>5</w:t>
            </w:r>
          </w:p>
        </w:tc>
        <w:tc>
          <w:tcPr>
            <w:tcW w:w="10915"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 xml:space="preserve">Военно-спортивный патриотический Фестиваль </w:t>
            </w:r>
          </w:p>
          <w:p w:rsidR="00227F50" w:rsidRPr="00EA52AF" w:rsidRDefault="00227F50">
            <w:pPr>
              <w:rPr>
                <w:sz w:val="24"/>
                <w:szCs w:val="24"/>
              </w:rPr>
            </w:pPr>
            <w:r w:rsidRPr="00EA52AF">
              <w:rPr>
                <w:sz w:val="24"/>
                <w:szCs w:val="24"/>
              </w:rPr>
              <w:t xml:space="preserve">_- стрельба из пневматической винтовки </w:t>
            </w:r>
          </w:p>
          <w:p w:rsidR="00227F50" w:rsidRPr="00EA52AF" w:rsidRDefault="00227F50">
            <w:pPr>
              <w:rPr>
                <w:sz w:val="24"/>
                <w:szCs w:val="24"/>
              </w:rPr>
            </w:pPr>
            <w:r w:rsidRPr="00EA52AF">
              <w:rPr>
                <w:sz w:val="24"/>
                <w:szCs w:val="24"/>
              </w:rPr>
              <w:t>-неполная сборка-разборка АК</w:t>
            </w:r>
          </w:p>
          <w:p w:rsidR="00227F50" w:rsidRPr="00EA52AF" w:rsidRDefault="00227F50">
            <w:pPr>
              <w:rPr>
                <w:sz w:val="24"/>
                <w:szCs w:val="24"/>
              </w:rPr>
            </w:pPr>
            <w:r w:rsidRPr="00EA52AF">
              <w:rPr>
                <w:sz w:val="24"/>
                <w:szCs w:val="24"/>
              </w:rPr>
              <w:t>- подтягивание на перекладине</w:t>
            </w:r>
          </w:p>
          <w:p w:rsidR="00227F50" w:rsidRPr="00EA52AF" w:rsidRDefault="00227F50">
            <w:pPr>
              <w:rPr>
                <w:sz w:val="24"/>
                <w:szCs w:val="24"/>
              </w:rPr>
            </w:pPr>
            <w:r w:rsidRPr="00EA52AF">
              <w:rPr>
                <w:sz w:val="24"/>
                <w:szCs w:val="24"/>
              </w:rPr>
              <w:t>-сгибание и разгибание рук в упоре лежа</w:t>
            </w:r>
          </w:p>
          <w:p w:rsidR="00227F50" w:rsidRPr="00EA52AF" w:rsidRDefault="00227F50">
            <w:pPr>
              <w:rPr>
                <w:sz w:val="24"/>
                <w:szCs w:val="24"/>
              </w:rPr>
            </w:pPr>
            <w:r w:rsidRPr="00EA52AF">
              <w:rPr>
                <w:sz w:val="24"/>
                <w:szCs w:val="24"/>
              </w:rPr>
              <w:t>-прыжок в длину с места</w:t>
            </w:r>
          </w:p>
        </w:tc>
        <w:tc>
          <w:tcPr>
            <w:tcW w:w="127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1 место</w:t>
            </w:r>
          </w:p>
        </w:tc>
        <w:tc>
          <w:tcPr>
            <w:tcW w:w="1524"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февраль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tcPr>
          <w:p w:rsidR="00227F50" w:rsidRPr="00EA52AF" w:rsidRDefault="00227F50">
            <w:pPr>
              <w:jc w:val="center"/>
              <w:rPr>
                <w:b/>
                <w:sz w:val="24"/>
                <w:szCs w:val="24"/>
              </w:rPr>
            </w:pPr>
          </w:p>
        </w:tc>
        <w:tc>
          <w:tcPr>
            <w:tcW w:w="10915"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Соревнования по настольному теннису, посвященные Дню защитника Отечества</w:t>
            </w:r>
          </w:p>
        </w:tc>
        <w:tc>
          <w:tcPr>
            <w:tcW w:w="1275"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1</w:t>
            </w:r>
          </w:p>
        </w:tc>
        <w:tc>
          <w:tcPr>
            <w:tcW w:w="1524"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февраль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tcPr>
          <w:p w:rsidR="00227F50" w:rsidRPr="00EA52AF" w:rsidRDefault="00227F50">
            <w:pPr>
              <w:jc w:val="center"/>
              <w:rPr>
                <w:b/>
                <w:sz w:val="24"/>
                <w:szCs w:val="24"/>
              </w:rPr>
            </w:pPr>
          </w:p>
        </w:tc>
        <w:tc>
          <w:tcPr>
            <w:tcW w:w="10915"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Соревнования по  гиревому спорту, посвященные Дню защитника Отечества</w:t>
            </w:r>
          </w:p>
        </w:tc>
        <w:tc>
          <w:tcPr>
            <w:tcW w:w="1275" w:type="dxa"/>
            <w:tcBorders>
              <w:top w:val="single" w:sz="4" w:space="0" w:color="auto"/>
              <w:left w:val="single" w:sz="4" w:space="0" w:color="auto"/>
              <w:bottom w:val="single" w:sz="4" w:space="0" w:color="auto"/>
              <w:right w:val="single" w:sz="4" w:space="0" w:color="auto"/>
            </w:tcBorders>
          </w:tcPr>
          <w:p w:rsidR="00227F50" w:rsidRPr="00EA52AF" w:rsidRDefault="00227F50">
            <w:pPr>
              <w:jc w:val="center"/>
              <w:rPr>
                <w:b/>
                <w:sz w:val="24"/>
                <w:szCs w:val="24"/>
              </w:rPr>
            </w:pPr>
          </w:p>
        </w:tc>
        <w:tc>
          <w:tcPr>
            <w:tcW w:w="1524"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февраль</w:t>
            </w:r>
          </w:p>
        </w:tc>
      </w:tr>
    </w:tbl>
    <w:p w:rsidR="00227F50" w:rsidRPr="00EA52AF" w:rsidRDefault="00227F50" w:rsidP="00227F50">
      <w:pPr>
        <w:jc w:val="center"/>
        <w:rPr>
          <w:rFonts w:ascii="Times New Roman" w:hAnsi="Times New Roman" w:cs="Times New Roman"/>
          <w:b/>
          <w:sz w:val="24"/>
          <w:szCs w:val="24"/>
        </w:rPr>
      </w:pPr>
      <w:r w:rsidRPr="00EA52AF">
        <w:rPr>
          <w:rFonts w:ascii="Times New Roman" w:hAnsi="Times New Roman" w:cs="Times New Roman"/>
          <w:b/>
          <w:sz w:val="24"/>
          <w:szCs w:val="24"/>
        </w:rPr>
        <w:t>2022-2023 учебный год муниципальные (личные)</w:t>
      </w:r>
    </w:p>
    <w:tbl>
      <w:tblPr>
        <w:tblStyle w:val="a8"/>
        <w:tblW w:w="0" w:type="auto"/>
        <w:tblLook w:val="04A0" w:firstRow="1" w:lastRow="0" w:firstColumn="1" w:lastColumn="0" w:noHBand="0" w:noVBand="1"/>
      </w:tblPr>
      <w:tblGrid>
        <w:gridCol w:w="551"/>
        <w:gridCol w:w="3678"/>
        <w:gridCol w:w="3679"/>
        <w:gridCol w:w="1335"/>
      </w:tblGrid>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 xml:space="preserve">Название мероприятия </w:t>
            </w:r>
          </w:p>
        </w:tc>
        <w:tc>
          <w:tcPr>
            <w:tcW w:w="6378" w:type="dxa"/>
            <w:tcBorders>
              <w:top w:val="single" w:sz="4" w:space="0" w:color="auto"/>
              <w:left w:val="single" w:sz="4" w:space="0" w:color="auto"/>
              <w:bottom w:val="single" w:sz="4" w:space="0" w:color="auto"/>
              <w:right w:val="single" w:sz="4" w:space="0" w:color="auto"/>
            </w:tcBorders>
          </w:tcPr>
          <w:p w:rsidR="00227F50" w:rsidRPr="00EA52AF" w:rsidRDefault="00227F50">
            <w:pPr>
              <w:jc w:val="center"/>
              <w:rPr>
                <w:b/>
                <w:sz w:val="24"/>
                <w:szCs w:val="24"/>
              </w:rPr>
            </w:pPr>
          </w:p>
        </w:tc>
        <w:tc>
          <w:tcPr>
            <w:tcW w:w="1524" w:type="dxa"/>
            <w:tcBorders>
              <w:top w:val="single" w:sz="4" w:space="0" w:color="auto"/>
              <w:left w:val="single" w:sz="4" w:space="0" w:color="auto"/>
              <w:bottom w:val="single" w:sz="4" w:space="0" w:color="auto"/>
              <w:right w:val="single" w:sz="4" w:space="0" w:color="auto"/>
            </w:tcBorders>
          </w:tcPr>
          <w:p w:rsidR="00227F50" w:rsidRPr="00EA52AF" w:rsidRDefault="00227F50">
            <w:pPr>
              <w:jc w:val="center"/>
              <w:rPr>
                <w:b/>
                <w:sz w:val="24"/>
                <w:szCs w:val="24"/>
              </w:rPr>
            </w:pP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1</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Соревнования по настольному теннису, посвященные Дню освобождения  г</w:t>
            </w:r>
            <w:proofErr w:type="gramStart"/>
            <w:r w:rsidRPr="00EA52AF">
              <w:rPr>
                <w:sz w:val="24"/>
                <w:szCs w:val="24"/>
              </w:rPr>
              <w:t>.С</w:t>
            </w:r>
            <w:proofErr w:type="gramEnd"/>
            <w:r w:rsidRPr="00EA52AF">
              <w:rPr>
                <w:sz w:val="24"/>
                <w:szCs w:val="24"/>
              </w:rPr>
              <w:t>тародуба от немецко-фашистских захватчиков</w:t>
            </w:r>
          </w:p>
        </w:tc>
        <w:tc>
          <w:tcPr>
            <w:tcW w:w="6378"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Поломошнова С. -3 место, Лисин А.-1 место, Аленичев А.-2 место, Дайнеко и. -2 место, Чернецов М. -1 место, Ведерников Е.-3 место</w:t>
            </w:r>
          </w:p>
        </w:tc>
        <w:tc>
          <w:tcPr>
            <w:tcW w:w="1524"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сентябрь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2</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Окружная легкоатлетическая Спартакиада</w:t>
            </w:r>
          </w:p>
        </w:tc>
        <w:tc>
          <w:tcPr>
            <w:tcW w:w="6378"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Аленичев</w:t>
            </w:r>
            <w:proofErr w:type="gramStart"/>
            <w:r w:rsidRPr="00EA52AF">
              <w:rPr>
                <w:sz w:val="24"/>
                <w:szCs w:val="24"/>
              </w:rPr>
              <w:t xml:space="preserve"> А</w:t>
            </w:r>
            <w:proofErr w:type="gramEnd"/>
            <w:r w:rsidRPr="00EA52AF">
              <w:rPr>
                <w:sz w:val="24"/>
                <w:szCs w:val="24"/>
              </w:rPr>
              <w:t xml:space="preserve"> -3 место, Дайнеко И. – 2 место, Беляй – 1 место</w:t>
            </w:r>
          </w:p>
        </w:tc>
        <w:tc>
          <w:tcPr>
            <w:tcW w:w="1524"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октябрь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3</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Соревнования по гиревому спорту окружной Спартакиады школьников 2022-2023 учебного года</w:t>
            </w:r>
          </w:p>
        </w:tc>
        <w:tc>
          <w:tcPr>
            <w:tcW w:w="6378"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Мазепа Герман -1 место; Анищенко Егор – 1 место</w:t>
            </w:r>
            <w:proofErr w:type="gramStart"/>
            <w:r w:rsidRPr="00EA52AF">
              <w:rPr>
                <w:sz w:val="24"/>
                <w:szCs w:val="24"/>
              </w:rPr>
              <w:t>;Ш</w:t>
            </w:r>
            <w:proofErr w:type="gramEnd"/>
            <w:r w:rsidRPr="00EA52AF">
              <w:rPr>
                <w:sz w:val="24"/>
                <w:szCs w:val="24"/>
              </w:rPr>
              <w:t>арпан Денис -2 место; Мазепа Гордей -3 место; Кусков Трофим -2 место;  Абрамов Сергей – 2 место.</w:t>
            </w:r>
          </w:p>
        </w:tc>
        <w:tc>
          <w:tcPr>
            <w:tcW w:w="1524"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октябрь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4</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Соревнования по настольному теннису окружной Спартакиады школьников 2022-2023 учебного года</w:t>
            </w:r>
          </w:p>
        </w:tc>
        <w:tc>
          <w:tcPr>
            <w:tcW w:w="6378"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 xml:space="preserve">Дайнеко Ирина – 1место; Чернецов Михаил -  Аленичев Александр - </w:t>
            </w:r>
          </w:p>
        </w:tc>
        <w:tc>
          <w:tcPr>
            <w:tcW w:w="1524"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октябрь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tcPr>
          <w:p w:rsidR="00227F50" w:rsidRPr="00EA52AF" w:rsidRDefault="00227F50">
            <w:pPr>
              <w:jc w:val="center"/>
              <w:rPr>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Военно-спортивный фестиваль, посвященный памяти А.А.Винокурова</w:t>
            </w:r>
          </w:p>
          <w:p w:rsidR="00227F50" w:rsidRPr="00EA52AF" w:rsidRDefault="00227F50">
            <w:pPr>
              <w:rPr>
                <w:sz w:val="24"/>
                <w:szCs w:val="24"/>
              </w:rPr>
            </w:pPr>
            <w:r w:rsidRPr="00EA52AF">
              <w:rPr>
                <w:sz w:val="24"/>
                <w:szCs w:val="24"/>
              </w:rPr>
              <w:t xml:space="preserve">-стрельба из пневматической винтовки </w:t>
            </w:r>
          </w:p>
          <w:p w:rsidR="00227F50" w:rsidRPr="00EA52AF" w:rsidRDefault="00227F50">
            <w:pPr>
              <w:rPr>
                <w:sz w:val="24"/>
                <w:szCs w:val="24"/>
              </w:rPr>
            </w:pPr>
            <w:r w:rsidRPr="00EA52AF">
              <w:rPr>
                <w:sz w:val="24"/>
                <w:szCs w:val="24"/>
              </w:rPr>
              <w:t>-неполная сборка-разборка АК</w:t>
            </w:r>
          </w:p>
          <w:p w:rsidR="00227F50" w:rsidRPr="00EA52AF" w:rsidRDefault="00227F50">
            <w:pPr>
              <w:rPr>
                <w:sz w:val="24"/>
                <w:szCs w:val="24"/>
              </w:rPr>
            </w:pPr>
            <w:r w:rsidRPr="00EA52AF">
              <w:rPr>
                <w:sz w:val="24"/>
                <w:szCs w:val="24"/>
              </w:rPr>
              <w:t>- подтягивание на перекладине</w:t>
            </w:r>
          </w:p>
          <w:p w:rsidR="00227F50" w:rsidRPr="00EA52AF" w:rsidRDefault="00227F50">
            <w:pPr>
              <w:rPr>
                <w:sz w:val="24"/>
                <w:szCs w:val="24"/>
              </w:rPr>
            </w:pPr>
            <w:r w:rsidRPr="00EA52AF">
              <w:rPr>
                <w:sz w:val="24"/>
                <w:szCs w:val="24"/>
              </w:rPr>
              <w:t>-сгибание и разгибание рук в упоре лежа</w:t>
            </w:r>
          </w:p>
          <w:p w:rsidR="00227F50" w:rsidRPr="00EA52AF" w:rsidRDefault="00227F50">
            <w:pPr>
              <w:rPr>
                <w:sz w:val="24"/>
                <w:szCs w:val="24"/>
              </w:rPr>
            </w:pPr>
            <w:r w:rsidRPr="00EA52AF">
              <w:rPr>
                <w:sz w:val="24"/>
                <w:szCs w:val="24"/>
              </w:rPr>
              <w:t>-прыжок в длину с места</w:t>
            </w:r>
          </w:p>
        </w:tc>
        <w:tc>
          <w:tcPr>
            <w:tcW w:w="6378" w:type="dxa"/>
            <w:tcBorders>
              <w:top w:val="single" w:sz="4" w:space="0" w:color="auto"/>
              <w:left w:val="single" w:sz="4" w:space="0" w:color="auto"/>
              <w:bottom w:val="single" w:sz="4" w:space="0" w:color="auto"/>
              <w:right w:val="single" w:sz="4" w:space="0" w:color="auto"/>
            </w:tcBorders>
          </w:tcPr>
          <w:p w:rsidR="00227F50" w:rsidRPr="00EA52AF" w:rsidRDefault="00227F50">
            <w:pPr>
              <w:rPr>
                <w:sz w:val="24"/>
                <w:szCs w:val="24"/>
              </w:rPr>
            </w:pPr>
          </w:p>
          <w:p w:rsidR="00227F50" w:rsidRPr="00EA52AF" w:rsidRDefault="00227F50">
            <w:pPr>
              <w:rPr>
                <w:sz w:val="24"/>
                <w:szCs w:val="24"/>
              </w:rPr>
            </w:pPr>
          </w:p>
          <w:p w:rsidR="00227F50" w:rsidRPr="00EA52AF" w:rsidRDefault="00227F50">
            <w:pPr>
              <w:rPr>
                <w:sz w:val="24"/>
                <w:szCs w:val="24"/>
              </w:rPr>
            </w:pPr>
            <w:r w:rsidRPr="00EA52AF">
              <w:rPr>
                <w:sz w:val="24"/>
                <w:szCs w:val="24"/>
              </w:rPr>
              <w:t>Шарпан Д., Торбик К., Кусков Т. -1 место</w:t>
            </w:r>
          </w:p>
          <w:p w:rsidR="00227F50" w:rsidRPr="00EA52AF" w:rsidRDefault="00227F50">
            <w:pPr>
              <w:rPr>
                <w:sz w:val="24"/>
                <w:szCs w:val="24"/>
              </w:rPr>
            </w:pPr>
            <w:r w:rsidRPr="00EA52AF">
              <w:rPr>
                <w:sz w:val="24"/>
                <w:szCs w:val="24"/>
              </w:rPr>
              <w:t>Дорохов Евгений-1 место</w:t>
            </w:r>
          </w:p>
          <w:p w:rsidR="00227F50" w:rsidRPr="00EA52AF" w:rsidRDefault="00227F50">
            <w:pPr>
              <w:rPr>
                <w:sz w:val="24"/>
                <w:szCs w:val="24"/>
              </w:rPr>
            </w:pPr>
            <w:r w:rsidRPr="00EA52AF">
              <w:rPr>
                <w:sz w:val="24"/>
                <w:szCs w:val="24"/>
              </w:rPr>
              <w:t>Мазепа Герман -1 место</w:t>
            </w:r>
          </w:p>
          <w:p w:rsidR="00227F50" w:rsidRPr="00EA52AF" w:rsidRDefault="00227F50">
            <w:pPr>
              <w:rPr>
                <w:sz w:val="24"/>
                <w:szCs w:val="24"/>
              </w:rPr>
            </w:pPr>
            <w:r w:rsidRPr="00EA52AF">
              <w:rPr>
                <w:sz w:val="24"/>
                <w:szCs w:val="24"/>
              </w:rPr>
              <w:t>Торбик Екатерина -1 место</w:t>
            </w:r>
          </w:p>
          <w:p w:rsidR="00227F50" w:rsidRPr="00EA52AF" w:rsidRDefault="00227F50">
            <w:pPr>
              <w:rPr>
                <w:sz w:val="24"/>
                <w:szCs w:val="24"/>
              </w:rPr>
            </w:pPr>
            <w:r w:rsidRPr="00EA52AF">
              <w:rPr>
                <w:sz w:val="24"/>
                <w:szCs w:val="24"/>
              </w:rPr>
              <w:t>Кусков Трофим</w:t>
            </w:r>
          </w:p>
        </w:tc>
        <w:tc>
          <w:tcPr>
            <w:tcW w:w="1524"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февраль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5</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Соревнования по настольному теннису, посвященные Дню защитника Отечества</w:t>
            </w:r>
          </w:p>
        </w:tc>
        <w:tc>
          <w:tcPr>
            <w:tcW w:w="6378"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Дайнеко Ирина -1 место, Кондратенко Руслан -1 место</w:t>
            </w:r>
          </w:p>
          <w:p w:rsidR="00227F50" w:rsidRPr="00EA52AF" w:rsidRDefault="00227F50">
            <w:pPr>
              <w:rPr>
                <w:sz w:val="24"/>
                <w:szCs w:val="24"/>
              </w:rPr>
            </w:pPr>
            <w:r w:rsidRPr="00EA52AF">
              <w:rPr>
                <w:sz w:val="24"/>
                <w:szCs w:val="24"/>
              </w:rPr>
              <w:t>Лисин Александр -  1 место</w:t>
            </w:r>
          </w:p>
        </w:tc>
        <w:tc>
          <w:tcPr>
            <w:tcW w:w="1524"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февраль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6</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Соревнования по настольному теннису в возрастной группе 2010-2011 гг.р.</w:t>
            </w:r>
          </w:p>
        </w:tc>
        <w:tc>
          <w:tcPr>
            <w:tcW w:w="6378"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Шекалев даниил -1 место.</w:t>
            </w:r>
          </w:p>
          <w:p w:rsidR="00227F50" w:rsidRPr="00EA52AF" w:rsidRDefault="00227F50">
            <w:pPr>
              <w:rPr>
                <w:sz w:val="24"/>
                <w:szCs w:val="24"/>
              </w:rPr>
            </w:pPr>
            <w:r w:rsidRPr="00EA52AF">
              <w:rPr>
                <w:sz w:val="24"/>
                <w:szCs w:val="24"/>
              </w:rPr>
              <w:t>Юшин Иван -3 место</w:t>
            </w:r>
          </w:p>
        </w:tc>
        <w:tc>
          <w:tcPr>
            <w:tcW w:w="1524" w:type="dxa"/>
            <w:tcBorders>
              <w:top w:val="single" w:sz="4" w:space="0" w:color="auto"/>
              <w:left w:val="single" w:sz="4" w:space="0" w:color="auto"/>
              <w:bottom w:val="single" w:sz="4" w:space="0" w:color="auto"/>
              <w:right w:val="single" w:sz="4" w:space="0" w:color="auto"/>
            </w:tcBorders>
          </w:tcPr>
          <w:p w:rsidR="00227F50" w:rsidRPr="00EA52AF" w:rsidRDefault="00227F50">
            <w:pPr>
              <w:jc w:val="center"/>
              <w:rPr>
                <w:b/>
                <w:sz w:val="24"/>
                <w:szCs w:val="24"/>
              </w:rPr>
            </w:pP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7</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Соревнования по  гиревому спорту, посвященные Дню защитника Отечества</w:t>
            </w:r>
          </w:p>
        </w:tc>
        <w:tc>
          <w:tcPr>
            <w:tcW w:w="6378"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Тимченко А.-3 место. Юшин Иван -2 место, Кондратенко Руслан -2 место</w:t>
            </w:r>
          </w:p>
        </w:tc>
        <w:tc>
          <w:tcPr>
            <w:tcW w:w="1524"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февраль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lastRenderedPageBreak/>
              <w:t>8</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Городской конкурс творческих работ «путь к звездам и планетам»</w:t>
            </w:r>
          </w:p>
          <w:p w:rsidR="00227F50" w:rsidRPr="00EA52AF" w:rsidRDefault="00227F50">
            <w:pPr>
              <w:rPr>
                <w:sz w:val="24"/>
                <w:szCs w:val="24"/>
              </w:rPr>
            </w:pPr>
            <w:r w:rsidRPr="00EA52AF">
              <w:rPr>
                <w:sz w:val="24"/>
                <w:szCs w:val="24"/>
              </w:rPr>
              <w:t>Номинация - рисунок</w:t>
            </w:r>
          </w:p>
        </w:tc>
        <w:tc>
          <w:tcPr>
            <w:tcW w:w="6378"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 xml:space="preserve">Кравченко Василиса -3 место, </w:t>
            </w:r>
          </w:p>
          <w:p w:rsidR="00227F50" w:rsidRPr="00EA52AF" w:rsidRDefault="00227F50">
            <w:pPr>
              <w:rPr>
                <w:sz w:val="24"/>
                <w:szCs w:val="24"/>
              </w:rPr>
            </w:pPr>
            <w:r w:rsidRPr="00EA52AF">
              <w:rPr>
                <w:sz w:val="24"/>
                <w:szCs w:val="24"/>
              </w:rPr>
              <w:t>Кузнецова Мария -1 место</w:t>
            </w:r>
          </w:p>
        </w:tc>
        <w:tc>
          <w:tcPr>
            <w:tcW w:w="1524"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апрель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9</w:t>
            </w: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Сетевая акция «Стихи для Родины моей», посвященная Всемирному дню поэзии</w:t>
            </w:r>
          </w:p>
        </w:tc>
        <w:tc>
          <w:tcPr>
            <w:tcW w:w="6378"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 xml:space="preserve">Быков Артем, Сысоев Глеб, Палубнева Елизавета, Козак Максим </w:t>
            </w:r>
            <w:proofErr w:type="gramStart"/>
            <w:r w:rsidRPr="00EA52AF">
              <w:rPr>
                <w:sz w:val="24"/>
                <w:szCs w:val="24"/>
              </w:rPr>
              <w:t>–с</w:t>
            </w:r>
            <w:proofErr w:type="gramEnd"/>
            <w:r w:rsidRPr="00EA52AF">
              <w:rPr>
                <w:sz w:val="24"/>
                <w:szCs w:val="24"/>
              </w:rPr>
              <w:t>ертификат участника</w:t>
            </w:r>
          </w:p>
        </w:tc>
        <w:tc>
          <w:tcPr>
            <w:tcW w:w="1524" w:type="dxa"/>
            <w:tcBorders>
              <w:top w:val="single" w:sz="4" w:space="0" w:color="auto"/>
              <w:left w:val="single" w:sz="4" w:space="0" w:color="auto"/>
              <w:bottom w:val="single" w:sz="4" w:space="0" w:color="auto"/>
              <w:right w:val="single" w:sz="4" w:space="0" w:color="auto"/>
            </w:tcBorders>
            <w:hideMark/>
          </w:tcPr>
          <w:p w:rsidR="00227F50" w:rsidRPr="00EA52AF" w:rsidRDefault="00227F50">
            <w:pPr>
              <w:jc w:val="center"/>
              <w:rPr>
                <w:b/>
                <w:sz w:val="24"/>
                <w:szCs w:val="24"/>
              </w:rPr>
            </w:pPr>
            <w:r w:rsidRPr="00EA52AF">
              <w:rPr>
                <w:b/>
                <w:sz w:val="24"/>
                <w:szCs w:val="24"/>
              </w:rPr>
              <w:t>апрель</w:t>
            </w:r>
          </w:p>
        </w:tc>
      </w:tr>
      <w:tr w:rsidR="00227F50" w:rsidRPr="00EA52AF" w:rsidTr="00227F50">
        <w:tc>
          <w:tcPr>
            <w:tcW w:w="846" w:type="dxa"/>
            <w:tcBorders>
              <w:top w:val="single" w:sz="4" w:space="0" w:color="auto"/>
              <w:left w:val="single" w:sz="4" w:space="0" w:color="auto"/>
              <w:bottom w:val="single" w:sz="4" w:space="0" w:color="auto"/>
              <w:right w:val="single" w:sz="4" w:space="0" w:color="auto"/>
            </w:tcBorders>
          </w:tcPr>
          <w:p w:rsidR="00227F50" w:rsidRPr="00EA52AF" w:rsidRDefault="00227F50">
            <w:pPr>
              <w:jc w:val="center"/>
              <w:rPr>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Соревнования по рукопашному бою, посвященные празднованию Дня физкультурника</w:t>
            </w:r>
          </w:p>
        </w:tc>
        <w:tc>
          <w:tcPr>
            <w:tcW w:w="6378" w:type="dxa"/>
            <w:tcBorders>
              <w:top w:val="single" w:sz="4" w:space="0" w:color="auto"/>
              <w:left w:val="single" w:sz="4" w:space="0" w:color="auto"/>
              <w:bottom w:val="single" w:sz="4" w:space="0" w:color="auto"/>
              <w:right w:val="single" w:sz="4" w:space="0" w:color="auto"/>
            </w:tcBorders>
            <w:hideMark/>
          </w:tcPr>
          <w:p w:rsidR="00227F50" w:rsidRPr="00EA52AF" w:rsidRDefault="00227F50">
            <w:pPr>
              <w:rPr>
                <w:sz w:val="24"/>
                <w:szCs w:val="24"/>
              </w:rPr>
            </w:pPr>
            <w:r w:rsidRPr="00EA52AF">
              <w:rPr>
                <w:sz w:val="24"/>
                <w:szCs w:val="24"/>
              </w:rPr>
              <w:t>Кисель данила 1 место, Лямцев Глеб -2 место. Богатырев Ярослав -3 местоавгуст</w:t>
            </w:r>
          </w:p>
        </w:tc>
        <w:tc>
          <w:tcPr>
            <w:tcW w:w="1524" w:type="dxa"/>
            <w:tcBorders>
              <w:top w:val="single" w:sz="4" w:space="0" w:color="auto"/>
              <w:left w:val="single" w:sz="4" w:space="0" w:color="auto"/>
              <w:bottom w:val="single" w:sz="4" w:space="0" w:color="auto"/>
              <w:right w:val="single" w:sz="4" w:space="0" w:color="auto"/>
            </w:tcBorders>
          </w:tcPr>
          <w:p w:rsidR="00227F50" w:rsidRPr="00EA52AF" w:rsidRDefault="00227F50">
            <w:pPr>
              <w:jc w:val="center"/>
              <w:rPr>
                <w:b/>
                <w:sz w:val="24"/>
                <w:szCs w:val="24"/>
              </w:rPr>
            </w:pPr>
          </w:p>
        </w:tc>
      </w:tr>
    </w:tbl>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Вывод:</w:t>
      </w:r>
      <w:r w:rsidRPr="00EA52AF">
        <w:rPr>
          <w:rFonts w:ascii="Times New Roman" w:hAnsi="Times New Roman" w:cs="Times New Roman"/>
          <w:color w:val="000000"/>
          <w:sz w:val="24"/>
          <w:szCs w:val="24"/>
          <w:lang w:val="ru-RU"/>
        </w:rPr>
        <w:t xml:space="preserve"> программы дополнительного образования выполнены в полном объеме, повысился охват дополнительным образованием по сравнению с 2021</w:t>
      </w:r>
      <w:r w:rsidR="00E63012" w:rsidRPr="00EA52AF">
        <w:rPr>
          <w:rFonts w:ascii="Times New Roman" w:hAnsi="Times New Roman" w:cs="Times New Roman"/>
          <w:color w:val="000000"/>
          <w:sz w:val="24"/>
          <w:szCs w:val="24"/>
          <w:lang w:val="ru-RU"/>
        </w:rPr>
        <w:t>-22</w:t>
      </w:r>
      <w:r w:rsidRPr="00EA52AF">
        <w:rPr>
          <w:rFonts w:ascii="Times New Roman" w:hAnsi="Times New Roman" w:cs="Times New Roman"/>
          <w:color w:val="000000"/>
          <w:sz w:val="24"/>
          <w:szCs w:val="24"/>
          <w:lang w:val="ru-RU"/>
        </w:rPr>
        <w:t xml:space="preserve"> годом на 3 процента. </w:t>
      </w:r>
      <w:proofErr w:type="gramStart"/>
      <w:r w:rsidRPr="00EA52AF">
        <w:rPr>
          <w:rFonts w:ascii="Times New Roman" w:hAnsi="Times New Roman" w:cs="Times New Roman"/>
          <w:color w:val="000000"/>
          <w:sz w:val="24"/>
          <w:szCs w:val="24"/>
          <w:lang w:val="ru-RU"/>
        </w:rPr>
        <w:t>Исходя из результатов анкетирования обучающихся и их родителей качество дополнительного образования существенно повысилось</w:t>
      </w:r>
      <w:proofErr w:type="gramEnd"/>
      <w:r w:rsidRPr="00EA52AF">
        <w:rPr>
          <w:rFonts w:ascii="Times New Roman" w:hAnsi="Times New Roman" w:cs="Times New Roman"/>
          <w:color w:val="000000"/>
          <w:sz w:val="24"/>
          <w:szCs w:val="24"/>
          <w:lang w:val="ru-RU"/>
        </w:rPr>
        <w:t>.</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Об антикоронавирусных мерах</w:t>
      </w:r>
      <w:r w:rsidR="001004F5" w:rsidRPr="00EA52AF">
        <w:rPr>
          <w:rFonts w:ascii="Times New Roman" w:hAnsi="Times New Roman" w:cs="Times New Roman"/>
          <w:b/>
          <w:bCs/>
          <w:color w:val="000000"/>
          <w:sz w:val="24"/>
          <w:szCs w:val="24"/>
          <w:lang w:val="ru-RU"/>
        </w:rPr>
        <w:t xml:space="preserve"> в Корпусе</w:t>
      </w:r>
    </w:p>
    <w:p w:rsidR="00F452A6" w:rsidRPr="00EA52AF" w:rsidRDefault="00A8396B"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Корпус</w:t>
      </w:r>
      <w:r w:rsidR="007828C5" w:rsidRPr="00EA52AF">
        <w:rPr>
          <w:rFonts w:ascii="Times New Roman" w:hAnsi="Times New Roman" w:cs="Times New Roman"/>
          <w:color w:val="000000"/>
          <w:sz w:val="24"/>
          <w:szCs w:val="24"/>
          <w:lang w:val="ru-RU"/>
        </w:rPr>
        <w:t xml:space="preserve"> течение 2022 года продолжал профилактику коронавируса.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организаций:</w:t>
      </w:r>
    </w:p>
    <w:p w:rsidR="00F452A6" w:rsidRPr="00EA52AF" w:rsidRDefault="007828C5" w:rsidP="004A4780">
      <w:pPr>
        <w:numPr>
          <w:ilvl w:val="0"/>
          <w:numId w:val="18"/>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закупила бесконтактные термометры, тепловизоры – два стационарных на главные входы, один ручной, рециркуляторы передвижные и настенные для каждого кабинета, средства и устройства для антисептической обработки рук, маски многоразового использования, маски медицинские, перчатки из расчета на два месяца;</w:t>
      </w:r>
    </w:p>
    <w:p w:rsidR="00F452A6" w:rsidRPr="00EA52AF" w:rsidRDefault="007828C5" w:rsidP="004A4780">
      <w:pPr>
        <w:numPr>
          <w:ilvl w:val="0"/>
          <w:numId w:val="18"/>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разработала графики уборки, проветривания кабинетов, рекреаций, а также создала максимально безопасные условия приема пищи;</w:t>
      </w:r>
    </w:p>
    <w:p w:rsidR="00F452A6" w:rsidRPr="00EA52AF" w:rsidRDefault="007828C5" w:rsidP="004A4780">
      <w:pPr>
        <w:numPr>
          <w:ilvl w:val="0"/>
          <w:numId w:val="18"/>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закупила достаточное количество масок для выполнения обязательного требования к ношению масок на экзамене членами экзаменационной комиссии;</w:t>
      </w:r>
    </w:p>
    <w:p w:rsidR="00F452A6" w:rsidRPr="00EA52AF" w:rsidRDefault="007828C5" w:rsidP="004A4780">
      <w:pPr>
        <w:numPr>
          <w:ilvl w:val="0"/>
          <w:numId w:val="18"/>
        </w:numPr>
        <w:ind w:left="780" w:right="18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разместила на сайте</w:t>
      </w:r>
      <w:r w:rsidR="00A8396B" w:rsidRPr="00EA52AF">
        <w:rPr>
          <w:rFonts w:ascii="Times New Roman" w:hAnsi="Times New Roman" w:cs="Times New Roman"/>
          <w:color w:val="000000"/>
          <w:sz w:val="24"/>
          <w:szCs w:val="24"/>
          <w:lang w:val="ru-RU"/>
        </w:rPr>
        <w:t xml:space="preserve"> </w:t>
      </w:r>
      <w:r w:rsidRPr="00EA52AF">
        <w:rPr>
          <w:rFonts w:ascii="Times New Roman" w:hAnsi="Times New Roman" w:cs="Times New Roman"/>
          <w:color w:val="000000"/>
          <w:sz w:val="24"/>
          <w:szCs w:val="24"/>
          <w:lang w:val="ru-RU"/>
        </w:rPr>
        <w:t xml:space="preserve"> необходимую информацию об антикоронавирусных мерах, ссылки распространяли посредством мессенджеров и социальных сетей.</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rPr>
        <w:t>IV</w:t>
      </w:r>
      <w:r w:rsidRPr="00EA52AF">
        <w:rPr>
          <w:rFonts w:ascii="Times New Roman" w:hAnsi="Times New Roman" w:cs="Times New Roman"/>
          <w:b/>
          <w:bCs/>
          <w:color w:val="000000"/>
          <w:sz w:val="24"/>
          <w:szCs w:val="24"/>
          <w:lang w:val="ru-RU"/>
        </w:rPr>
        <w:t>.</w:t>
      </w:r>
      <w:r w:rsidRPr="00EA52AF">
        <w:rPr>
          <w:rFonts w:ascii="Times New Roman" w:hAnsi="Times New Roman" w:cs="Times New Roman"/>
          <w:b/>
          <w:bCs/>
          <w:color w:val="000000"/>
          <w:sz w:val="24"/>
          <w:szCs w:val="24"/>
        </w:rPr>
        <w:t> </w:t>
      </w:r>
      <w:r w:rsidRPr="00EA52AF">
        <w:rPr>
          <w:rFonts w:ascii="Times New Roman" w:hAnsi="Times New Roman" w:cs="Times New Roman"/>
          <w:b/>
          <w:bCs/>
          <w:color w:val="000000"/>
          <w:sz w:val="24"/>
          <w:szCs w:val="24"/>
          <w:lang w:val="ru-RU"/>
        </w:rPr>
        <w:t>ОРГАНИЗАЦИЯ УЧЕБНОГО ПРОЦЕССА</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Организация учебного процесса в </w:t>
      </w:r>
      <w:r w:rsidR="0073415D" w:rsidRPr="00EA52AF">
        <w:rPr>
          <w:rFonts w:ascii="Times New Roman" w:hAnsi="Times New Roman" w:cs="Times New Roman"/>
          <w:color w:val="000000"/>
          <w:sz w:val="24"/>
          <w:szCs w:val="24"/>
          <w:lang w:val="ru-RU"/>
        </w:rPr>
        <w:t>Корпусе</w:t>
      </w:r>
      <w:r w:rsidRPr="00EA52AF">
        <w:rPr>
          <w:rFonts w:ascii="Times New Roman" w:hAnsi="Times New Roman" w:cs="Times New Roman"/>
          <w:color w:val="000000"/>
          <w:sz w:val="24"/>
          <w:szCs w:val="24"/>
          <w:lang w:val="ru-RU"/>
        </w:rPr>
        <w:t xml:space="preserve"> регламентируется режимом занятий, учебным планом, календарным учебным графиком, расписанием занятий,</w:t>
      </w:r>
      <w:r w:rsidR="0073415D" w:rsidRPr="00EA52AF">
        <w:rPr>
          <w:rFonts w:ascii="Times New Roman" w:hAnsi="Times New Roman" w:cs="Times New Roman"/>
          <w:color w:val="000000"/>
          <w:sz w:val="24"/>
          <w:szCs w:val="24"/>
          <w:lang w:val="ru-RU"/>
        </w:rPr>
        <w:t xml:space="preserve"> локальными нормативными актами</w:t>
      </w:r>
      <w:r w:rsidRPr="00EA52AF">
        <w:rPr>
          <w:rFonts w:ascii="Times New Roman" w:hAnsi="Times New Roman" w:cs="Times New Roman"/>
          <w:color w:val="000000"/>
          <w:sz w:val="24"/>
          <w:szCs w:val="24"/>
          <w:lang w:val="ru-RU"/>
        </w:rPr>
        <w:t>.</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Начало учебного г</w:t>
      </w:r>
      <w:r w:rsidR="0073415D" w:rsidRPr="00EA52AF">
        <w:rPr>
          <w:rFonts w:ascii="Times New Roman" w:hAnsi="Times New Roman" w:cs="Times New Roman"/>
          <w:color w:val="000000"/>
          <w:sz w:val="24"/>
          <w:szCs w:val="24"/>
          <w:lang w:val="ru-RU"/>
        </w:rPr>
        <w:t>ода – 1 сентября, окончание – 30</w:t>
      </w:r>
      <w:r w:rsidRPr="00EA52AF">
        <w:rPr>
          <w:rFonts w:ascii="Times New Roman" w:hAnsi="Times New Roman" w:cs="Times New Roman"/>
          <w:color w:val="000000"/>
          <w:sz w:val="24"/>
          <w:szCs w:val="24"/>
          <w:lang w:val="ru-RU"/>
        </w:rPr>
        <w:t xml:space="preserve"> мая.</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Продолжительность учебного года:</w:t>
      </w:r>
      <w:r w:rsidR="0073415D" w:rsidRPr="00EA52AF">
        <w:rPr>
          <w:rFonts w:ascii="Times New Roman" w:hAnsi="Times New Roman" w:cs="Times New Roman"/>
          <w:color w:val="000000"/>
          <w:sz w:val="24"/>
          <w:szCs w:val="24"/>
          <w:lang w:val="ru-RU"/>
        </w:rPr>
        <w:t xml:space="preserve"> 5</w:t>
      </w:r>
      <w:r w:rsidRPr="00EA52AF">
        <w:rPr>
          <w:rFonts w:ascii="Times New Roman" w:hAnsi="Times New Roman" w:cs="Times New Roman"/>
          <w:color w:val="000000"/>
          <w:sz w:val="24"/>
          <w:szCs w:val="24"/>
          <w:lang w:val="ru-RU"/>
        </w:rPr>
        <w:t>–8-е классы –</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3</w:t>
      </w:r>
      <w:r w:rsidR="0073415D" w:rsidRPr="00EA52AF">
        <w:rPr>
          <w:rFonts w:ascii="Times New Roman" w:hAnsi="Times New Roman" w:cs="Times New Roman"/>
          <w:color w:val="000000"/>
          <w:sz w:val="24"/>
          <w:szCs w:val="24"/>
          <w:lang w:val="ru-RU"/>
        </w:rPr>
        <w:t xml:space="preserve">5 </w:t>
      </w:r>
      <w:r w:rsidRPr="00EA52AF">
        <w:rPr>
          <w:rFonts w:ascii="Times New Roman" w:hAnsi="Times New Roman" w:cs="Times New Roman"/>
          <w:color w:val="000000"/>
          <w:sz w:val="24"/>
          <w:szCs w:val="24"/>
          <w:lang w:val="ru-RU"/>
        </w:rPr>
        <w:t xml:space="preserve"> недел</w:t>
      </w:r>
      <w:r w:rsidR="0073415D" w:rsidRPr="00EA52AF">
        <w:rPr>
          <w:rFonts w:ascii="Times New Roman" w:hAnsi="Times New Roman" w:cs="Times New Roman"/>
          <w:color w:val="000000"/>
          <w:sz w:val="24"/>
          <w:szCs w:val="24"/>
          <w:lang w:val="ru-RU"/>
        </w:rPr>
        <w:t>ь</w:t>
      </w:r>
      <w:r w:rsidRPr="00EA52AF">
        <w:rPr>
          <w:rFonts w:ascii="Times New Roman" w:hAnsi="Times New Roman" w:cs="Times New Roman"/>
          <w:color w:val="000000"/>
          <w:sz w:val="24"/>
          <w:szCs w:val="24"/>
          <w:lang w:val="ru-RU"/>
        </w:rPr>
        <w:t>,</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9-е и 11-е классы –</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по окончании ГИА.</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Продолжительность уроков</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45 минут.</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Образовательная деятельность в </w:t>
      </w:r>
      <w:r w:rsidR="00DD6386" w:rsidRPr="00EA52AF">
        <w:rPr>
          <w:rFonts w:ascii="Times New Roman" w:hAnsi="Times New Roman" w:cs="Times New Roman"/>
          <w:color w:val="000000"/>
          <w:sz w:val="24"/>
          <w:szCs w:val="24"/>
          <w:lang w:val="ru-RU"/>
        </w:rPr>
        <w:t>Корпусе</w:t>
      </w:r>
      <w:r w:rsidRPr="00EA52AF">
        <w:rPr>
          <w:rFonts w:ascii="Times New Roman" w:hAnsi="Times New Roman" w:cs="Times New Roman"/>
          <w:color w:val="000000"/>
          <w:sz w:val="24"/>
          <w:szCs w:val="24"/>
          <w:lang w:val="ru-RU"/>
        </w:rPr>
        <w:t xml:space="preserve"> осуществля</w:t>
      </w:r>
      <w:r w:rsidR="0073415D" w:rsidRPr="00EA52AF">
        <w:rPr>
          <w:rFonts w:ascii="Times New Roman" w:hAnsi="Times New Roman" w:cs="Times New Roman"/>
          <w:color w:val="000000"/>
          <w:sz w:val="24"/>
          <w:szCs w:val="24"/>
          <w:lang w:val="ru-RU"/>
        </w:rPr>
        <w:t>лась</w:t>
      </w:r>
      <w:r w:rsidRPr="00EA52AF">
        <w:rPr>
          <w:rFonts w:ascii="Times New Roman" w:hAnsi="Times New Roman" w:cs="Times New Roman"/>
          <w:color w:val="000000"/>
          <w:sz w:val="24"/>
          <w:szCs w:val="24"/>
          <w:lang w:val="ru-RU"/>
        </w:rPr>
        <w:t xml:space="preserve"> по </w:t>
      </w:r>
      <w:proofErr w:type="gramStart"/>
      <w:r w:rsidR="0073415D" w:rsidRPr="00EA52AF">
        <w:rPr>
          <w:rFonts w:ascii="Times New Roman" w:hAnsi="Times New Roman" w:cs="Times New Roman"/>
          <w:color w:val="000000"/>
          <w:sz w:val="24"/>
          <w:szCs w:val="24"/>
          <w:lang w:val="ru-RU"/>
        </w:rPr>
        <w:t>шестидневной</w:t>
      </w:r>
      <w:proofErr w:type="gramEnd"/>
      <w:r w:rsidRPr="00EA52AF">
        <w:rPr>
          <w:rFonts w:ascii="Times New Roman" w:hAnsi="Times New Roman" w:cs="Times New Roman"/>
          <w:color w:val="000000"/>
          <w:sz w:val="24"/>
          <w:szCs w:val="24"/>
          <w:lang w:val="ru-RU"/>
        </w:rPr>
        <w:t xml:space="preserve"> учебной по </w:t>
      </w:r>
      <w:r w:rsidR="0073415D" w:rsidRPr="00EA52AF">
        <w:rPr>
          <w:rFonts w:ascii="Times New Roman" w:hAnsi="Times New Roman" w:cs="Times New Roman"/>
          <w:color w:val="000000"/>
          <w:sz w:val="24"/>
          <w:szCs w:val="24"/>
          <w:lang w:val="ru-RU"/>
        </w:rPr>
        <w:t>для 5</w:t>
      </w:r>
      <w:r w:rsidRPr="00EA52AF">
        <w:rPr>
          <w:rFonts w:ascii="Times New Roman" w:hAnsi="Times New Roman" w:cs="Times New Roman"/>
          <w:color w:val="000000"/>
          <w:sz w:val="24"/>
          <w:szCs w:val="24"/>
          <w:lang w:val="ru-RU"/>
        </w:rPr>
        <w:t xml:space="preserve">–11-х классов. Занятия проводятся в </w:t>
      </w:r>
      <w:r w:rsidR="0073415D" w:rsidRPr="00EA52AF">
        <w:rPr>
          <w:rFonts w:ascii="Times New Roman" w:hAnsi="Times New Roman" w:cs="Times New Roman"/>
          <w:color w:val="000000"/>
          <w:sz w:val="24"/>
          <w:szCs w:val="24"/>
          <w:lang w:val="ru-RU"/>
        </w:rPr>
        <w:t>одну</w:t>
      </w:r>
      <w:r w:rsidRPr="00EA52AF">
        <w:rPr>
          <w:rFonts w:ascii="Times New Roman" w:hAnsi="Times New Roman" w:cs="Times New Roman"/>
          <w:color w:val="000000"/>
          <w:sz w:val="24"/>
          <w:szCs w:val="24"/>
          <w:lang w:val="ru-RU"/>
        </w:rPr>
        <w:t xml:space="preserve"> смены для обучающихся 5–11-х классов.</w:t>
      </w:r>
    </w:p>
    <w:p w:rsidR="00F452A6" w:rsidRPr="00EA52AF" w:rsidRDefault="007828C5" w:rsidP="00AB555B">
      <w:pPr>
        <w:rPr>
          <w:rFonts w:ascii="Times New Roman" w:hAnsi="Times New Roman" w:cs="Times New Roman"/>
          <w:b/>
          <w:bCs/>
          <w:color w:val="000000"/>
          <w:sz w:val="24"/>
          <w:szCs w:val="24"/>
          <w:lang w:val="ru-RU"/>
        </w:rPr>
      </w:pPr>
      <w:r w:rsidRPr="00EA52AF">
        <w:rPr>
          <w:rFonts w:ascii="Times New Roman" w:hAnsi="Times New Roman" w:cs="Times New Roman"/>
          <w:b/>
          <w:bCs/>
          <w:color w:val="000000"/>
          <w:sz w:val="24"/>
          <w:szCs w:val="24"/>
          <w:lang w:val="ru-RU"/>
        </w:rPr>
        <w:lastRenderedPageBreak/>
        <w:t>Таблица 4. Режим образовательной деятельности</w:t>
      </w:r>
      <w:r w:rsidR="001004F5" w:rsidRPr="00EA52AF">
        <w:rPr>
          <w:rFonts w:ascii="Times New Roman" w:hAnsi="Times New Roman" w:cs="Times New Roman"/>
          <w:b/>
          <w:bCs/>
          <w:color w:val="000000"/>
          <w:sz w:val="24"/>
          <w:szCs w:val="24"/>
          <w:lang w:val="ru-RU"/>
        </w:rPr>
        <w:t xml:space="preserve"> </w:t>
      </w:r>
    </w:p>
    <w:p w:rsidR="001153A8" w:rsidRPr="00EA52AF" w:rsidRDefault="001153A8" w:rsidP="001153A8">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Пояснительная записка</w:t>
      </w:r>
      <w:r w:rsidRPr="00EA52AF">
        <w:rPr>
          <w:rFonts w:ascii="Times New Roman" w:hAnsi="Times New Roman" w:cs="Times New Roman"/>
          <w:b/>
          <w:bCs/>
          <w:color w:val="000000"/>
          <w:sz w:val="24"/>
          <w:szCs w:val="24"/>
          <w:lang w:val="ru-RU"/>
        </w:rPr>
        <w:br/>
      </w:r>
      <w:r w:rsidRPr="00EA52AF">
        <w:rPr>
          <w:rFonts w:ascii="Times New Roman" w:hAnsi="Times New Roman" w:cs="Times New Roman"/>
          <w:color w:val="000000"/>
          <w:sz w:val="24"/>
          <w:szCs w:val="24"/>
          <w:lang w:val="ru-RU"/>
        </w:rPr>
        <w:t>Календарный учебный график составлен для основной общеобразовательной программы основного общего и среднего общего образования в соответствии:</w:t>
      </w:r>
      <w:r w:rsidRPr="00EA52AF">
        <w:rPr>
          <w:rFonts w:ascii="Times New Roman" w:hAnsi="Times New Roman" w:cs="Times New Roman"/>
          <w:color w:val="000000"/>
          <w:sz w:val="24"/>
          <w:szCs w:val="24"/>
          <w:lang w:val="ru-RU"/>
        </w:rPr>
        <w:br/>
        <w:t>- с частью 1 статьи 34 Федерального закона от 29.12.2012 № 273-ФЗ «Об образовании в Российской Федерации»;</w:t>
      </w:r>
      <w:r w:rsidRPr="00EA52AF">
        <w:rPr>
          <w:rFonts w:ascii="Times New Roman" w:hAnsi="Times New Roman" w:cs="Times New Roman"/>
          <w:color w:val="000000"/>
          <w:sz w:val="24"/>
          <w:szCs w:val="24"/>
          <w:lang w:val="ru-RU"/>
        </w:rPr>
        <w:br/>
        <w:t>- СП 2.4.3648-20 «Санитарно-эпидемиологические требования к организациям воспитания и обучения, отдыха и оздоровления детей и молодежи»;</w:t>
      </w:r>
      <w:r w:rsidRPr="00EA52AF">
        <w:rPr>
          <w:rFonts w:ascii="Times New Roman" w:hAnsi="Times New Roman" w:cs="Times New Roman"/>
          <w:color w:val="000000"/>
          <w:sz w:val="24"/>
          <w:szCs w:val="24"/>
          <w:lang w:val="ru-RU"/>
        </w:rPr>
        <w:br/>
        <w:t>- СанПиН 1.2.3685-21 «Гигиенические нормативы и требования к обеспечению безопасности и (или) безвредности для человека факторов среды обитания»;</w:t>
      </w:r>
      <w:r w:rsidRPr="00EA52AF">
        <w:rPr>
          <w:rFonts w:ascii="Times New Roman" w:hAnsi="Times New Roman" w:cs="Times New Roman"/>
          <w:color w:val="000000"/>
          <w:sz w:val="24"/>
          <w:szCs w:val="24"/>
          <w:lang w:val="ru-RU"/>
        </w:rPr>
        <w:br/>
        <w:t>- ФГОС ООО, утвержденным приказом Минобнауки от 17.12.2010 № 1897.</w:t>
      </w:r>
      <w:r w:rsidRPr="00EA52AF">
        <w:rPr>
          <w:rFonts w:ascii="Times New Roman" w:hAnsi="Times New Roman" w:cs="Times New Roman"/>
          <w:color w:val="000000"/>
          <w:sz w:val="24"/>
          <w:szCs w:val="24"/>
          <w:lang w:val="ru-RU"/>
        </w:rPr>
        <w:br/>
        <w:t>В календарном учебном графике исключены 5-е классы в связи с прекращением их приема на обучение по ФГОС ООО, утв. приказом Минобрнауки от 17.12.2010 № 1897. С 1 сентября 2022 года обучение в 5-х классах осуществляется в соответствии с ФГОС ООО, утв. приказом Минпросвещения от 31.05.2021 № 287.</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br/>
      </w:r>
      <w:r w:rsidRPr="00EA52AF">
        <w:rPr>
          <w:rFonts w:ascii="Times New Roman" w:hAnsi="Times New Roman" w:cs="Times New Roman"/>
          <w:b/>
          <w:bCs/>
          <w:color w:val="000000"/>
          <w:sz w:val="24"/>
          <w:szCs w:val="24"/>
          <w:lang w:val="ru-RU"/>
        </w:rPr>
        <w:t>1. Даты начала и окончания учебного года</w:t>
      </w:r>
      <w:r w:rsidRPr="00EA52AF">
        <w:rPr>
          <w:rFonts w:ascii="Times New Roman" w:hAnsi="Times New Roman" w:cs="Times New Roman"/>
          <w:b/>
          <w:bCs/>
          <w:color w:val="000000"/>
          <w:sz w:val="24"/>
          <w:szCs w:val="24"/>
          <w:lang w:val="ru-RU"/>
        </w:rPr>
        <w:br/>
      </w:r>
      <w:r w:rsidRPr="00EA52AF">
        <w:rPr>
          <w:rFonts w:ascii="Times New Roman" w:hAnsi="Times New Roman" w:cs="Times New Roman"/>
          <w:color w:val="000000"/>
          <w:sz w:val="24"/>
          <w:szCs w:val="24"/>
          <w:lang w:val="ru-RU"/>
        </w:rPr>
        <w:t>1.1. Дата начала учебного года: 01.09.2022.</w:t>
      </w:r>
      <w:r w:rsidRPr="00EA52AF">
        <w:rPr>
          <w:rFonts w:ascii="Times New Roman" w:hAnsi="Times New Roman" w:cs="Times New Roman"/>
          <w:color w:val="000000"/>
          <w:sz w:val="24"/>
          <w:szCs w:val="24"/>
          <w:lang w:val="ru-RU"/>
        </w:rPr>
        <w:br/>
        <w:t>1.2. Дата окончания учебного года (6–8-е классы): 30.05.2023.</w:t>
      </w:r>
      <w:r w:rsidRPr="00EA52AF">
        <w:rPr>
          <w:rFonts w:ascii="Times New Roman" w:hAnsi="Times New Roman" w:cs="Times New Roman"/>
          <w:color w:val="000000"/>
          <w:sz w:val="24"/>
          <w:szCs w:val="24"/>
          <w:lang w:val="ru-RU"/>
        </w:rPr>
        <w:br/>
        <w:t>1.3. Дата окончания учебного года (9-й класс): 25.05.2023.</w:t>
      </w:r>
      <w:r w:rsidRPr="00EA52AF">
        <w:rPr>
          <w:rFonts w:ascii="Times New Roman" w:hAnsi="Times New Roman" w:cs="Times New Roman"/>
          <w:color w:val="000000"/>
          <w:sz w:val="24"/>
          <w:szCs w:val="24"/>
          <w:lang w:val="ru-RU"/>
        </w:rPr>
        <w:br/>
      </w:r>
      <w:r w:rsidRPr="00EA52AF">
        <w:rPr>
          <w:rFonts w:ascii="Times New Roman" w:hAnsi="Times New Roman" w:cs="Times New Roman"/>
          <w:b/>
          <w:bCs/>
          <w:color w:val="000000"/>
          <w:sz w:val="24"/>
          <w:szCs w:val="24"/>
          <w:lang w:val="ru-RU"/>
        </w:rPr>
        <w:t>2. Периоды образовательной деятельности</w:t>
      </w:r>
      <w:r w:rsidRPr="00EA52AF">
        <w:rPr>
          <w:rFonts w:ascii="Times New Roman" w:hAnsi="Times New Roman" w:cs="Times New Roman"/>
          <w:b/>
          <w:bCs/>
          <w:color w:val="000000"/>
          <w:sz w:val="24"/>
          <w:szCs w:val="24"/>
          <w:lang w:val="ru-RU"/>
        </w:rPr>
        <w:br/>
      </w:r>
      <w:r w:rsidRPr="00EA52AF">
        <w:rPr>
          <w:rFonts w:ascii="Times New Roman" w:hAnsi="Times New Roman" w:cs="Times New Roman"/>
          <w:color w:val="000000"/>
          <w:sz w:val="24"/>
          <w:szCs w:val="24"/>
          <w:lang w:val="ru-RU"/>
        </w:rPr>
        <w:t>2.1. Продолжительность учебного года:</w:t>
      </w:r>
      <w:r w:rsidRPr="00EA52AF">
        <w:rPr>
          <w:rFonts w:ascii="Times New Roman" w:hAnsi="Times New Roman" w:cs="Times New Roman"/>
          <w:color w:val="000000"/>
          <w:sz w:val="24"/>
          <w:szCs w:val="24"/>
          <w:lang w:val="ru-RU"/>
        </w:rPr>
        <w:br/>
        <w:t>6–8-е классы — 35 недель;</w:t>
      </w:r>
      <w:r w:rsidRPr="00EA52AF">
        <w:rPr>
          <w:rFonts w:ascii="Times New Roman" w:hAnsi="Times New Roman" w:cs="Times New Roman"/>
          <w:color w:val="000000"/>
          <w:sz w:val="24"/>
          <w:szCs w:val="24"/>
          <w:lang w:val="ru-RU"/>
        </w:rPr>
        <w:br/>
        <w:t>9-е классы — 34 недели без учета государственной итоговой аттестации (ГИА).</w:t>
      </w:r>
      <w:r w:rsidRPr="00EA52AF">
        <w:rPr>
          <w:rFonts w:ascii="Times New Roman" w:hAnsi="Times New Roman" w:cs="Times New Roman"/>
          <w:color w:val="000000"/>
          <w:sz w:val="24"/>
          <w:szCs w:val="24"/>
          <w:lang w:val="ru-RU"/>
        </w:rPr>
        <w:br/>
        <w:t>2.2. Продолжительность учебных периодов по четвертям</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в учебных неделях и учебных днях</w:t>
      </w:r>
      <w:r w:rsidRPr="00EA52AF">
        <w:rPr>
          <w:rFonts w:ascii="Times New Roman" w:hAnsi="Times New Roman" w:cs="Times New Roman"/>
          <w:color w:val="000000"/>
          <w:sz w:val="24"/>
          <w:szCs w:val="24"/>
          <w:lang w:val="ru-RU"/>
        </w:rPr>
        <w:br/>
      </w:r>
      <w:r w:rsidRPr="00EA52AF">
        <w:rPr>
          <w:rFonts w:ascii="Times New Roman" w:hAnsi="Times New Roman" w:cs="Times New Roman"/>
          <w:b/>
          <w:bCs/>
          <w:color w:val="000000"/>
          <w:sz w:val="24"/>
          <w:szCs w:val="24"/>
          <w:lang w:val="ru-RU"/>
        </w:rPr>
        <w:t>6–8-е классы</w:t>
      </w:r>
    </w:p>
    <w:tbl>
      <w:tblPr>
        <w:tblW w:w="0" w:type="auto"/>
        <w:tblCellMar>
          <w:top w:w="15" w:type="dxa"/>
          <w:left w:w="15" w:type="dxa"/>
          <w:bottom w:w="15" w:type="dxa"/>
          <w:right w:w="15" w:type="dxa"/>
        </w:tblCellMar>
        <w:tblLook w:val="0600" w:firstRow="0" w:lastRow="0" w:firstColumn="0" w:lastColumn="0" w:noHBand="1" w:noVBand="1"/>
      </w:tblPr>
      <w:tblGrid>
        <w:gridCol w:w="1970"/>
        <w:gridCol w:w="1230"/>
        <w:gridCol w:w="1372"/>
        <w:gridCol w:w="1872"/>
        <w:gridCol w:w="1643"/>
      </w:tblGrid>
      <w:tr w:rsidR="001153A8" w:rsidRPr="00EA52AF" w:rsidTr="001004F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b/>
                <w:bCs/>
                <w:color w:val="000000"/>
                <w:sz w:val="24"/>
                <w:szCs w:val="24"/>
                <w:lang w:val="ru-RU"/>
              </w:rPr>
              <w:t>Учебный период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b/>
                <w:bCs/>
                <w:color w:val="000000"/>
                <w:sz w:val="24"/>
                <w:szCs w:val="24"/>
                <w:lang w:val="ru-RU"/>
              </w:rPr>
              <w:t>Дата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b/>
                <w:bCs/>
                <w:color w:val="000000"/>
                <w:sz w:val="24"/>
                <w:szCs w:val="24"/>
                <w:lang w:val="ru-RU"/>
              </w:rPr>
              <w:t>Продолжительность</w:t>
            </w:r>
          </w:p>
        </w:tc>
      </w:tr>
      <w:tr w:rsidR="001153A8" w:rsidRPr="00EA52AF" w:rsidTr="001004F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ind w:left="75" w:right="75"/>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b/>
                <w:bCs/>
                <w:color w:val="000000"/>
                <w:sz w:val="24"/>
                <w:szCs w:val="24"/>
                <w:lang w:val="ru-RU"/>
              </w:rPr>
              <w:t>Начало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b/>
                <w:bCs/>
                <w:color w:val="000000"/>
                <w:sz w:val="24"/>
                <w:szCs w:val="24"/>
                <w:lang w:val="ru-RU"/>
              </w:rPr>
              <w:t>Окончание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b/>
                <w:bCs/>
                <w:color w:val="000000"/>
                <w:sz w:val="24"/>
                <w:szCs w:val="24"/>
                <w:lang w:val="ru-RU"/>
              </w:rPr>
              <w:t>Количество</w:t>
            </w:r>
            <w:r w:rsidRPr="00EA52AF">
              <w:rPr>
                <w:rFonts w:ascii="Times New Roman" w:hAnsi="Times New Roman" w:cs="Times New Roman"/>
                <w:sz w:val="24"/>
                <w:szCs w:val="24"/>
                <w:lang w:val="ru-RU"/>
              </w:rPr>
              <w:br/>
            </w:r>
            <w:r w:rsidRPr="00EA52AF">
              <w:rPr>
                <w:rFonts w:ascii="Times New Roman" w:hAnsi="Times New Roman" w:cs="Times New Roman"/>
                <w:b/>
                <w:bCs/>
                <w:color w:val="000000"/>
                <w:sz w:val="24"/>
                <w:szCs w:val="24"/>
                <w:lang w:val="ru-RU"/>
              </w:rPr>
              <w:t>учебных недель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b/>
                <w:bCs/>
                <w:color w:val="000000"/>
                <w:sz w:val="24"/>
                <w:szCs w:val="24"/>
                <w:lang w:val="ru-RU"/>
              </w:rPr>
              <w:t>Количество</w:t>
            </w:r>
            <w:r w:rsidRPr="00EA52AF">
              <w:rPr>
                <w:rFonts w:ascii="Times New Roman" w:hAnsi="Times New Roman" w:cs="Times New Roman"/>
                <w:sz w:val="24"/>
                <w:szCs w:val="24"/>
                <w:lang w:val="ru-RU"/>
              </w:rPr>
              <w:br/>
            </w:r>
            <w:r w:rsidRPr="00EA52AF">
              <w:rPr>
                <w:rFonts w:ascii="Times New Roman" w:hAnsi="Times New Roman" w:cs="Times New Roman"/>
                <w:b/>
                <w:bCs/>
                <w:color w:val="000000"/>
                <w:sz w:val="24"/>
                <w:szCs w:val="24"/>
                <w:lang w:val="ru-RU"/>
              </w:rPr>
              <w:t>учебных дней</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rPr>
              <w:t>I</w:t>
            </w:r>
            <w:r w:rsidRPr="00EA52AF">
              <w:rPr>
                <w:rFonts w:ascii="Times New Roman" w:hAnsi="Times New Roman" w:cs="Times New Roman"/>
                <w:color w:val="000000"/>
                <w:sz w:val="24"/>
                <w:szCs w:val="24"/>
                <w:lang w:val="ru-RU"/>
              </w:rPr>
              <w:t xml:space="preserve">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lang w:val="ru-RU"/>
              </w:rPr>
              <w:t>01.09.20</w:t>
            </w:r>
            <w:r w:rsidRPr="00EA52AF">
              <w:rPr>
                <w:rFonts w:ascii="Times New Roman"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lang w:val="ru-RU"/>
              </w:rPr>
              <w:t>30</w:t>
            </w:r>
            <w:r w:rsidRPr="00EA52AF">
              <w:rPr>
                <w:rFonts w:ascii="Times New Roman" w:hAnsi="Times New Roman" w:cs="Times New Roman"/>
                <w:color w:val="000000"/>
                <w:sz w:val="24"/>
                <w:szCs w:val="24"/>
              </w:rPr>
              <w:t>.10.2022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sz w:val="24"/>
                <w:szCs w:val="24"/>
                <w:lang w:val="ru-RU"/>
              </w:rPr>
              <w:t>61</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rPr>
              <w:t>II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09.11.2022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30.12.2022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50</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rPr>
              <w:t>III</w:t>
            </w:r>
            <w:r w:rsidRPr="00EA52AF">
              <w:rPr>
                <w:rFonts w:ascii="Times New Roman" w:hAnsi="Times New Roman" w:cs="Times New Roman"/>
                <w:color w:val="000000"/>
                <w:sz w:val="24"/>
                <w:szCs w:val="24"/>
                <w:lang w:val="ru-RU"/>
              </w:rPr>
              <w:t xml:space="preserve">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12.01.2023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26.03.2023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63</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rPr>
              <w:t>IV</w:t>
            </w:r>
            <w:r w:rsidRPr="00EA52AF">
              <w:rPr>
                <w:rFonts w:ascii="Times New Roman" w:hAnsi="Times New Roman" w:cs="Times New Roman"/>
                <w:color w:val="000000"/>
                <w:sz w:val="24"/>
                <w:szCs w:val="24"/>
                <w:lang w:val="ru-RU"/>
              </w:rPr>
              <w:t xml:space="preserve">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05.04.2023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30.05.2023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48</w:t>
            </w:r>
          </w:p>
        </w:tc>
      </w:tr>
      <w:tr w:rsidR="001153A8" w:rsidRPr="00EA52AF" w:rsidTr="001004F5">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b/>
                <w:bCs/>
                <w:color w:val="000000"/>
                <w:sz w:val="24"/>
                <w:szCs w:val="24"/>
                <w:lang w:val="ru-RU"/>
              </w:rPr>
              <w:t>Итого в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sz w:val="24"/>
                <w:szCs w:val="24"/>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rPr>
            </w:pPr>
          </w:p>
        </w:tc>
      </w:tr>
    </w:tbl>
    <w:p w:rsidR="001153A8" w:rsidRPr="00EA52AF" w:rsidRDefault="001153A8" w:rsidP="001153A8">
      <w:pPr>
        <w:jc w:val="cente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rPr>
        <w:t>9-й класс</w:t>
      </w:r>
      <w:r w:rsidRPr="00EA52AF">
        <w:rPr>
          <w:rFonts w:ascii="Times New Roman" w:hAnsi="Times New Roman" w:cs="Times New Roman"/>
          <w:b/>
          <w:bCs/>
          <w:color w:val="000000"/>
          <w:sz w:val="24"/>
          <w:szCs w:val="24"/>
          <w:lang w:val="ru-RU"/>
        </w:rPr>
        <w:t>, 10-11 классы</w:t>
      </w:r>
    </w:p>
    <w:tbl>
      <w:tblPr>
        <w:tblW w:w="0" w:type="auto"/>
        <w:tblCellMar>
          <w:top w:w="15" w:type="dxa"/>
          <w:left w:w="15" w:type="dxa"/>
          <w:bottom w:w="15" w:type="dxa"/>
          <w:right w:w="15" w:type="dxa"/>
        </w:tblCellMar>
        <w:tblLook w:val="0600" w:firstRow="0" w:lastRow="0" w:firstColumn="0" w:lastColumn="0" w:noHBand="1" w:noVBand="1"/>
      </w:tblPr>
      <w:tblGrid>
        <w:gridCol w:w="1443"/>
        <w:gridCol w:w="1314"/>
        <w:gridCol w:w="1466"/>
        <w:gridCol w:w="1872"/>
        <w:gridCol w:w="2060"/>
      </w:tblGrid>
      <w:tr w:rsidR="001153A8" w:rsidRPr="00EA52AF" w:rsidTr="001004F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b/>
                <w:bCs/>
                <w:color w:val="000000"/>
                <w:sz w:val="24"/>
                <w:szCs w:val="24"/>
              </w:rPr>
              <w:t>Учебный</w:t>
            </w:r>
            <w:r w:rsidRPr="00EA52AF">
              <w:rPr>
                <w:rFonts w:ascii="Times New Roman" w:hAnsi="Times New Roman" w:cs="Times New Roman"/>
                <w:sz w:val="24"/>
                <w:szCs w:val="24"/>
              </w:rPr>
              <w:br/>
            </w:r>
            <w:r w:rsidRPr="00EA52AF">
              <w:rPr>
                <w:rFonts w:ascii="Times New Roman" w:hAnsi="Times New Roman" w:cs="Times New Roman"/>
                <w:b/>
                <w:bCs/>
                <w:color w:val="000000"/>
                <w:sz w:val="24"/>
                <w:szCs w:val="24"/>
              </w:rPr>
              <w:t>период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b/>
                <w:bCs/>
                <w:color w:val="000000"/>
                <w:sz w:val="24"/>
                <w:szCs w:val="24"/>
              </w:rPr>
              <w:t>Дата</w:t>
            </w:r>
          </w:p>
        </w:tc>
        <w:tc>
          <w:tcPr>
            <w:tcW w:w="39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b/>
                <w:bCs/>
                <w:color w:val="000000"/>
                <w:sz w:val="24"/>
                <w:szCs w:val="24"/>
              </w:rPr>
              <w:t>Продолжительность</w:t>
            </w:r>
          </w:p>
        </w:tc>
      </w:tr>
      <w:tr w:rsidR="001153A8" w:rsidRPr="00EA52AF" w:rsidTr="001004F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b/>
                <w:bCs/>
                <w:color w:val="000000"/>
                <w:sz w:val="24"/>
                <w:szCs w:val="24"/>
              </w:rPr>
              <w:t xml:space="preserve">Начало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b/>
                <w:bCs/>
                <w:color w:val="000000"/>
                <w:sz w:val="24"/>
                <w:szCs w:val="24"/>
              </w:rPr>
              <w:t xml:space="preserve">Окончание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b/>
                <w:bCs/>
                <w:color w:val="000000"/>
                <w:sz w:val="24"/>
                <w:szCs w:val="24"/>
              </w:rPr>
              <w:t>Количество</w:t>
            </w:r>
            <w:r w:rsidRPr="00EA52AF">
              <w:rPr>
                <w:rFonts w:ascii="Times New Roman" w:hAnsi="Times New Roman" w:cs="Times New Roman"/>
                <w:sz w:val="24"/>
                <w:szCs w:val="24"/>
              </w:rPr>
              <w:br/>
            </w:r>
            <w:r w:rsidRPr="00EA52AF">
              <w:rPr>
                <w:rFonts w:ascii="Times New Roman" w:hAnsi="Times New Roman" w:cs="Times New Roman"/>
                <w:b/>
                <w:bCs/>
                <w:color w:val="000000"/>
                <w:sz w:val="24"/>
                <w:szCs w:val="24"/>
              </w:rPr>
              <w:t xml:space="preserve">учебных недель </w:t>
            </w:r>
          </w:p>
        </w:tc>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b/>
                <w:bCs/>
                <w:color w:val="000000"/>
                <w:sz w:val="24"/>
                <w:szCs w:val="24"/>
              </w:rPr>
              <w:t>Количество</w:t>
            </w:r>
            <w:r w:rsidRPr="00EA52AF">
              <w:rPr>
                <w:rFonts w:ascii="Times New Roman" w:hAnsi="Times New Roman" w:cs="Times New Roman"/>
                <w:sz w:val="24"/>
                <w:szCs w:val="24"/>
              </w:rPr>
              <w:br/>
            </w:r>
            <w:r w:rsidRPr="00EA52AF">
              <w:rPr>
                <w:rFonts w:ascii="Times New Roman" w:hAnsi="Times New Roman" w:cs="Times New Roman"/>
                <w:b/>
                <w:bCs/>
                <w:color w:val="000000"/>
                <w:sz w:val="24"/>
                <w:szCs w:val="24"/>
              </w:rPr>
              <w:t xml:space="preserve">учебных дней </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rPr>
              <w:t>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rPr>
              <w:t>01.09.2022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lang w:val="ru-RU"/>
              </w:rPr>
              <w:t>30</w:t>
            </w:r>
            <w:r w:rsidRPr="00EA52AF">
              <w:rPr>
                <w:rFonts w:ascii="Times New Roman" w:hAnsi="Times New Roman" w:cs="Times New Roman"/>
                <w:color w:val="000000"/>
                <w:sz w:val="24"/>
                <w:szCs w:val="24"/>
              </w:rPr>
              <w:t>.10.2022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sz w:val="24"/>
                <w:szCs w:val="24"/>
                <w:lang w:val="ru-RU"/>
              </w:rPr>
              <w:t>9</w:t>
            </w:r>
          </w:p>
        </w:tc>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sz w:val="24"/>
                <w:szCs w:val="24"/>
                <w:lang w:val="ru-RU"/>
              </w:rPr>
              <w:t>61</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rPr>
              <w:t>II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09.11.2022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30.12.2022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8</w:t>
            </w:r>
          </w:p>
        </w:tc>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50</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rPr>
              <w:t>III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12.01.2023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26.03.2023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10</w:t>
            </w:r>
          </w:p>
        </w:tc>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63</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rPr>
              <w:t>IV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05.04.2023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25.05.2023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7</w:t>
            </w:r>
          </w:p>
        </w:tc>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48</w:t>
            </w:r>
          </w:p>
        </w:tc>
      </w:tr>
      <w:tr w:rsidR="001153A8" w:rsidRPr="00EA52AF" w:rsidTr="001004F5">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b/>
                <w:bCs/>
                <w:color w:val="000000"/>
                <w:sz w:val="24"/>
                <w:szCs w:val="24"/>
                <w:lang w:val="ru-RU"/>
              </w:rPr>
              <w:t>Итого в учебном году без учета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rPr>
              <w:t xml:space="preserve">34 </w:t>
            </w:r>
          </w:p>
        </w:tc>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p>
        </w:tc>
      </w:tr>
    </w:tbl>
    <w:p w:rsidR="001153A8" w:rsidRPr="00EA52AF" w:rsidRDefault="001153A8" w:rsidP="001153A8">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lastRenderedPageBreak/>
        <w:t>*</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 xml:space="preserve">Сроки проведения ГИА </w:t>
      </w:r>
      <w:proofErr w:type="gramStart"/>
      <w:r w:rsidRPr="00EA52AF">
        <w:rPr>
          <w:rFonts w:ascii="Times New Roman" w:hAnsi="Times New Roman" w:cs="Times New Roman"/>
          <w:color w:val="000000"/>
          <w:sz w:val="24"/>
          <w:szCs w:val="24"/>
          <w:lang w:val="ru-RU"/>
        </w:rPr>
        <w:t>обучающихся</w:t>
      </w:r>
      <w:proofErr w:type="gramEnd"/>
      <w:r w:rsidRPr="00EA52AF">
        <w:rPr>
          <w:rFonts w:ascii="Times New Roman" w:hAnsi="Times New Roman" w:cs="Times New Roman"/>
          <w:color w:val="000000"/>
          <w:sz w:val="24"/>
          <w:szCs w:val="24"/>
          <w:lang w:val="ru-RU"/>
        </w:rPr>
        <w:t xml:space="preserve"> устанавливают Минпросвещения и Рособрнадзор.</w:t>
      </w:r>
      <w:r w:rsidRPr="00EA52AF">
        <w:rPr>
          <w:rFonts w:ascii="Times New Roman" w:hAnsi="Times New Roman" w:cs="Times New Roman"/>
          <w:color w:val="000000"/>
          <w:sz w:val="24"/>
          <w:szCs w:val="24"/>
          <w:lang w:val="ru-RU"/>
        </w:rPr>
        <w:br/>
      </w:r>
      <w:r w:rsidRPr="00EA52AF">
        <w:rPr>
          <w:rFonts w:ascii="Times New Roman" w:hAnsi="Times New Roman" w:cs="Times New Roman"/>
          <w:b/>
          <w:bCs/>
          <w:color w:val="000000"/>
          <w:sz w:val="24"/>
          <w:szCs w:val="24"/>
          <w:lang w:val="ru-RU"/>
        </w:rPr>
        <w:t>3. Продолжительность каникул, праздничных и выходных дней 5- 8 классов</w:t>
      </w:r>
    </w:p>
    <w:tbl>
      <w:tblPr>
        <w:tblW w:w="0" w:type="auto"/>
        <w:tblCellMar>
          <w:top w:w="15" w:type="dxa"/>
          <w:left w:w="15" w:type="dxa"/>
          <w:bottom w:w="15" w:type="dxa"/>
          <w:right w:w="15" w:type="dxa"/>
        </w:tblCellMar>
        <w:tblLook w:val="0600" w:firstRow="0" w:lastRow="0" w:firstColumn="0" w:lastColumn="0" w:noHBand="1" w:noVBand="1"/>
      </w:tblPr>
      <w:tblGrid>
        <w:gridCol w:w="2094"/>
        <w:gridCol w:w="1230"/>
        <w:gridCol w:w="1372"/>
        <w:gridCol w:w="4481"/>
      </w:tblGrid>
      <w:tr w:rsidR="001153A8" w:rsidRPr="00EA52AF" w:rsidTr="001004F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b/>
                <w:bCs/>
                <w:color w:val="000000"/>
                <w:sz w:val="24"/>
                <w:szCs w:val="24"/>
              </w:rPr>
              <w:t>Каникулярный период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b/>
                <w:bCs/>
                <w:color w:val="000000"/>
                <w:sz w:val="24"/>
                <w:szCs w:val="24"/>
              </w:rPr>
              <w:t>Дата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b/>
                <w:bCs/>
                <w:color w:val="000000"/>
                <w:sz w:val="24"/>
                <w:szCs w:val="24"/>
                <w:lang w:val="ru-RU"/>
              </w:rPr>
              <w:t>Продолжительность каникул, праздничных и выходных дней в календарных днях</w:t>
            </w:r>
          </w:p>
        </w:tc>
      </w:tr>
      <w:tr w:rsidR="001153A8" w:rsidRPr="00EA52AF" w:rsidTr="001004F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ind w:left="75" w:right="75"/>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b/>
                <w:bCs/>
                <w:color w:val="000000"/>
                <w:sz w:val="24"/>
                <w:szCs w:val="24"/>
              </w:rPr>
              <w:t xml:space="preserve">Начало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b/>
                <w:bCs/>
                <w:color w:val="000000"/>
                <w:sz w:val="24"/>
                <w:szCs w:val="24"/>
              </w:rPr>
              <w:t xml:space="preserve">Окончание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ind w:left="75" w:right="75"/>
              <w:rPr>
                <w:rFonts w:ascii="Times New Roman" w:hAnsi="Times New Roman" w:cs="Times New Roman"/>
                <w:color w:val="000000"/>
                <w:sz w:val="24"/>
                <w:szCs w:val="24"/>
              </w:rPr>
            </w:pP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rPr>
              <w:t>Осенние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lang w:val="ru-RU"/>
              </w:rPr>
              <w:t>31</w:t>
            </w:r>
            <w:r w:rsidRPr="00EA52AF">
              <w:rPr>
                <w:rFonts w:ascii="Times New Roman" w:hAnsi="Times New Roman" w:cs="Times New Roman"/>
                <w:color w:val="000000"/>
                <w:sz w:val="24"/>
                <w:szCs w:val="24"/>
              </w:rPr>
              <w:t>.10.2022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lang w:val="ru-RU"/>
              </w:rPr>
              <w:t>08</w:t>
            </w:r>
            <w:r w:rsidRPr="00EA52AF">
              <w:rPr>
                <w:rFonts w:ascii="Times New Roman" w:hAnsi="Times New Roman" w:cs="Times New Roman"/>
                <w:color w:val="000000"/>
                <w:sz w:val="24"/>
                <w:szCs w:val="24"/>
              </w:rPr>
              <w:t>.1</w:t>
            </w:r>
            <w:r w:rsidRPr="00EA52AF">
              <w:rPr>
                <w:rFonts w:ascii="Times New Roman" w:hAnsi="Times New Roman" w:cs="Times New Roman"/>
                <w:color w:val="000000"/>
                <w:sz w:val="24"/>
                <w:szCs w:val="24"/>
                <w:lang w:val="ru-RU"/>
              </w:rPr>
              <w:t>1</w:t>
            </w:r>
            <w:r w:rsidRPr="00EA52AF">
              <w:rPr>
                <w:rFonts w:ascii="Times New Roman" w:hAnsi="Times New Roman" w:cs="Times New Roman"/>
                <w:color w:val="000000"/>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9</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rPr>
              <w:t>Зимние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lang w:val="ru-RU"/>
              </w:rPr>
              <w:t>31</w:t>
            </w:r>
            <w:r w:rsidRPr="00EA52AF">
              <w:rPr>
                <w:rFonts w:ascii="Times New Roman" w:hAnsi="Times New Roman" w:cs="Times New Roman"/>
                <w:color w:val="000000"/>
                <w:sz w:val="24"/>
                <w:szCs w:val="24"/>
              </w:rPr>
              <w:t>.12.2022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lang w:val="ru-RU"/>
              </w:rPr>
              <w:t>11</w:t>
            </w:r>
            <w:r w:rsidRPr="00EA52AF">
              <w:rPr>
                <w:rFonts w:ascii="Times New Roman" w:hAnsi="Times New Roman" w:cs="Times New Roman"/>
                <w:color w:val="000000"/>
                <w:sz w:val="24"/>
                <w:szCs w:val="24"/>
              </w:rPr>
              <w:t>.01.2023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rPr>
              <w:t>1</w:t>
            </w:r>
            <w:r w:rsidRPr="00EA52AF">
              <w:rPr>
                <w:rFonts w:ascii="Times New Roman" w:hAnsi="Times New Roman" w:cs="Times New Roman"/>
                <w:color w:val="000000"/>
                <w:sz w:val="24"/>
                <w:szCs w:val="24"/>
                <w:lang w:val="ru-RU"/>
              </w:rPr>
              <w:t>2</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rPr>
              <w:t>Весенние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rPr>
              <w:t>2</w:t>
            </w:r>
            <w:r w:rsidRPr="00EA52AF">
              <w:rPr>
                <w:rFonts w:ascii="Times New Roman" w:hAnsi="Times New Roman" w:cs="Times New Roman"/>
                <w:color w:val="000000"/>
                <w:sz w:val="24"/>
                <w:szCs w:val="24"/>
                <w:lang w:val="ru-RU"/>
              </w:rPr>
              <w:t>7</w:t>
            </w:r>
            <w:r w:rsidRPr="00EA52AF">
              <w:rPr>
                <w:rFonts w:ascii="Times New Roman" w:hAnsi="Times New Roman" w:cs="Times New Roman"/>
                <w:color w:val="000000"/>
                <w:sz w:val="24"/>
                <w:szCs w:val="24"/>
              </w:rPr>
              <w:t>.03.2023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lang w:val="ru-RU"/>
              </w:rPr>
              <w:t>04</w:t>
            </w:r>
            <w:r w:rsidRPr="00EA52AF">
              <w:rPr>
                <w:rFonts w:ascii="Times New Roman" w:hAnsi="Times New Roman" w:cs="Times New Roman"/>
                <w:color w:val="000000"/>
                <w:sz w:val="24"/>
                <w:szCs w:val="24"/>
              </w:rPr>
              <w:t>.0</w:t>
            </w:r>
            <w:r w:rsidRPr="00EA52AF">
              <w:rPr>
                <w:rFonts w:ascii="Times New Roman" w:hAnsi="Times New Roman" w:cs="Times New Roman"/>
                <w:color w:val="000000"/>
                <w:sz w:val="24"/>
                <w:szCs w:val="24"/>
                <w:lang w:val="ru-RU"/>
              </w:rPr>
              <w:t>4</w:t>
            </w:r>
            <w:r w:rsidRPr="00EA52AF">
              <w:rPr>
                <w:rFonts w:ascii="Times New Roman" w:hAnsi="Times New Roman" w:cs="Times New Roman"/>
                <w:color w:val="000000"/>
                <w:sz w:val="24"/>
                <w:szCs w:val="24"/>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9</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rPr>
              <w:t>Летние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lang w:val="ru-RU"/>
              </w:rPr>
              <w:t>31</w:t>
            </w:r>
            <w:r w:rsidRPr="00EA52AF">
              <w:rPr>
                <w:rFonts w:ascii="Times New Roman" w:hAnsi="Times New Roman" w:cs="Times New Roman"/>
                <w:color w:val="000000"/>
                <w:sz w:val="24"/>
                <w:szCs w:val="24"/>
              </w:rPr>
              <w:t>.05.2023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rPr>
              <w:t>31.08.2023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sz w:val="24"/>
                <w:szCs w:val="24"/>
                <w:lang w:val="ru-RU"/>
              </w:rPr>
              <w:t>93</w:t>
            </w:r>
          </w:p>
        </w:tc>
      </w:tr>
      <w:tr w:rsidR="001153A8" w:rsidRPr="00EA52AF" w:rsidTr="001004F5">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Выходные дни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p>
        </w:tc>
      </w:tr>
      <w:tr w:rsidR="001153A8" w:rsidRPr="00EA52AF" w:rsidTr="001004F5">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Из них праздничных дней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p>
        </w:tc>
      </w:tr>
      <w:tr w:rsidR="001153A8" w:rsidRPr="00EA52AF" w:rsidTr="001004F5">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b/>
                <w:bCs/>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p>
        </w:tc>
      </w:tr>
    </w:tbl>
    <w:p w:rsidR="001153A8" w:rsidRPr="00EA52AF" w:rsidRDefault="001153A8" w:rsidP="001153A8">
      <w:pPr>
        <w:jc w:val="cente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rPr>
        <w:t>9-й класс</w:t>
      </w:r>
      <w:r w:rsidRPr="00EA52AF">
        <w:rPr>
          <w:rFonts w:ascii="Times New Roman" w:hAnsi="Times New Roman" w:cs="Times New Roman"/>
          <w:b/>
          <w:bCs/>
          <w:color w:val="000000"/>
          <w:sz w:val="24"/>
          <w:szCs w:val="24"/>
          <w:lang w:val="ru-RU"/>
        </w:rPr>
        <w:t>, 10-11кл</w:t>
      </w:r>
    </w:p>
    <w:tbl>
      <w:tblPr>
        <w:tblW w:w="0" w:type="auto"/>
        <w:tblCellMar>
          <w:top w:w="15" w:type="dxa"/>
          <w:left w:w="15" w:type="dxa"/>
          <w:bottom w:w="15" w:type="dxa"/>
          <w:right w:w="15" w:type="dxa"/>
        </w:tblCellMar>
        <w:tblLook w:val="0600" w:firstRow="0" w:lastRow="0" w:firstColumn="0" w:lastColumn="0" w:noHBand="1" w:noVBand="1"/>
      </w:tblPr>
      <w:tblGrid>
        <w:gridCol w:w="2659"/>
        <w:gridCol w:w="1230"/>
        <w:gridCol w:w="1492"/>
        <w:gridCol w:w="3766"/>
      </w:tblGrid>
      <w:tr w:rsidR="001153A8" w:rsidRPr="00EA52AF" w:rsidTr="001004F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b/>
                <w:bCs/>
                <w:color w:val="000000"/>
                <w:sz w:val="24"/>
                <w:szCs w:val="24"/>
              </w:rPr>
              <w:t>Каникулярный период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b/>
                <w:bCs/>
                <w:color w:val="000000"/>
                <w:sz w:val="24"/>
                <w:szCs w:val="24"/>
              </w:rPr>
              <w:t>Дата</w:t>
            </w:r>
          </w:p>
        </w:tc>
        <w:tc>
          <w:tcPr>
            <w:tcW w:w="376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b/>
                <w:bCs/>
                <w:color w:val="000000"/>
                <w:sz w:val="24"/>
                <w:szCs w:val="24"/>
                <w:lang w:val="ru-RU"/>
              </w:rPr>
              <w:t>Продолжительность</w:t>
            </w:r>
            <w:r w:rsidRPr="00EA52AF">
              <w:rPr>
                <w:rFonts w:ascii="Times New Roman" w:hAnsi="Times New Roman" w:cs="Times New Roman"/>
                <w:sz w:val="24"/>
                <w:szCs w:val="24"/>
                <w:lang w:val="ru-RU"/>
              </w:rPr>
              <w:br/>
            </w:r>
            <w:r w:rsidRPr="00EA52AF">
              <w:rPr>
                <w:rFonts w:ascii="Times New Roman" w:hAnsi="Times New Roman" w:cs="Times New Roman"/>
                <w:b/>
                <w:bCs/>
                <w:color w:val="000000"/>
                <w:sz w:val="24"/>
                <w:szCs w:val="24"/>
                <w:lang w:val="ru-RU"/>
              </w:rPr>
              <w:t>каникул, праздничных и</w:t>
            </w:r>
            <w:r w:rsidRPr="00EA52AF">
              <w:rPr>
                <w:rFonts w:ascii="Times New Roman" w:hAnsi="Times New Roman" w:cs="Times New Roman"/>
                <w:sz w:val="24"/>
                <w:szCs w:val="24"/>
                <w:lang w:val="ru-RU"/>
              </w:rPr>
              <w:br/>
            </w:r>
            <w:r w:rsidRPr="00EA52AF">
              <w:rPr>
                <w:rFonts w:ascii="Times New Roman" w:hAnsi="Times New Roman" w:cs="Times New Roman"/>
                <w:b/>
                <w:bCs/>
                <w:color w:val="000000"/>
                <w:sz w:val="24"/>
                <w:szCs w:val="24"/>
                <w:lang w:val="ru-RU"/>
              </w:rPr>
              <w:t>выходных дней в</w:t>
            </w:r>
            <w:r w:rsidRPr="00EA52AF">
              <w:rPr>
                <w:rFonts w:ascii="Times New Roman" w:hAnsi="Times New Roman" w:cs="Times New Roman"/>
                <w:sz w:val="24"/>
                <w:szCs w:val="24"/>
                <w:lang w:val="ru-RU"/>
              </w:rPr>
              <w:br/>
            </w:r>
            <w:r w:rsidRPr="00EA52AF">
              <w:rPr>
                <w:rFonts w:ascii="Times New Roman" w:hAnsi="Times New Roman" w:cs="Times New Roman"/>
                <w:b/>
                <w:bCs/>
                <w:color w:val="000000"/>
                <w:sz w:val="24"/>
                <w:szCs w:val="24"/>
                <w:lang w:val="ru-RU"/>
              </w:rPr>
              <w:t>календарных днях</w:t>
            </w:r>
          </w:p>
        </w:tc>
      </w:tr>
      <w:tr w:rsidR="001153A8" w:rsidRPr="00EA52AF" w:rsidTr="001004F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ind w:left="75" w:right="75"/>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b/>
                <w:bCs/>
                <w:color w:val="000000"/>
                <w:sz w:val="24"/>
                <w:szCs w:val="24"/>
              </w:rPr>
              <w:t xml:space="preserve">Начало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b/>
                <w:bCs/>
                <w:color w:val="000000"/>
                <w:sz w:val="24"/>
                <w:szCs w:val="24"/>
              </w:rPr>
              <w:t>Окончание*</w:t>
            </w:r>
          </w:p>
        </w:tc>
        <w:tc>
          <w:tcPr>
            <w:tcW w:w="376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ind w:left="75" w:right="75"/>
              <w:rPr>
                <w:rFonts w:ascii="Times New Roman" w:hAnsi="Times New Roman" w:cs="Times New Roman"/>
                <w:color w:val="000000"/>
                <w:sz w:val="24"/>
                <w:szCs w:val="24"/>
              </w:rPr>
            </w:pP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rPr>
              <w:t>Осенние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lang w:val="ru-RU"/>
              </w:rPr>
              <w:t>31</w:t>
            </w:r>
            <w:r w:rsidRPr="00EA52AF">
              <w:rPr>
                <w:rFonts w:ascii="Times New Roman" w:hAnsi="Times New Roman" w:cs="Times New Roman"/>
                <w:color w:val="000000"/>
                <w:sz w:val="24"/>
                <w:szCs w:val="24"/>
              </w:rPr>
              <w:t>.10.2022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lang w:val="ru-RU"/>
              </w:rPr>
              <w:t>08</w:t>
            </w:r>
            <w:r w:rsidRPr="00EA52AF">
              <w:rPr>
                <w:rFonts w:ascii="Times New Roman" w:hAnsi="Times New Roman" w:cs="Times New Roman"/>
                <w:color w:val="000000"/>
                <w:sz w:val="24"/>
                <w:szCs w:val="24"/>
              </w:rPr>
              <w:t>.1</w:t>
            </w:r>
            <w:r w:rsidRPr="00EA52AF">
              <w:rPr>
                <w:rFonts w:ascii="Times New Roman" w:hAnsi="Times New Roman" w:cs="Times New Roman"/>
                <w:color w:val="000000"/>
                <w:sz w:val="24"/>
                <w:szCs w:val="24"/>
                <w:lang w:val="ru-RU"/>
              </w:rPr>
              <w:t>1</w:t>
            </w:r>
            <w:r w:rsidRPr="00EA52AF">
              <w:rPr>
                <w:rFonts w:ascii="Times New Roman" w:hAnsi="Times New Roman" w:cs="Times New Roman"/>
                <w:color w:val="000000"/>
                <w:sz w:val="24"/>
                <w:szCs w:val="24"/>
              </w:rPr>
              <w:t>.2022</w:t>
            </w:r>
          </w:p>
        </w:tc>
        <w:tc>
          <w:tcPr>
            <w:tcW w:w="3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9</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rPr>
              <w:t>Зимние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lang w:val="ru-RU"/>
              </w:rPr>
              <w:t>31</w:t>
            </w:r>
            <w:r w:rsidRPr="00EA52AF">
              <w:rPr>
                <w:rFonts w:ascii="Times New Roman" w:hAnsi="Times New Roman" w:cs="Times New Roman"/>
                <w:color w:val="000000"/>
                <w:sz w:val="24"/>
                <w:szCs w:val="24"/>
              </w:rPr>
              <w:t>.12.2022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lang w:val="ru-RU"/>
              </w:rPr>
              <w:t>11</w:t>
            </w:r>
            <w:r w:rsidRPr="00EA52AF">
              <w:rPr>
                <w:rFonts w:ascii="Times New Roman" w:hAnsi="Times New Roman" w:cs="Times New Roman"/>
                <w:color w:val="000000"/>
                <w:sz w:val="24"/>
                <w:szCs w:val="24"/>
              </w:rPr>
              <w:t>.01.2023</w:t>
            </w:r>
          </w:p>
        </w:tc>
        <w:tc>
          <w:tcPr>
            <w:tcW w:w="3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rPr>
              <w:t>1</w:t>
            </w:r>
            <w:r w:rsidRPr="00EA52AF">
              <w:rPr>
                <w:rFonts w:ascii="Times New Roman" w:hAnsi="Times New Roman" w:cs="Times New Roman"/>
                <w:color w:val="000000"/>
                <w:sz w:val="24"/>
                <w:szCs w:val="24"/>
                <w:lang w:val="ru-RU"/>
              </w:rPr>
              <w:t>2</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rPr>
              <w:t>Весенние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rPr>
              <w:t>2</w:t>
            </w:r>
            <w:r w:rsidRPr="00EA52AF">
              <w:rPr>
                <w:rFonts w:ascii="Times New Roman" w:hAnsi="Times New Roman" w:cs="Times New Roman"/>
                <w:color w:val="000000"/>
                <w:sz w:val="24"/>
                <w:szCs w:val="24"/>
                <w:lang w:val="ru-RU"/>
              </w:rPr>
              <w:t>7</w:t>
            </w:r>
            <w:r w:rsidRPr="00EA52AF">
              <w:rPr>
                <w:rFonts w:ascii="Times New Roman" w:hAnsi="Times New Roman" w:cs="Times New Roman"/>
                <w:color w:val="000000"/>
                <w:sz w:val="24"/>
                <w:szCs w:val="24"/>
              </w:rPr>
              <w:t>.03.2023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lang w:val="ru-RU"/>
              </w:rPr>
              <w:t>04</w:t>
            </w:r>
            <w:r w:rsidRPr="00EA52AF">
              <w:rPr>
                <w:rFonts w:ascii="Times New Roman" w:hAnsi="Times New Roman" w:cs="Times New Roman"/>
                <w:color w:val="000000"/>
                <w:sz w:val="24"/>
                <w:szCs w:val="24"/>
              </w:rPr>
              <w:t>.0</w:t>
            </w:r>
            <w:r w:rsidRPr="00EA52AF">
              <w:rPr>
                <w:rFonts w:ascii="Times New Roman" w:hAnsi="Times New Roman" w:cs="Times New Roman"/>
                <w:color w:val="000000"/>
                <w:sz w:val="24"/>
                <w:szCs w:val="24"/>
                <w:lang w:val="ru-RU"/>
              </w:rPr>
              <w:t>4</w:t>
            </w:r>
            <w:r w:rsidRPr="00EA52AF">
              <w:rPr>
                <w:rFonts w:ascii="Times New Roman" w:hAnsi="Times New Roman" w:cs="Times New Roman"/>
                <w:color w:val="000000"/>
                <w:sz w:val="24"/>
                <w:szCs w:val="24"/>
              </w:rPr>
              <w:t>.2023</w:t>
            </w:r>
          </w:p>
        </w:tc>
        <w:tc>
          <w:tcPr>
            <w:tcW w:w="3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9</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rPr>
              <w:t>Летние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lang w:val="ru-RU"/>
              </w:rPr>
              <w:t>31</w:t>
            </w:r>
            <w:r w:rsidRPr="00EA52AF">
              <w:rPr>
                <w:rFonts w:ascii="Times New Roman" w:hAnsi="Times New Roman" w:cs="Times New Roman"/>
                <w:color w:val="000000"/>
                <w:sz w:val="24"/>
                <w:szCs w:val="24"/>
              </w:rPr>
              <w:t>.05.2023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rPr>
              <w:t>31.08.2023</w:t>
            </w:r>
          </w:p>
        </w:tc>
        <w:tc>
          <w:tcPr>
            <w:tcW w:w="3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sz w:val="24"/>
                <w:szCs w:val="24"/>
                <w:lang w:val="ru-RU"/>
              </w:rPr>
              <w:t>93</w:t>
            </w:r>
          </w:p>
        </w:tc>
      </w:tr>
      <w:tr w:rsidR="001153A8" w:rsidRPr="00EA52AF" w:rsidTr="001004F5">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Выходные дни</w:t>
            </w:r>
          </w:p>
        </w:tc>
        <w:tc>
          <w:tcPr>
            <w:tcW w:w="3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rPr>
              <w:t>39</w:t>
            </w:r>
          </w:p>
        </w:tc>
      </w:tr>
      <w:tr w:rsidR="001153A8" w:rsidRPr="00EA52AF" w:rsidTr="001004F5">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Из них праздничных дней</w:t>
            </w:r>
          </w:p>
        </w:tc>
        <w:tc>
          <w:tcPr>
            <w:tcW w:w="3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rPr>
              <w:t>5</w:t>
            </w:r>
          </w:p>
        </w:tc>
      </w:tr>
      <w:tr w:rsidR="001153A8" w:rsidRPr="00EA52AF" w:rsidTr="001004F5">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b/>
                <w:bCs/>
                <w:color w:val="000000"/>
                <w:sz w:val="24"/>
                <w:szCs w:val="24"/>
              </w:rPr>
              <w:t>Итого</w:t>
            </w:r>
          </w:p>
        </w:tc>
        <w:tc>
          <w:tcPr>
            <w:tcW w:w="3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53A8" w:rsidRPr="00EA52AF" w:rsidRDefault="001153A8" w:rsidP="001004F5">
            <w:pPr>
              <w:rPr>
                <w:rFonts w:ascii="Times New Roman" w:hAnsi="Times New Roman" w:cs="Times New Roman"/>
                <w:sz w:val="24"/>
                <w:szCs w:val="24"/>
              </w:rPr>
            </w:pPr>
            <w:r w:rsidRPr="00EA52AF">
              <w:rPr>
                <w:rFonts w:ascii="Times New Roman" w:hAnsi="Times New Roman" w:cs="Times New Roman"/>
                <w:color w:val="000000"/>
                <w:sz w:val="24"/>
                <w:szCs w:val="24"/>
              </w:rPr>
              <w:t>129</w:t>
            </w:r>
          </w:p>
        </w:tc>
      </w:tr>
    </w:tbl>
    <w:p w:rsidR="001153A8" w:rsidRPr="00EA52AF" w:rsidRDefault="001153A8" w:rsidP="001153A8">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Для обучающихся 9-х классов, 11 классов  учебный год завершается в соответствии с расписанием ГИА.</w:t>
      </w:r>
      <w:r w:rsidRPr="00EA52AF">
        <w:rPr>
          <w:rFonts w:ascii="Times New Roman" w:hAnsi="Times New Roman" w:cs="Times New Roman"/>
          <w:color w:val="000000"/>
          <w:sz w:val="24"/>
          <w:szCs w:val="24"/>
          <w:lang w:val="ru-RU"/>
        </w:rPr>
        <w:br/>
        <w:t>** В календарном учебном графике период летних каникул определен примерно.</w:t>
      </w:r>
      <w:r w:rsidRPr="00EA52AF">
        <w:rPr>
          <w:rFonts w:ascii="Times New Roman" w:hAnsi="Times New Roman" w:cs="Times New Roman"/>
          <w:color w:val="000000"/>
          <w:sz w:val="24"/>
          <w:szCs w:val="24"/>
          <w:lang w:val="ru-RU"/>
        </w:rPr>
        <w:br/>
      </w:r>
      <w:r w:rsidRPr="00EA52AF">
        <w:rPr>
          <w:rFonts w:ascii="Times New Roman" w:hAnsi="Times New Roman" w:cs="Times New Roman"/>
          <w:b/>
          <w:bCs/>
          <w:color w:val="000000"/>
          <w:sz w:val="24"/>
          <w:szCs w:val="24"/>
          <w:lang w:val="ru-RU"/>
        </w:rPr>
        <w:t>4.</w:t>
      </w:r>
      <w:r w:rsidRPr="00EA52AF">
        <w:rPr>
          <w:rFonts w:ascii="Times New Roman" w:hAnsi="Times New Roman" w:cs="Times New Roman"/>
          <w:b/>
          <w:bCs/>
          <w:color w:val="000000"/>
          <w:sz w:val="24"/>
          <w:szCs w:val="24"/>
        </w:rPr>
        <w:t> </w:t>
      </w:r>
      <w:r w:rsidRPr="00EA52AF">
        <w:rPr>
          <w:rFonts w:ascii="Times New Roman" w:hAnsi="Times New Roman" w:cs="Times New Roman"/>
          <w:b/>
          <w:bCs/>
          <w:color w:val="000000"/>
          <w:sz w:val="24"/>
          <w:szCs w:val="24"/>
          <w:lang w:val="ru-RU"/>
        </w:rPr>
        <w:t>Сроки проведения</w:t>
      </w:r>
      <w:r w:rsidRPr="00EA52AF">
        <w:rPr>
          <w:rFonts w:ascii="Times New Roman" w:hAnsi="Times New Roman" w:cs="Times New Roman"/>
          <w:b/>
          <w:bCs/>
          <w:color w:val="000000"/>
          <w:sz w:val="24"/>
          <w:szCs w:val="24"/>
        </w:rPr>
        <w:t> </w:t>
      </w:r>
      <w:r w:rsidRPr="00EA52AF">
        <w:rPr>
          <w:rFonts w:ascii="Times New Roman" w:hAnsi="Times New Roman" w:cs="Times New Roman"/>
          <w:b/>
          <w:bCs/>
          <w:color w:val="000000"/>
          <w:sz w:val="24"/>
          <w:szCs w:val="24"/>
          <w:lang w:val="ru-RU"/>
        </w:rPr>
        <w:t>промежуточной аттестации</w:t>
      </w:r>
      <w:r w:rsidRPr="00EA52AF">
        <w:rPr>
          <w:rFonts w:ascii="Times New Roman" w:hAnsi="Times New Roman" w:cs="Times New Roman"/>
          <w:b/>
          <w:bCs/>
          <w:color w:val="000000"/>
          <w:sz w:val="24"/>
          <w:szCs w:val="24"/>
          <w:lang w:val="ru-RU"/>
        </w:rPr>
        <w:br/>
      </w:r>
      <w:r w:rsidRPr="00EA52AF">
        <w:rPr>
          <w:rFonts w:ascii="Times New Roman" w:hAnsi="Times New Roman" w:cs="Times New Roman"/>
          <w:color w:val="000000"/>
          <w:sz w:val="24"/>
          <w:szCs w:val="24"/>
          <w:lang w:val="ru-RU"/>
        </w:rPr>
        <w:t>Промежуточная аттестация проводится без прекращения образовательной деятельности по предметам учебного плана</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с 17.04.2023 по 29.04.2023.</w:t>
      </w:r>
    </w:p>
    <w:tbl>
      <w:tblPr>
        <w:tblW w:w="0" w:type="auto"/>
        <w:tblCellMar>
          <w:top w:w="15" w:type="dxa"/>
          <w:left w:w="15" w:type="dxa"/>
          <w:bottom w:w="15" w:type="dxa"/>
          <w:right w:w="15" w:type="dxa"/>
        </w:tblCellMar>
        <w:tblLook w:val="0600" w:firstRow="0" w:lastRow="0" w:firstColumn="0" w:lastColumn="0" w:noHBand="1" w:noVBand="1"/>
      </w:tblPr>
      <w:tblGrid>
        <w:gridCol w:w="1336"/>
        <w:gridCol w:w="4982"/>
        <w:gridCol w:w="2859"/>
      </w:tblGrid>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Предметы, по которым осуществляется промежуточная аттестация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Формы проведения аттестации</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Родной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7-й, 8-й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6-й, 7-й, 8-</w:t>
            </w:r>
            <w:r w:rsidRPr="00EA52AF">
              <w:rPr>
                <w:rFonts w:ascii="Times New Roman" w:hAnsi="Times New Roman" w:cs="Times New Roman"/>
                <w:color w:val="000000"/>
                <w:sz w:val="24"/>
                <w:szCs w:val="24"/>
              </w:rPr>
              <w:lastRenderedPageBreak/>
              <w:t>й,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lastRenderedPageBreak/>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lastRenderedPageBreak/>
              <w:t>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Родная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Тестирование</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6-й, 7-й, 8-й,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6-й, 7-й, 8-й,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Второй 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Собеседование</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7-й, 8-й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Алгебра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7-й, 8-й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Геометрия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6-й, 7-й, 8-й,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7-й, 8-й,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7-й, 8-й,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7-й, 8-й,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7-й, 8-й,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7-й, 8-й,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8-й,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6-й, 7-й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Тестирование</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6-й, 7-й, 8-й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Тестирование</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6-й, 7-й, 8-й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Тестирование</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6-й, 7-й, 8-й,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Тестирование</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6-й, 7-й, 8-й,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Учебный 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Форма промежуточной аттестации</w:t>
            </w:r>
          </w:p>
        </w:tc>
      </w:tr>
      <w:tr w:rsidR="001153A8" w:rsidRPr="00EA52A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Тестирование</w:t>
            </w:r>
          </w:p>
        </w:tc>
      </w:tr>
      <w:tr w:rsidR="001153A8" w:rsidRPr="00EA52A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Родной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Родная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Собеседование</w:t>
            </w:r>
          </w:p>
        </w:tc>
      </w:tr>
      <w:tr w:rsidR="001153A8" w:rsidRPr="00EA52A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Тестирование</w:t>
            </w:r>
          </w:p>
        </w:tc>
      </w:tr>
      <w:tr w:rsidR="001153A8" w:rsidRPr="00EA52A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Астрономия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Собеседование</w:t>
            </w:r>
          </w:p>
        </w:tc>
      </w:tr>
      <w:tr w:rsidR="001153A8" w:rsidRPr="00EA52A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Собеседование</w:t>
            </w:r>
          </w:p>
        </w:tc>
      </w:tr>
      <w:tr w:rsidR="001153A8" w:rsidRPr="00EA52A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ОБЖ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Собеседование</w:t>
            </w:r>
          </w:p>
        </w:tc>
      </w:tr>
      <w:tr w:rsidR="001153A8" w:rsidRPr="00EA52A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Тестирование</w:t>
            </w:r>
          </w:p>
        </w:tc>
      </w:tr>
      <w:tr w:rsidR="001153A8" w:rsidRPr="00EA52A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Индивидуальный проект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Тестирование</w:t>
            </w:r>
          </w:p>
        </w:tc>
      </w:tr>
      <w:tr w:rsidR="001153A8" w:rsidRPr="00EA52A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Собеседование</w:t>
            </w:r>
          </w:p>
        </w:tc>
      </w:tr>
      <w:tr w:rsidR="001153A8" w:rsidRPr="00EA52A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Тестирование</w:t>
            </w:r>
          </w:p>
        </w:tc>
      </w:tr>
      <w:tr w:rsidR="001153A8" w:rsidRPr="00EA52A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Диагностическая работа</w:t>
            </w:r>
          </w:p>
        </w:tc>
      </w:tr>
      <w:tr w:rsidR="001153A8" w:rsidRPr="00EA52A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Собеседование</w:t>
            </w:r>
          </w:p>
        </w:tc>
      </w:tr>
      <w:tr w:rsidR="001153A8" w:rsidRPr="00EA52A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ОБЖ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Собеседование</w:t>
            </w:r>
          </w:p>
        </w:tc>
      </w:tr>
      <w:tr w:rsidR="001153A8" w:rsidRPr="00EA52A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Астрономия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Собеседование</w:t>
            </w:r>
          </w:p>
        </w:tc>
      </w:tr>
      <w:tr w:rsidR="001153A8" w:rsidRPr="00EA52A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Собеседование</w:t>
            </w:r>
          </w:p>
        </w:tc>
      </w:tr>
      <w:tr w:rsidR="001153A8" w:rsidRPr="00EA52A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Родной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Тестирование</w:t>
            </w:r>
          </w:p>
        </w:tc>
      </w:tr>
    </w:tbl>
    <w:p w:rsidR="001153A8" w:rsidRPr="00EA52AF" w:rsidRDefault="001153A8" w:rsidP="001153A8">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 xml:space="preserve">5. Дополнительные сведения           </w:t>
      </w:r>
      <w:r w:rsidRPr="00EA52AF">
        <w:rPr>
          <w:rFonts w:ascii="Times New Roman" w:hAnsi="Times New Roman" w:cs="Times New Roman"/>
          <w:color w:val="000000"/>
          <w:sz w:val="24"/>
          <w:szCs w:val="24"/>
          <w:lang w:val="ru-RU"/>
        </w:rPr>
        <w:t>5.1.</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Расписание звонков и перемен.</w:t>
      </w:r>
    </w:p>
    <w:tbl>
      <w:tblPr>
        <w:tblW w:w="0" w:type="auto"/>
        <w:tblCellMar>
          <w:top w:w="15" w:type="dxa"/>
          <w:left w:w="15" w:type="dxa"/>
          <w:bottom w:w="15" w:type="dxa"/>
          <w:right w:w="15" w:type="dxa"/>
        </w:tblCellMar>
        <w:tblLook w:val="0600" w:firstRow="0" w:lastRow="0" w:firstColumn="0" w:lastColumn="0" w:noHBand="1" w:noVBand="1"/>
      </w:tblPr>
      <w:tblGrid>
        <w:gridCol w:w="3336"/>
        <w:gridCol w:w="2976"/>
        <w:gridCol w:w="2865"/>
      </w:tblGrid>
      <w:tr w:rsidR="001153A8" w:rsidRPr="00EA52AF" w:rsidTr="001004F5">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Урок</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Продолжительность урока</w:t>
            </w:r>
          </w:p>
        </w:tc>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Продолжительность перемены</w:t>
            </w:r>
          </w:p>
        </w:tc>
      </w:tr>
      <w:tr w:rsidR="001153A8" w:rsidRPr="00EA52AF" w:rsidTr="001004F5">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1-й</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08:30–09:15</w:t>
            </w:r>
          </w:p>
        </w:tc>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10 минут</w:t>
            </w:r>
          </w:p>
        </w:tc>
      </w:tr>
      <w:tr w:rsidR="001153A8" w:rsidRPr="00EA52AF" w:rsidTr="001004F5">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2-й</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09:25–10:10</w:t>
            </w:r>
          </w:p>
        </w:tc>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10 минут</w:t>
            </w:r>
          </w:p>
        </w:tc>
      </w:tr>
      <w:tr w:rsidR="001153A8" w:rsidRPr="00EA52AF" w:rsidTr="001004F5">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3-й</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10:20–11:05</w:t>
            </w:r>
          </w:p>
        </w:tc>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lang w:val="ru-RU"/>
              </w:rPr>
              <w:t xml:space="preserve">20 </w:t>
            </w:r>
            <w:r w:rsidRPr="00EA52AF">
              <w:rPr>
                <w:rFonts w:ascii="Times New Roman" w:hAnsi="Times New Roman" w:cs="Times New Roman"/>
                <w:color w:val="000000"/>
                <w:sz w:val="24"/>
                <w:szCs w:val="24"/>
              </w:rPr>
              <w:t>минут</w:t>
            </w:r>
          </w:p>
        </w:tc>
      </w:tr>
      <w:tr w:rsidR="001153A8" w:rsidRPr="00EA52AF" w:rsidTr="001004F5">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4-й</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11:</w:t>
            </w:r>
            <w:r w:rsidRPr="00EA52AF">
              <w:rPr>
                <w:rFonts w:ascii="Times New Roman" w:hAnsi="Times New Roman" w:cs="Times New Roman"/>
                <w:color w:val="000000"/>
                <w:sz w:val="24"/>
                <w:szCs w:val="24"/>
                <w:lang w:val="ru-RU"/>
              </w:rPr>
              <w:t>2</w:t>
            </w:r>
            <w:r w:rsidRPr="00EA52AF">
              <w:rPr>
                <w:rFonts w:ascii="Times New Roman" w:hAnsi="Times New Roman" w:cs="Times New Roman"/>
                <w:color w:val="000000"/>
                <w:sz w:val="24"/>
                <w:szCs w:val="24"/>
              </w:rPr>
              <w:t>5–12:</w:t>
            </w:r>
            <w:r w:rsidRPr="00EA52AF">
              <w:rPr>
                <w:rFonts w:ascii="Times New Roman" w:hAnsi="Times New Roman" w:cs="Times New Roman"/>
                <w:color w:val="000000"/>
                <w:sz w:val="24"/>
                <w:szCs w:val="24"/>
                <w:lang w:val="ru-RU"/>
              </w:rPr>
              <w:t>1</w:t>
            </w:r>
            <w:r w:rsidRPr="00EA52AF">
              <w:rPr>
                <w:rFonts w:ascii="Times New Roman" w:hAnsi="Times New Roman" w:cs="Times New Roman"/>
                <w:color w:val="000000"/>
                <w:sz w:val="24"/>
                <w:szCs w:val="24"/>
              </w:rPr>
              <w:t>0</w:t>
            </w:r>
          </w:p>
        </w:tc>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10 минут</w:t>
            </w:r>
          </w:p>
        </w:tc>
      </w:tr>
      <w:tr w:rsidR="001153A8" w:rsidRPr="00EA52AF" w:rsidTr="001004F5">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5-й</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12:</w:t>
            </w:r>
            <w:r w:rsidRPr="00EA52AF">
              <w:rPr>
                <w:rFonts w:ascii="Times New Roman" w:hAnsi="Times New Roman" w:cs="Times New Roman"/>
                <w:color w:val="000000"/>
                <w:sz w:val="24"/>
                <w:szCs w:val="24"/>
                <w:lang w:val="ru-RU"/>
              </w:rPr>
              <w:t>2</w:t>
            </w:r>
            <w:r w:rsidRPr="00EA52AF">
              <w:rPr>
                <w:rFonts w:ascii="Times New Roman" w:hAnsi="Times New Roman" w:cs="Times New Roman"/>
                <w:color w:val="000000"/>
                <w:sz w:val="24"/>
                <w:szCs w:val="24"/>
              </w:rPr>
              <w:t>0–13:</w:t>
            </w:r>
            <w:r w:rsidRPr="00EA52AF">
              <w:rPr>
                <w:rFonts w:ascii="Times New Roman" w:hAnsi="Times New Roman" w:cs="Times New Roman"/>
                <w:color w:val="000000"/>
                <w:sz w:val="24"/>
                <w:szCs w:val="24"/>
                <w:lang w:val="ru-RU"/>
              </w:rPr>
              <w:t>0</w:t>
            </w:r>
            <w:r w:rsidRPr="00EA52AF">
              <w:rPr>
                <w:rFonts w:ascii="Times New Roman" w:hAnsi="Times New Roman" w:cs="Times New Roman"/>
                <w:color w:val="000000"/>
                <w:sz w:val="24"/>
                <w:szCs w:val="24"/>
              </w:rPr>
              <w:t>5</w:t>
            </w:r>
          </w:p>
        </w:tc>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w:t>
            </w:r>
            <w:r w:rsidRPr="00EA52AF">
              <w:rPr>
                <w:rFonts w:ascii="Times New Roman" w:hAnsi="Times New Roman" w:cs="Times New Roman"/>
                <w:color w:val="000000"/>
                <w:sz w:val="24"/>
                <w:szCs w:val="24"/>
                <w:lang w:val="ru-RU"/>
              </w:rPr>
              <w:t>0</w:t>
            </w:r>
            <w:r w:rsidRPr="00EA52AF">
              <w:rPr>
                <w:rFonts w:ascii="Times New Roman" w:hAnsi="Times New Roman" w:cs="Times New Roman"/>
                <w:color w:val="000000"/>
                <w:sz w:val="24"/>
                <w:szCs w:val="24"/>
              </w:rPr>
              <w:t xml:space="preserve"> минут</w:t>
            </w:r>
          </w:p>
        </w:tc>
      </w:tr>
      <w:tr w:rsidR="001153A8" w:rsidRPr="00EA52AF" w:rsidTr="001004F5">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6-й</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rPr>
              <w:t>13:</w:t>
            </w:r>
            <w:r w:rsidRPr="00EA52AF">
              <w:rPr>
                <w:rFonts w:ascii="Times New Roman" w:hAnsi="Times New Roman" w:cs="Times New Roman"/>
                <w:color w:val="000000"/>
                <w:sz w:val="24"/>
                <w:szCs w:val="24"/>
                <w:lang w:val="ru-RU"/>
              </w:rPr>
              <w:t>15</w:t>
            </w:r>
            <w:r w:rsidRPr="00EA52AF">
              <w:rPr>
                <w:rFonts w:ascii="Times New Roman" w:hAnsi="Times New Roman" w:cs="Times New Roman"/>
                <w:color w:val="000000"/>
                <w:sz w:val="24"/>
                <w:szCs w:val="24"/>
              </w:rPr>
              <w:t>–14:</w:t>
            </w:r>
            <w:r w:rsidRPr="00EA52AF">
              <w:rPr>
                <w:rFonts w:ascii="Times New Roman" w:hAnsi="Times New Roman" w:cs="Times New Roman"/>
                <w:color w:val="000000"/>
                <w:sz w:val="24"/>
                <w:szCs w:val="24"/>
                <w:lang w:val="ru-RU"/>
              </w:rPr>
              <w:t>00</w:t>
            </w:r>
          </w:p>
        </w:tc>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lang w:val="ru-RU"/>
              </w:rPr>
              <w:t>25</w:t>
            </w:r>
            <w:r w:rsidRPr="00EA52AF">
              <w:rPr>
                <w:rFonts w:ascii="Times New Roman" w:hAnsi="Times New Roman" w:cs="Times New Roman"/>
                <w:color w:val="000000"/>
                <w:sz w:val="24"/>
                <w:szCs w:val="24"/>
              </w:rPr>
              <w:t xml:space="preserve"> минут</w:t>
            </w:r>
          </w:p>
        </w:tc>
      </w:tr>
      <w:tr w:rsidR="001153A8" w:rsidRPr="00EA52AF" w:rsidTr="001004F5">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7-й</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rPr>
              <w:t>14:</w:t>
            </w:r>
            <w:r w:rsidRPr="00EA52AF">
              <w:rPr>
                <w:rFonts w:ascii="Times New Roman" w:hAnsi="Times New Roman" w:cs="Times New Roman"/>
                <w:color w:val="000000"/>
                <w:sz w:val="24"/>
                <w:szCs w:val="24"/>
                <w:lang w:val="ru-RU"/>
              </w:rPr>
              <w:t>25</w:t>
            </w:r>
            <w:r w:rsidRPr="00EA52AF">
              <w:rPr>
                <w:rFonts w:ascii="Times New Roman" w:hAnsi="Times New Roman" w:cs="Times New Roman"/>
                <w:color w:val="000000"/>
                <w:sz w:val="24"/>
                <w:szCs w:val="24"/>
              </w:rPr>
              <w:t>–15:</w:t>
            </w:r>
            <w:r w:rsidRPr="00EA52AF">
              <w:rPr>
                <w:rFonts w:ascii="Times New Roman" w:hAnsi="Times New Roman" w:cs="Times New Roman"/>
                <w:color w:val="000000"/>
                <w:sz w:val="24"/>
                <w:szCs w:val="24"/>
                <w:lang w:val="ru-RU"/>
              </w:rPr>
              <w:t>10</w:t>
            </w:r>
          </w:p>
        </w:tc>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w:t>
            </w:r>
          </w:p>
        </w:tc>
      </w:tr>
      <w:tr w:rsidR="001153A8" w:rsidRPr="00EA52AF" w:rsidTr="001004F5">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Перерыв между уроками и занятиями внеурочной деятельности – 10-30 минут</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xml:space="preserve">Внеурочная </w:t>
            </w:r>
            <w:r w:rsidRPr="00EA52AF">
              <w:rPr>
                <w:rFonts w:ascii="Times New Roman" w:hAnsi="Times New Roman" w:cs="Times New Roman"/>
                <w:color w:val="000000"/>
                <w:sz w:val="24"/>
                <w:szCs w:val="24"/>
                <w:lang w:val="ru-RU"/>
              </w:rPr>
              <w:t xml:space="preserve"> де</w:t>
            </w:r>
            <w:r w:rsidRPr="00EA52AF">
              <w:rPr>
                <w:rFonts w:ascii="Times New Roman" w:hAnsi="Times New Roman" w:cs="Times New Roman"/>
                <w:color w:val="000000"/>
                <w:sz w:val="24"/>
                <w:szCs w:val="24"/>
              </w:rPr>
              <w:t>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С 1</w:t>
            </w:r>
            <w:r w:rsidRPr="00EA52AF">
              <w:rPr>
                <w:rFonts w:ascii="Times New Roman" w:hAnsi="Times New Roman" w:cs="Times New Roman"/>
                <w:color w:val="000000"/>
                <w:sz w:val="24"/>
                <w:szCs w:val="24"/>
                <w:lang w:val="ru-RU"/>
              </w:rPr>
              <w:t>3.10 и с 14.25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w:t>
            </w:r>
          </w:p>
        </w:tc>
      </w:tr>
    </w:tbl>
    <w:p w:rsidR="001153A8" w:rsidRPr="00EA52AF" w:rsidRDefault="001153A8" w:rsidP="001153A8">
      <w:pPr>
        <w:rPr>
          <w:rFonts w:ascii="Times New Roman" w:hAnsi="Times New Roman" w:cs="Times New Roman"/>
          <w:color w:val="000000"/>
          <w:sz w:val="24"/>
          <w:szCs w:val="24"/>
        </w:rPr>
      </w:pPr>
      <w:r w:rsidRPr="00EA52AF">
        <w:rPr>
          <w:rFonts w:ascii="Times New Roman" w:hAnsi="Times New Roman" w:cs="Times New Roman"/>
          <w:color w:val="000000"/>
          <w:sz w:val="24"/>
          <w:szCs w:val="24"/>
        </w:rPr>
        <w:t>5.2. Распределение образовательной недельной нагрузки</w:t>
      </w:r>
    </w:p>
    <w:tbl>
      <w:tblPr>
        <w:tblW w:w="0" w:type="auto"/>
        <w:tblCellMar>
          <w:top w:w="15" w:type="dxa"/>
          <w:left w:w="15" w:type="dxa"/>
          <w:bottom w:w="15" w:type="dxa"/>
          <w:right w:w="15" w:type="dxa"/>
        </w:tblCellMar>
        <w:tblLook w:val="0600" w:firstRow="0" w:lastRow="0" w:firstColumn="0" w:lastColumn="0" w:noHBand="1" w:noVBand="1"/>
      </w:tblPr>
      <w:tblGrid>
        <w:gridCol w:w="3564"/>
        <w:gridCol w:w="1310"/>
        <w:gridCol w:w="1310"/>
        <w:gridCol w:w="1310"/>
        <w:gridCol w:w="1653"/>
      </w:tblGrid>
      <w:tr w:rsidR="001153A8" w:rsidRPr="00EA52AF" w:rsidTr="001004F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lastRenderedPageBreak/>
              <w:t>Образовательная деятельность</w:t>
            </w:r>
          </w:p>
        </w:tc>
        <w:tc>
          <w:tcPr>
            <w:tcW w:w="558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Недельная нагрузка в академических часах</w:t>
            </w:r>
          </w:p>
        </w:tc>
      </w:tr>
      <w:tr w:rsidR="001153A8" w:rsidRPr="00EA52AF" w:rsidTr="001004F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ind w:left="75" w:right="75"/>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6-е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7-е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8-е классы</w:t>
            </w: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9-е классы</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Урочная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rPr>
            </w:pPr>
            <w:r w:rsidRPr="00EA52AF">
              <w:rPr>
                <w:rFonts w:ascii="Times New Roman" w:hAnsi="Times New Roman" w:cs="Times New Roman"/>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rPr>
            </w:pPr>
            <w:r w:rsidRPr="00EA52AF">
              <w:rPr>
                <w:rFonts w:ascii="Times New Roman" w:hAnsi="Times New Roman" w:cs="Times New Roman"/>
                <w:color w:val="000000"/>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rPr>
            </w:pPr>
            <w:r w:rsidRPr="00EA52AF">
              <w:rPr>
                <w:rFonts w:ascii="Times New Roman" w:hAnsi="Times New Roman" w:cs="Times New Roman"/>
                <w:color w:val="000000"/>
                <w:sz w:val="24"/>
                <w:szCs w:val="24"/>
              </w:rPr>
              <w:t>36</w:t>
            </w: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rPr>
            </w:pPr>
            <w:r w:rsidRPr="00EA52AF">
              <w:rPr>
                <w:rFonts w:ascii="Times New Roman" w:hAnsi="Times New Roman" w:cs="Times New Roman"/>
                <w:color w:val="000000"/>
                <w:sz w:val="24"/>
                <w:szCs w:val="24"/>
              </w:rPr>
              <w:t>36</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rPr>
              <w:t>Внеурочная</w:t>
            </w:r>
            <w:r w:rsidRPr="00EA52AF">
              <w:rPr>
                <w:rFonts w:ascii="Times New Roman" w:hAnsi="Times New Roman" w:cs="Times New Roman"/>
                <w:color w:val="000000"/>
                <w:sz w:val="24"/>
                <w:szCs w:val="24"/>
                <w:lang w:val="ru-RU"/>
              </w:rPr>
              <w:t xml:space="preserve">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2</w:t>
            </w: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2</w:t>
            </w:r>
          </w:p>
        </w:tc>
      </w:tr>
    </w:tbl>
    <w:p w:rsidR="001153A8" w:rsidRPr="00EA52AF" w:rsidRDefault="001153A8" w:rsidP="001153A8">
      <w:pPr>
        <w:rPr>
          <w:rFonts w:ascii="Times New Roman" w:hAnsi="Times New Roman" w:cs="Times New Roman"/>
          <w:color w:val="000000"/>
          <w:sz w:val="24"/>
          <w:szCs w:val="24"/>
        </w:rPr>
      </w:pPr>
      <w:r w:rsidRPr="00EA52AF">
        <w:rPr>
          <w:rFonts w:ascii="Times New Roman" w:hAnsi="Times New Roman" w:cs="Times New Roman"/>
          <w:color w:val="000000"/>
          <w:sz w:val="24"/>
          <w:szCs w:val="24"/>
        </w:rPr>
        <w:t>5.3. Режим работы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4620"/>
        <w:gridCol w:w="4527"/>
      </w:tblGrid>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Период учебной деятельности</w:t>
            </w: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6–9-е классы</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Учебная неделя (дней)</w:t>
            </w: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rPr>
            </w:pPr>
            <w:r w:rsidRPr="00EA52AF">
              <w:rPr>
                <w:rFonts w:ascii="Times New Roman" w:hAnsi="Times New Roman" w:cs="Times New Roman"/>
                <w:color w:val="000000"/>
                <w:sz w:val="24"/>
                <w:szCs w:val="24"/>
              </w:rPr>
              <w:t>6</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Урок (минут)</w:t>
            </w: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rPr>
            </w:pPr>
            <w:r w:rsidRPr="00EA52AF">
              <w:rPr>
                <w:rFonts w:ascii="Times New Roman" w:hAnsi="Times New Roman" w:cs="Times New Roman"/>
                <w:color w:val="000000"/>
                <w:sz w:val="24"/>
                <w:szCs w:val="24"/>
              </w:rPr>
              <w:t>45</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Перерыв (минут)</w:t>
            </w: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rPr>
            </w:pPr>
            <w:r w:rsidRPr="00EA52AF">
              <w:rPr>
                <w:rFonts w:ascii="Times New Roman" w:hAnsi="Times New Roman" w:cs="Times New Roman"/>
                <w:color w:val="000000"/>
                <w:sz w:val="24"/>
                <w:szCs w:val="24"/>
              </w:rPr>
              <w:t>10–20</w:t>
            </w:r>
          </w:p>
        </w:tc>
      </w:tr>
      <w:tr w:rsidR="001153A8" w:rsidRPr="00EA52A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Периодичность промежуточной аттестации</w:t>
            </w: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EA52AF" w:rsidRDefault="001153A8" w:rsidP="001004F5">
            <w:pPr>
              <w:jc w:val="center"/>
              <w:rPr>
                <w:rFonts w:ascii="Times New Roman" w:hAnsi="Times New Roman" w:cs="Times New Roman"/>
                <w:color w:val="000000"/>
                <w:sz w:val="24"/>
                <w:szCs w:val="24"/>
              </w:rPr>
            </w:pPr>
            <w:r w:rsidRPr="00EA52AF">
              <w:rPr>
                <w:rFonts w:ascii="Times New Roman" w:hAnsi="Times New Roman" w:cs="Times New Roman"/>
                <w:color w:val="000000"/>
                <w:sz w:val="24"/>
                <w:szCs w:val="24"/>
              </w:rPr>
              <w:t>1 раз в год</w:t>
            </w:r>
          </w:p>
        </w:tc>
      </w:tr>
    </w:tbl>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rPr>
        <w:t>V</w:t>
      </w:r>
      <w:r w:rsidRPr="00EA52AF">
        <w:rPr>
          <w:rFonts w:ascii="Times New Roman" w:hAnsi="Times New Roman" w:cs="Times New Roman"/>
          <w:b/>
          <w:bCs/>
          <w:color w:val="000000"/>
          <w:sz w:val="24"/>
          <w:szCs w:val="24"/>
          <w:lang w:val="ru-RU"/>
        </w:rPr>
        <w:t>. СОДЕРЖАНИЕ И КАЧЕСТВО ПОДГОТОВКИ ОБУЧАЮЩИХСЯ</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Проведен анализ успеваемости и качества знаний по итогам 2021/22</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учебного года.</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 xml:space="preserve">Статистические данные свидетельствуют об успешном освоении </w:t>
      </w:r>
      <w:proofErr w:type="gramStart"/>
      <w:r w:rsidRPr="00EA52AF">
        <w:rPr>
          <w:rFonts w:ascii="Times New Roman" w:hAnsi="Times New Roman" w:cs="Times New Roman"/>
          <w:color w:val="000000"/>
          <w:sz w:val="24"/>
          <w:szCs w:val="24"/>
          <w:lang w:val="ru-RU"/>
        </w:rPr>
        <w:t>обучающимися</w:t>
      </w:r>
      <w:proofErr w:type="gramEnd"/>
      <w:r w:rsidRPr="00EA52AF">
        <w:rPr>
          <w:rFonts w:ascii="Times New Roman" w:hAnsi="Times New Roman" w:cs="Times New Roman"/>
          <w:color w:val="000000"/>
          <w:sz w:val="24"/>
          <w:szCs w:val="24"/>
          <w:lang w:val="ru-RU"/>
        </w:rPr>
        <w:t xml:space="preserve"> основных образовательных программ.</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Таблица 5. Статистика показателей за 202</w:t>
      </w:r>
      <w:r w:rsidR="00DD6386" w:rsidRPr="00EA52AF">
        <w:rPr>
          <w:rFonts w:ascii="Times New Roman" w:hAnsi="Times New Roman" w:cs="Times New Roman"/>
          <w:b/>
          <w:bCs/>
          <w:color w:val="000000"/>
          <w:sz w:val="24"/>
          <w:szCs w:val="24"/>
          <w:lang w:val="ru-RU"/>
        </w:rPr>
        <w:t>2</w:t>
      </w:r>
      <w:r w:rsidRPr="00EA52AF">
        <w:rPr>
          <w:rFonts w:ascii="Times New Roman" w:hAnsi="Times New Roman" w:cs="Times New Roman"/>
          <w:b/>
          <w:bCs/>
          <w:color w:val="000000"/>
          <w:sz w:val="24"/>
          <w:szCs w:val="24"/>
          <w:lang w:val="ru-RU"/>
        </w:rPr>
        <w:t>/2</w:t>
      </w:r>
      <w:r w:rsidR="00DD6386" w:rsidRPr="00EA52AF">
        <w:rPr>
          <w:rFonts w:ascii="Times New Roman" w:hAnsi="Times New Roman" w:cs="Times New Roman"/>
          <w:b/>
          <w:bCs/>
          <w:color w:val="000000"/>
          <w:sz w:val="24"/>
          <w:szCs w:val="24"/>
          <w:lang w:val="ru-RU"/>
        </w:rPr>
        <w:t>3</w:t>
      </w:r>
      <w:r w:rsidRPr="00EA52AF">
        <w:rPr>
          <w:rFonts w:ascii="Times New Roman" w:hAnsi="Times New Roman" w:cs="Times New Roman"/>
          <w:b/>
          <w:bCs/>
          <w:color w:val="000000"/>
          <w:sz w:val="24"/>
          <w:szCs w:val="24"/>
        </w:rPr>
        <w:t> </w:t>
      </w:r>
      <w:r w:rsidRPr="00EA52AF">
        <w:rPr>
          <w:rFonts w:ascii="Times New Roman" w:hAnsi="Times New Roman" w:cs="Times New Roman"/>
          <w:b/>
          <w:bCs/>
          <w:color w:val="000000"/>
          <w:sz w:val="24"/>
          <w:szCs w:val="24"/>
          <w:lang w:val="ru-RU"/>
        </w:rPr>
        <w:t>год</w:t>
      </w:r>
    </w:p>
    <w:tbl>
      <w:tblPr>
        <w:tblW w:w="0" w:type="auto"/>
        <w:tblCellMar>
          <w:top w:w="15" w:type="dxa"/>
          <w:left w:w="15" w:type="dxa"/>
          <w:bottom w:w="15" w:type="dxa"/>
          <w:right w:w="15" w:type="dxa"/>
        </w:tblCellMar>
        <w:tblLook w:val="0600" w:firstRow="0" w:lastRow="0" w:firstColumn="0" w:lastColumn="0" w:noHBand="1" w:noVBand="1"/>
      </w:tblPr>
      <w:tblGrid>
        <w:gridCol w:w="691"/>
        <w:gridCol w:w="6274"/>
        <w:gridCol w:w="2212"/>
      </w:tblGrid>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2021/22 учебный год</w:t>
            </w:r>
          </w:p>
        </w:tc>
      </w:tr>
      <w:tr w:rsidR="00F452A6" w:rsidRPr="00EA52A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Количество детей, обучавшихся на конец учебного года (для 2020/21),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6A1410"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144</w:t>
            </w:r>
          </w:p>
        </w:tc>
      </w:tr>
      <w:tr w:rsidR="00F452A6" w:rsidRPr="00EA5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6A1410"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0</w:t>
            </w:r>
          </w:p>
        </w:tc>
      </w:tr>
      <w:tr w:rsidR="00F452A6" w:rsidRPr="00EA5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6A1410"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108</w:t>
            </w:r>
          </w:p>
        </w:tc>
      </w:tr>
      <w:tr w:rsidR="00F452A6" w:rsidRPr="00EA5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6A1410"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36</w:t>
            </w:r>
          </w:p>
        </w:tc>
      </w:tr>
      <w:tr w:rsidR="00F452A6" w:rsidRPr="00EA52A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Количество </w:t>
            </w:r>
            <w:proofErr w:type="gramStart"/>
            <w:r w:rsidRPr="00EA52AF">
              <w:rPr>
                <w:rFonts w:ascii="Times New Roman" w:hAnsi="Times New Roman" w:cs="Times New Roman"/>
                <w:color w:val="000000"/>
                <w:sz w:val="24"/>
                <w:szCs w:val="24"/>
                <w:lang w:val="ru-RU"/>
              </w:rPr>
              <w:t>обучающихся</w:t>
            </w:r>
            <w:proofErr w:type="gramEnd"/>
            <w:r w:rsidRPr="00EA52AF">
              <w:rPr>
                <w:rFonts w:ascii="Times New Roman" w:hAnsi="Times New Roman" w:cs="Times New Roman"/>
                <w:color w:val="000000"/>
                <w:sz w:val="24"/>
                <w:szCs w:val="24"/>
                <w:lang w:val="ru-RU"/>
              </w:rPr>
              <w:t>, оставленных на повторное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w:t>
            </w:r>
          </w:p>
        </w:tc>
      </w:tr>
      <w:tr w:rsidR="00F452A6" w:rsidRPr="00EA5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w:t>
            </w:r>
          </w:p>
        </w:tc>
      </w:tr>
      <w:tr w:rsidR="00F452A6" w:rsidRPr="00EA5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w:t>
            </w:r>
          </w:p>
        </w:tc>
      </w:tr>
      <w:tr w:rsidR="00F452A6" w:rsidRPr="00EA5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w:t>
            </w:r>
          </w:p>
        </w:tc>
      </w:tr>
      <w:tr w:rsidR="00F452A6" w:rsidRPr="00EA52A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Не получили аттестата: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w:t>
            </w:r>
          </w:p>
        </w:tc>
      </w:tr>
      <w:tr w:rsidR="00F452A6" w:rsidRPr="00EA5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об основном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w:t>
            </w:r>
          </w:p>
        </w:tc>
      </w:tr>
      <w:tr w:rsidR="00F452A6" w:rsidRPr="00EA5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о среднем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w:t>
            </w:r>
          </w:p>
        </w:tc>
      </w:tr>
      <w:tr w:rsidR="00F452A6" w:rsidRPr="00EA52A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Окончили Школу с аттестатом особого образца: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0B6BB9"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2</w:t>
            </w:r>
          </w:p>
        </w:tc>
      </w:tr>
      <w:tr w:rsidR="00F452A6" w:rsidRPr="00EA5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в основной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0B6BB9"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w:t>
            </w:r>
          </w:p>
        </w:tc>
      </w:tr>
      <w:tr w:rsidR="00F452A6" w:rsidRPr="00EA5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в средней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0B6BB9"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w:t>
            </w:r>
          </w:p>
        </w:tc>
      </w:tr>
    </w:tbl>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lastRenderedPageBreak/>
        <w:t xml:space="preserve">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w:t>
      </w:r>
      <w:r w:rsidR="000B6BB9" w:rsidRPr="00EA52AF">
        <w:rPr>
          <w:rFonts w:ascii="Times New Roman" w:hAnsi="Times New Roman" w:cs="Times New Roman"/>
          <w:color w:val="000000"/>
          <w:sz w:val="24"/>
          <w:szCs w:val="24"/>
          <w:lang w:val="ru-RU"/>
        </w:rPr>
        <w:t>Корпуса</w:t>
      </w:r>
      <w:r w:rsidRPr="00EA52AF">
        <w:rPr>
          <w:rFonts w:ascii="Times New Roman" w:hAnsi="Times New Roman" w:cs="Times New Roman"/>
          <w:color w:val="000000"/>
          <w:sz w:val="24"/>
          <w:szCs w:val="24"/>
          <w:lang w:val="ru-RU"/>
        </w:rPr>
        <w:t>.</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В </w:t>
      </w:r>
      <w:r w:rsidR="000B6BB9" w:rsidRPr="00EA52AF">
        <w:rPr>
          <w:rFonts w:ascii="Times New Roman" w:hAnsi="Times New Roman" w:cs="Times New Roman"/>
          <w:color w:val="000000"/>
          <w:sz w:val="24"/>
          <w:szCs w:val="24"/>
          <w:lang w:val="ru-RU"/>
        </w:rPr>
        <w:t>Корпусе</w:t>
      </w:r>
      <w:r w:rsidRPr="00EA52AF">
        <w:rPr>
          <w:rFonts w:ascii="Times New Roman" w:hAnsi="Times New Roman" w:cs="Times New Roman"/>
          <w:color w:val="000000"/>
          <w:sz w:val="24"/>
          <w:szCs w:val="24"/>
          <w:lang w:val="ru-RU"/>
        </w:rPr>
        <w:t xml:space="preserve"> организовано</w:t>
      </w:r>
      <w:r w:rsidRPr="00EA52AF">
        <w:rPr>
          <w:rFonts w:ascii="Times New Roman" w:hAnsi="Times New Roman" w:cs="Times New Roman"/>
          <w:color w:val="000000"/>
          <w:sz w:val="24"/>
          <w:szCs w:val="24"/>
        </w:rPr>
        <w:t> </w:t>
      </w:r>
      <w:r w:rsidR="000B6BB9" w:rsidRPr="00EA52AF">
        <w:rPr>
          <w:rFonts w:ascii="Times New Roman" w:hAnsi="Times New Roman" w:cs="Times New Roman"/>
          <w:color w:val="000000"/>
          <w:sz w:val="24"/>
          <w:szCs w:val="24"/>
          <w:lang w:val="ru-RU"/>
        </w:rPr>
        <w:t xml:space="preserve">углубленное изучение предметов история и математика </w:t>
      </w:r>
      <w:r w:rsidRPr="00EA52AF">
        <w:rPr>
          <w:rFonts w:ascii="Times New Roman" w:hAnsi="Times New Roman" w:cs="Times New Roman"/>
          <w:color w:val="000000"/>
          <w:sz w:val="24"/>
          <w:szCs w:val="24"/>
          <w:lang w:val="ru-RU"/>
        </w:rPr>
        <w:t xml:space="preserve"> на уровне среднего общего образования.</w:t>
      </w:r>
    </w:p>
    <w:p w:rsidR="00F452A6" w:rsidRPr="00EA52AF" w:rsidRDefault="007828C5" w:rsidP="008400B3">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Краткий анализ динамики результатов успеваемости и качества знаний</w:t>
      </w:r>
      <w:r w:rsidR="00074312" w:rsidRPr="00EA52AF">
        <w:rPr>
          <w:rFonts w:ascii="Times New Roman" w:hAnsi="Times New Roman" w:cs="Times New Roman"/>
          <w:b/>
          <w:bCs/>
          <w:color w:val="000000"/>
          <w:sz w:val="24"/>
          <w:szCs w:val="24"/>
          <w:lang w:val="ru-RU"/>
        </w:rPr>
        <w:t xml:space="preserve"> </w:t>
      </w:r>
    </w:p>
    <w:p w:rsidR="00F452A6" w:rsidRPr="00EA52AF" w:rsidRDefault="008400B3"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lang w:val="ru-RU"/>
        </w:rPr>
        <w:t>Таблица 6</w:t>
      </w:r>
      <w:r w:rsidR="007828C5" w:rsidRPr="00EA52AF">
        <w:rPr>
          <w:rFonts w:ascii="Times New Roman" w:hAnsi="Times New Roman" w:cs="Times New Roman"/>
          <w:b/>
          <w:bCs/>
          <w:color w:val="000000"/>
          <w:sz w:val="24"/>
          <w:szCs w:val="24"/>
          <w:lang w:val="ru-RU"/>
        </w:rPr>
        <w:t xml:space="preserve">. Результаты освоения учащимися программы основного общего образования по показателю </w:t>
      </w:r>
      <w:r w:rsidR="007828C5" w:rsidRPr="00EA52AF">
        <w:rPr>
          <w:rFonts w:ascii="Times New Roman" w:hAnsi="Times New Roman" w:cs="Times New Roman"/>
          <w:b/>
          <w:bCs/>
          <w:color w:val="000000"/>
          <w:sz w:val="24"/>
          <w:szCs w:val="24"/>
        </w:rPr>
        <w:t>«успеваемость» в 2022</w:t>
      </w:r>
      <w:r w:rsidR="00A067D8" w:rsidRPr="00EA52AF">
        <w:rPr>
          <w:rFonts w:ascii="Times New Roman" w:hAnsi="Times New Roman" w:cs="Times New Roman"/>
          <w:b/>
          <w:bCs/>
          <w:color w:val="000000"/>
          <w:sz w:val="24"/>
          <w:szCs w:val="24"/>
          <w:lang w:val="ru-RU"/>
        </w:rPr>
        <w:t xml:space="preserve"> -23</w:t>
      </w:r>
      <w:r w:rsidR="007828C5" w:rsidRPr="00EA52AF">
        <w:rPr>
          <w:rFonts w:ascii="Times New Roman" w:hAnsi="Times New Roman" w:cs="Times New Roman"/>
          <w:b/>
          <w:bCs/>
          <w:color w:val="000000"/>
          <w:sz w:val="24"/>
          <w:szCs w:val="24"/>
        </w:rPr>
        <w:t> году</w:t>
      </w:r>
    </w:p>
    <w:tbl>
      <w:tblPr>
        <w:tblW w:w="0" w:type="auto"/>
        <w:tblInd w:w="-209" w:type="dxa"/>
        <w:tblCellMar>
          <w:top w:w="15" w:type="dxa"/>
          <w:left w:w="15" w:type="dxa"/>
          <w:bottom w:w="15" w:type="dxa"/>
          <w:right w:w="15" w:type="dxa"/>
        </w:tblCellMar>
        <w:tblLook w:val="0600" w:firstRow="0" w:lastRow="0" w:firstColumn="0" w:lastColumn="0" w:noHBand="1" w:noVBand="1"/>
      </w:tblPr>
      <w:tblGrid>
        <w:gridCol w:w="707"/>
        <w:gridCol w:w="871"/>
        <w:gridCol w:w="1012"/>
        <w:gridCol w:w="311"/>
        <w:gridCol w:w="947"/>
        <w:gridCol w:w="311"/>
        <w:gridCol w:w="947"/>
        <w:gridCol w:w="311"/>
        <w:gridCol w:w="1012"/>
        <w:gridCol w:w="311"/>
        <w:gridCol w:w="1012"/>
        <w:gridCol w:w="311"/>
        <w:gridCol w:w="1012"/>
        <w:gridCol w:w="311"/>
      </w:tblGrid>
      <w:tr w:rsidR="00F452A6" w:rsidRPr="00EA52AF" w:rsidTr="00074312">
        <w:tc>
          <w:tcPr>
            <w:tcW w:w="70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Классы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Всего учащихся</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Из них успевают</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Окончили год</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Не успевают</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Переведены условно</w:t>
            </w:r>
          </w:p>
        </w:tc>
      </w:tr>
      <w:tr w:rsidR="00F452A6" w:rsidRPr="00EA52AF" w:rsidTr="00074312">
        <w:tc>
          <w:tcPr>
            <w:tcW w:w="7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Всего</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Из них н/а</w:t>
            </w:r>
          </w:p>
        </w:tc>
      </w:tr>
      <w:tr w:rsidR="00F452A6" w:rsidRPr="00EA52AF" w:rsidTr="00074312">
        <w:tc>
          <w:tcPr>
            <w:tcW w:w="7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с отметками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с отметками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w:t>
            </w:r>
          </w:p>
        </w:tc>
      </w:tr>
      <w:tr w:rsidR="00074312" w:rsidRPr="00EA52AF" w:rsidTr="00074312">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r>
      <w:tr w:rsidR="00074312" w:rsidRPr="00EA52AF" w:rsidTr="00074312">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r>
      <w:tr w:rsidR="00074312" w:rsidRPr="00EA52AF" w:rsidTr="00074312">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r>
      <w:tr w:rsidR="00074312" w:rsidRPr="00EA52AF" w:rsidTr="00074312">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r>
      <w:tr w:rsidR="00074312" w:rsidRPr="00EA52AF" w:rsidTr="00074312">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r>
      <w:tr w:rsidR="00F452A6" w:rsidRPr="00EA52AF" w:rsidTr="00074312">
        <w:tc>
          <w:tcPr>
            <w:tcW w:w="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0743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0743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0743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0743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r>
    </w:tbl>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Анализ данных, представленных в таблице, показывает, что в 2022 году процент учащихся, окончивших на «4» и «5», повысился на 1,7 процента (в 2021-м был 37,3%), процент учащихся, окончивших на «5», повысился на 1,7 процента (в 2021-м – 2,3%).</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 xml:space="preserve">Таблица 8. Результаты освоения учащимися программы среднего общего образования по показателю </w:t>
      </w:r>
      <w:r w:rsidRPr="00EA52AF">
        <w:rPr>
          <w:rFonts w:ascii="Times New Roman" w:hAnsi="Times New Roman" w:cs="Times New Roman"/>
          <w:b/>
          <w:bCs/>
          <w:color w:val="000000"/>
          <w:sz w:val="24"/>
          <w:szCs w:val="24"/>
        </w:rPr>
        <w:t>«успеваемость» в 2022 </w:t>
      </w:r>
      <w:r w:rsidR="005D3852" w:rsidRPr="00EA52AF">
        <w:rPr>
          <w:rFonts w:ascii="Times New Roman" w:hAnsi="Times New Roman" w:cs="Times New Roman"/>
          <w:b/>
          <w:bCs/>
          <w:color w:val="000000"/>
          <w:sz w:val="24"/>
          <w:szCs w:val="24"/>
          <w:lang w:val="ru-RU"/>
        </w:rPr>
        <w:t>-23</w:t>
      </w:r>
      <w:r w:rsidRPr="00EA52AF">
        <w:rPr>
          <w:rFonts w:ascii="Times New Roman" w:hAnsi="Times New Roman" w:cs="Times New Roman"/>
          <w:b/>
          <w:bCs/>
          <w:color w:val="000000"/>
          <w:sz w:val="24"/>
          <w:szCs w:val="24"/>
        </w:rPr>
        <w:t>году</w:t>
      </w:r>
      <w:r w:rsidR="00074312" w:rsidRPr="00EA52AF">
        <w:rPr>
          <w:rFonts w:ascii="Times New Roman" w:hAnsi="Times New Roman" w:cs="Times New Roman"/>
          <w:b/>
          <w:bCs/>
          <w:color w:val="000000"/>
          <w:sz w:val="24"/>
          <w:szCs w:val="24"/>
          <w:lang w:val="ru-RU"/>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691"/>
        <w:gridCol w:w="849"/>
        <w:gridCol w:w="986"/>
        <w:gridCol w:w="307"/>
        <w:gridCol w:w="924"/>
        <w:gridCol w:w="307"/>
        <w:gridCol w:w="924"/>
        <w:gridCol w:w="307"/>
        <w:gridCol w:w="987"/>
        <w:gridCol w:w="307"/>
        <w:gridCol w:w="987"/>
        <w:gridCol w:w="307"/>
        <w:gridCol w:w="987"/>
        <w:gridCol w:w="307"/>
      </w:tblGrid>
      <w:tr w:rsidR="00F452A6" w:rsidRPr="00EA52A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Классы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Всего учащихся</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Из них успевают</w:t>
            </w:r>
          </w:p>
        </w:tc>
        <w:tc>
          <w:tcPr>
            <w:tcW w:w="0" w:type="auto"/>
            <w:gridSpan w:val="4"/>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Окончили год</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Не успевают</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Переведены условно</w:t>
            </w:r>
          </w:p>
        </w:tc>
      </w:tr>
      <w:tr w:rsidR="00F452A6" w:rsidRPr="00EA5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Всего</w:t>
            </w:r>
          </w:p>
        </w:tc>
        <w:tc>
          <w:tcPr>
            <w:tcW w:w="0" w:type="auto"/>
            <w:gridSpan w:val="4"/>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Из них н/а</w:t>
            </w:r>
          </w:p>
        </w:tc>
      </w:tr>
      <w:tr w:rsidR="00F452A6" w:rsidRPr="00EA5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с отметками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с отметками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w:t>
            </w:r>
          </w:p>
        </w:tc>
      </w:tr>
      <w:tr w:rsidR="00074312"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rPr>
            </w:pPr>
          </w:p>
        </w:tc>
      </w:tr>
      <w:tr w:rsidR="00074312"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312" w:rsidRPr="00EA52AF" w:rsidRDefault="00074312" w:rsidP="00074312">
            <w:pPr>
              <w:rPr>
                <w:rFonts w:ascii="Times New Roman" w:hAnsi="Times New Roman" w:cs="Times New Roman"/>
                <w:color w:val="000000"/>
                <w:sz w:val="24"/>
                <w:szCs w:val="24"/>
              </w:rPr>
            </w:pP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rPr>
              <w:t>Итог</w:t>
            </w:r>
            <w:r w:rsidRPr="00EA52AF">
              <w:rPr>
                <w:rFonts w:ascii="Times New Roman" w:hAnsi="Times New Roman" w:cs="Times New Roman"/>
                <w:color w:val="000000"/>
                <w:sz w:val="24"/>
                <w:szCs w:val="24"/>
              </w:rPr>
              <w:lastRenderedPageBreak/>
              <w:t>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0743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lastRenderedPageBreak/>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0743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0743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0743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r>
    </w:tbl>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lastRenderedPageBreak/>
        <w:t>Результаты освоения учащимися программы среднего общего образования по показателю «успеваемость» в 2022 учебном году выросли на 26,5 процента (в 2021-м количество обучающихся, которые окончили полугодие на «4» и «5», было 13,5%), процент учащихся, окончивших на «5», стабилен (в 2021-м было 9%).</w:t>
      </w:r>
    </w:p>
    <w:p w:rsidR="00F452A6" w:rsidRPr="00EA52AF" w:rsidRDefault="005D3852" w:rsidP="00AB555B">
      <w:pPr>
        <w:rPr>
          <w:rFonts w:ascii="Times New Roman" w:hAnsi="Times New Roman" w:cs="Times New Roman"/>
          <w:b/>
          <w:bCs/>
          <w:color w:val="000000"/>
          <w:sz w:val="24"/>
          <w:szCs w:val="24"/>
          <w:lang w:val="ru-RU"/>
        </w:rPr>
      </w:pPr>
      <w:r w:rsidRPr="00EA52AF">
        <w:rPr>
          <w:rFonts w:ascii="Times New Roman" w:hAnsi="Times New Roman" w:cs="Times New Roman"/>
          <w:b/>
          <w:bCs/>
          <w:color w:val="000000"/>
          <w:sz w:val="24"/>
          <w:szCs w:val="24"/>
          <w:lang w:val="ru-RU"/>
        </w:rPr>
        <w:t>Результаты ГИА-2023</w:t>
      </w:r>
      <w:r w:rsidR="008400B3" w:rsidRPr="00EA52AF">
        <w:rPr>
          <w:rFonts w:ascii="Times New Roman" w:hAnsi="Times New Roman" w:cs="Times New Roman"/>
          <w:b/>
          <w:bCs/>
          <w:color w:val="000000"/>
          <w:sz w:val="24"/>
          <w:szCs w:val="24"/>
          <w:lang w:val="ru-RU"/>
        </w:rPr>
        <w:t xml:space="preserve"> </w:t>
      </w:r>
    </w:p>
    <w:p w:rsidR="008400B3" w:rsidRPr="00EA52AF" w:rsidRDefault="008400B3" w:rsidP="008400B3">
      <w:pPr>
        <w:rPr>
          <w:rFonts w:ascii="Times New Roman" w:hAnsi="Times New Roman" w:cs="Times New Roman"/>
          <w:b/>
          <w:sz w:val="24"/>
          <w:szCs w:val="24"/>
          <w:lang w:val="ru-RU"/>
        </w:rPr>
      </w:pPr>
      <w:r w:rsidRPr="00EA52AF">
        <w:rPr>
          <w:rFonts w:ascii="Times New Roman" w:hAnsi="Times New Roman" w:cs="Times New Roman"/>
          <w:b/>
          <w:sz w:val="24"/>
          <w:szCs w:val="24"/>
          <w:lang w:val="ru-RU"/>
        </w:rPr>
        <w:t>Результаты единого государственного экзамена (ЕГЭ)  выпускников 2022 – 2023 уч. года  государственного бюджетного общеобразовательного учреждения « Стародубский казачий кадетский корпус  имени Героя Советского Союза А. И. Тарасенко»</w:t>
      </w:r>
    </w:p>
    <w:tbl>
      <w:tblPr>
        <w:tblW w:w="1049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851"/>
        <w:gridCol w:w="709"/>
        <w:gridCol w:w="708"/>
        <w:gridCol w:w="709"/>
        <w:gridCol w:w="851"/>
        <w:gridCol w:w="708"/>
        <w:gridCol w:w="709"/>
        <w:gridCol w:w="567"/>
        <w:gridCol w:w="567"/>
        <w:gridCol w:w="567"/>
        <w:gridCol w:w="567"/>
      </w:tblGrid>
      <w:tr w:rsidR="008400B3" w:rsidRPr="00EA52AF" w:rsidTr="00DD6386">
        <w:trPr>
          <w:cantSplit/>
          <w:trHeight w:val="2003"/>
        </w:trPr>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 п/п</w:t>
            </w:r>
          </w:p>
          <w:p w:rsidR="008400B3" w:rsidRPr="00EA52AF" w:rsidRDefault="008400B3" w:rsidP="00DD6386">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jc w:val="center"/>
              <w:rPr>
                <w:rFonts w:ascii="Times New Roman" w:hAnsi="Times New Roman" w:cs="Times New Roman"/>
                <w:b/>
                <w:sz w:val="24"/>
                <w:szCs w:val="24"/>
              </w:rPr>
            </w:pPr>
            <w:r w:rsidRPr="00EA52AF">
              <w:rPr>
                <w:rFonts w:ascii="Times New Roman" w:hAnsi="Times New Roman" w:cs="Times New Roman"/>
                <w:b/>
                <w:sz w:val="24"/>
                <w:szCs w:val="24"/>
              </w:rPr>
              <w:t>Ф.И.О. выпускника</w:t>
            </w:r>
          </w:p>
          <w:p w:rsidR="008400B3" w:rsidRPr="00EA52AF" w:rsidRDefault="008400B3" w:rsidP="00DD6386">
            <w:pPr>
              <w:jc w:val="center"/>
              <w:rPr>
                <w:rFonts w:ascii="Times New Roman" w:hAnsi="Times New Roman" w:cs="Times New Roman"/>
                <w:b/>
                <w:sz w:val="24"/>
                <w:szCs w:val="24"/>
              </w:rPr>
            </w:pPr>
          </w:p>
          <w:p w:rsidR="008400B3" w:rsidRPr="00EA52AF" w:rsidRDefault="008400B3" w:rsidP="00DD6386">
            <w:pPr>
              <w:jc w:val="center"/>
              <w:rPr>
                <w:rFonts w:ascii="Times New Roman" w:hAnsi="Times New Roman" w:cs="Times New Roman"/>
                <w:b/>
                <w:sz w:val="24"/>
                <w:szCs w:val="24"/>
              </w:rPr>
            </w:pPr>
          </w:p>
          <w:p w:rsidR="008400B3" w:rsidRPr="00EA52AF" w:rsidRDefault="008400B3" w:rsidP="00DD6386">
            <w:pPr>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r w:rsidRPr="00EA52AF">
              <w:rPr>
                <w:rFonts w:ascii="Times New Roman" w:hAnsi="Times New Roman" w:cs="Times New Roman"/>
                <w:b/>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jc w:val="center"/>
              <w:rPr>
                <w:rFonts w:ascii="Times New Roman" w:hAnsi="Times New Roman" w:cs="Times New Roman"/>
                <w:b/>
                <w:sz w:val="24"/>
                <w:szCs w:val="24"/>
              </w:rPr>
            </w:pPr>
            <w:r w:rsidRPr="00EA52AF">
              <w:rPr>
                <w:rFonts w:ascii="Times New Roman" w:hAnsi="Times New Roman" w:cs="Times New Roman"/>
                <w:b/>
                <w:sz w:val="24"/>
                <w:szCs w:val="24"/>
              </w:rPr>
              <w:t xml:space="preserve">Математика профильн уровень </w:t>
            </w: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jc w:val="center"/>
              <w:rPr>
                <w:rFonts w:ascii="Times New Roman" w:hAnsi="Times New Roman" w:cs="Times New Roman"/>
                <w:b/>
                <w:sz w:val="24"/>
                <w:szCs w:val="24"/>
              </w:rPr>
            </w:pPr>
            <w:r w:rsidRPr="00EA52AF">
              <w:rPr>
                <w:rFonts w:ascii="Times New Roman" w:hAnsi="Times New Roman" w:cs="Times New Roman"/>
                <w:b/>
                <w:sz w:val="24"/>
                <w:szCs w:val="24"/>
              </w:rPr>
              <w:t>Физик</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jc w:val="center"/>
              <w:rPr>
                <w:rFonts w:ascii="Times New Roman" w:hAnsi="Times New Roman" w:cs="Times New Roman"/>
                <w:b/>
                <w:sz w:val="24"/>
                <w:szCs w:val="24"/>
              </w:rPr>
            </w:pPr>
            <w:r w:rsidRPr="00EA52AF">
              <w:rPr>
                <w:rFonts w:ascii="Times New Roman" w:hAnsi="Times New Roman" w:cs="Times New Roman"/>
                <w:b/>
                <w:sz w:val="24"/>
                <w:szCs w:val="24"/>
              </w:rPr>
              <w:t xml:space="preserve">Обществозн </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jc w:val="center"/>
              <w:rPr>
                <w:rFonts w:ascii="Times New Roman" w:hAnsi="Times New Roman" w:cs="Times New Roman"/>
                <w:b/>
                <w:sz w:val="24"/>
                <w:szCs w:val="24"/>
              </w:rPr>
            </w:pPr>
            <w:r w:rsidRPr="00EA52AF">
              <w:rPr>
                <w:rFonts w:ascii="Times New Roman" w:hAnsi="Times New Roman" w:cs="Times New Roman"/>
                <w:b/>
                <w:sz w:val="24"/>
                <w:szCs w:val="24"/>
              </w:rPr>
              <w:t xml:space="preserve">История </w:t>
            </w: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jc w:val="center"/>
              <w:rPr>
                <w:rFonts w:ascii="Times New Roman" w:hAnsi="Times New Roman" w:cs="Times New Roman"/>
                <w:b/>
                <w:sz w:val="24"/>
                <w:szCs w:val="24"/>
              </w:rPr>
            </w:pPr>
            <w:r w:rsidRPr="00EA52AF">
              <w:rPr>
                <w:rFonts w:ascii="Times New Roman" w:hAnsi="Times New Roman" w:cs="Times New Roman"/>
                <w:b/>
                <w:sz w:val="24"/>
                <w:szCs w:val="24"/>
              </w:rPr>
              <w:t>Биология</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jc w:val="center"/>
              <w:rPr>
                <w:rFonts w:ascii="Times New Roman" w:hAnsi="Times New Roman" w:cs="Times New Roman"/>
                <w:b/>
                <w:sz w:val="24"/>
                <w:szCs w:val="24"/>
              </w:rPr>
            </w:pPr>
            <w:r w:rsidRPr="00EA52AF">
              <w:rPr>
                <w:rFonts w:ascii="Times New Roman" w:hAnsi="Times New Roman" w:cs="Times New Roman"/>
                <w:b/>
                <w:sz w:val="24"/>
                <w:szCs w:val="24"/>
              </w:rPr>
              <w:t xml:space="preserve">Химия </w:t>
            </w: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jc w:val="center"/>
              <w:rPr>
                <w:rFonts w:ascii="Times New Roman" w:hAnsi="Times New Roman" w:cs="Times New Roman"/>
                <w:b/>
                <w:sz w:val="24"/>
                <w:szCs w:val="24"/>
              </w:rPr>
            </w:pPr>
            <w:r w:rsidRPr="00EA52AF">
              <w:rPr>
                <w:rFonts w:ascii="Times New Roman" w:hAnsi="Times New Roman" w:cs="Times New Roman"/>
                <w:b/>
                <w:sz w:val="24"/>
                <w:szCs w:val="24"/>
              </w:rPr>
              <w:t>Математика (базовый уровень)</w:t>
            </w: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jc w:val="center"/>
              <w:rPr>
                <w:rFonts w:ascii="Times New Roman" w:hAnsi="Times New Roman" w:cs="Times New Roman"/>
                <w:b/>
                <w:sz w:val="24"/>
                <w:szCs w:val="24"/>
              </w:rPr>
            </w:pPr>
            <w:r w:rsidRPr="00EA52AF">
              <w:rPr>
                <w:rFonts w:ascii="Times New Roman" w:hAnsi="Times New Roman" w:cs="Times New Roman"/>
                <w:b/>
                <w:sz w:val="24"/>
                <w:szCs w:val="24"/>
              </w:rPr>
              <w:t>География</w:t>
            </w: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jc w:val="center"/>
              <w:rPr>
                <w:rFonts w:ascii="Times New Roman" w:hAnsi="Times New Roman" w:cs="Times New Roman"/>
                <w:b/>
                <w:sz w:val="24"/>
                <w:szCs w:val="24"/>
              </w:rPr>
            </w:pPr>
            <w:r w:rsidRPr="00EA52AF">
              <w:rPr>
                <w:rFonts w:ascii="Times New Roman" w:hAnsi="Times New Roman" w:cs="Times New Roman"/>
                <w:b/>
                <w:sz w:val="24"/>
                <w:szCs w:val="24"/>
              </w:rPr>
              <w:t>Информатика</w:t>
            </w: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jc w:val="center"/>
              <w:rPr>
                <w:rFonts w:ascii="Times New Roman" w:hAnsi="Times New Roman" w:cs="Times New Roman"/>
                <w:b/>
                <w:sz w:val="24"/>
                <w:szCs w:val="24"/>
              </w:rPr>
            </w:pPr>
            <w:r w:rsidRPr="00EA52AF">
              <w:rPr>
                <w:rFonts w:ascii="Times New Roman" w:hAnsi="Times New Roman" w:cs="Times New Roman"/>
                <w:b/>
                <w:sz w:val="24"/>
                <w:szCs w:val="24"/>
              </w:rPr>
              <w:t>Итог</w:t>
            </w:r>
          </w:p>
        </w:tc>
      </w:tr>
      <w:tr w:rsidR="008400B3" w:rsidRPr="00EA52AF" w:rsidTr="00DD6386">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jc w:val="both"/>
              <w:rPr>
                <w:rFonts w:ascii="Times New Roman" w:hAnsi="Times New Roman" w:cs="Times New Roman"/>
                <w:sz w:val="24"/>
                <w:szCs w:val="24"/>
              </w:rPr>
            </w:pPr>
            <w:r w:rsidRPr="00EA52AF">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Аленичев Александр Сергеевич</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52</w:t>
            </w: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r w:rsidRPr="00EA52AF">
              <w:rPr>
                <w:rFonts w:ascii="Times New Roman" w:hAnsi="Times New Roman" w:cs="Times New Roman"/>
                <w:sz w:val="24"/>
                <w:szCs w:val="24"/>
              </w:rPr>
              <w:t>56</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b/>
                <w:sz w:val="24"/>
                <w:szCs w:val="24"/>
              </w:rPr>
            </w:pPr>
          </w:p>
        </w:tc>
      </w:tr>
      <w:tr w:rsidR="008400B3" w:rsidRPr="00EA52AF" w:rsidTr="00DD6386">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jc w:val="both"/>
              <w:rPr>
                <w:rFonts w:ascii="Times New Roman" w:hAnsi="Times New Roman" w:cs="Times New Roman"/>
                <w:sz w:val="24"/>
                <w:szCs w:val="24"/>
              </w:rPr>
            </w:pPr>
            <w:r w:rsidRPr="00EA52AF">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Анищенко Егор</w:t>
            </w:r>
          </w:p>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Александрович</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34</w:t>
            </w: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r w:rsidRPr="00EA52AF">
              <w:rPr>
                <w:rFonts w:ascii="Times New Roman" w:hAnsi="Times New Roman" w:cs="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b/>
                <w:sz w:val="24"/>
                <w:szCs w:val="24"/>
              </w:rPr>
            </w:pPr>
          </w:p>
        </w:tc>
      </w:tr>
      <w:tr w:rsidR="008400B3" w:rsidRPr="00EA52AF" w:rsidTr="00DD6386">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jc w:val="both"/>
              <w:rPr>
                <w:rFonts w:ascii="Times New Roman" w:hAnsi="Times New Roman" w:cs="Times New Roman"/>
                <w:sz w:val="24"/>
                <w:szCs w:val="24"/>
              </w:rPr>
            </w:pPr>
            <w:r w:rsidRPr="00EA52AF">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Акименко Серафима Андреевна</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r w:rsidRPr="00EA52AF">
              <w:rPr>
                <w:rFonts w:ascii="Times New Roman" w:hAnsi="Times New Roman" w:cs="Times New Roman"/>
                <w:sz w:val="24"/>
                <w:szCs w:val="24"/>
              </w:rPr>
              <w:t>52</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r w:rsidRPr="00EA52AF">
              <w:rPr>
                <w:rFonts w:ascii="Times New Roman" w:hAnsi="Times New Roman" w:cs="Times New Roman"/>
                <w:sz w:val="24"/>
                <w:szCs w:val="24"/>
              </w:rPr>
              <w:t>30</w:t>
            </w:r>
          </w:p>
          <w:p w:rsidR="008400B3" w:rsidRPr="00EA52AF" w:rsidRDefault="008400B3" w:rsidP="00DD6386">
            <w:pPr>
              <w:pStyle w:val="a6"/>
              <w:rPr>
                <w:rFonts w:ascii="Times New Roman" w:hAnsi="Times New Roman" w:cs="Times New Roman"/>
                <w:sz w:val="24"/>
                <w:szCs w:val="24"/>
              </w:rPr>
            </w:pPr>
            <w:r w:rsidRPr="00EA52AF">
              <w:rPr>
                <w:rFonts w:ascii="Times New Roman" w:hAnsi="Times New Roman" w:cs="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r w:rsidRPr="00EA52A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p>
        </w:tc>
      </w:tr>
      <w:tr w:rsidR="008400B3" w:rsidRPr="00EA52AF" w:rsidTr="00DD6386">
        <w:trPr>
          <w:trHeight w:val="150"/>
        </w:trPr>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jc w:val="both"/>
              <w:rPr>
                <w:rFonts w:ascii="Times New Roman" w:hAnsi="Times New Roman" w:cs="Times New Roman"/>
                <w:sz w:val="24"/>
                <w:szCs w:val="24"/>
              </w:rPr>
            </w:pPr>
            <w:r w:rsidRPr="00EA52AF">
              <w:rPr>
                <w:rFonts w:ascii="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Белькова Валентина</w:t>
            </w:r>
          </w:p>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Сергеевна</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84</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r w:rsidRPr="00EA52AF">
              <w:rPr>
                <w:rFonts w:ascii="Times New Roman" w:hAnsi="Times New Roman" w:cs="Times New Roman"/>
                <w:sz w:val="24"/>
                <w:szCs w:val="24"/>
              </w:rPr>
              <w:t>58</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r w:rsidRPr="00EA52AF">
              <w:rPr>
                <w:rFonts w:ascii="Times New Roman" w:hAnsi="Times New Roman" w:cs="Times New Roman"/>
                <w:sz w:val="24"/>
                <w:szCs w:val="24"/>
              </w:rPr>
              <w:t>64</w:t>
            </w: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r w:rsidRPr="00EA52AF">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p>
        </w:tc>
      </w:tr>
      <w:tr w:rsidR="008400B3" w:rsidRPr="00EA52AF" w:rsidTr="00DD6386">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jc w:val="both"/>
              <w:rPr>
                <w:rFonts w:ascii="Times New Roman" w:hAnsi="Times New Roman" w:cs="Times New Roman"/>
                <w:sz w:val="24"/>
                <w:szCs w:val="24"/>
              </w:rPr>
            </w:pPr>
            <w:r w:rsidRPr="00EA52AF">
              <w:rPr>
                <w:rFonts w:ascii="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Ващейкин Даниил</w:t>
            </w:r>
          </w:p>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Андреевич</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87</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72</w:t>
            </w: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r w:rsidRPr="00EA52AF">
              <w:rPr>
                <w:rFonts w:ascii="Times New Roman" w:hAnsi="Times New Roman" w:cs="Times New Roman"/>
                <w:sz w:val="24"/>
                <w:szCs w:val="24"/>
              </w:rPr>
              <w:t>52</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r w:rsidRPr="00EA52AF">
              <w:rPr>
                <w:rFonts w:ascii="Times New Roman" w:hAnsi="Times New Roman" w:cs="Times New Roman"/>
                <w:sz w:val="24"/>
                <w:szCs w:val="24"/>
              </w:rPr>
              <w:t>58</w:t>
            </w: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pStyle w:val="a6"/>
              <w:rPr>
                <w:rFonts w:ascii="Times New Roman" w:hAnsi="Times New Roman" w:cs="Times New Roman"/>
                <w:sz w:val="24"/>
                <w:szCs w:val="24"/>
              </w:rPr>
            </w:pPr>
          </w:p>
        </w:tc>
      </w:tr>
      <w:tr w:rsidR="008400B3" w:rsidRPr="00EA52AF" w:rsidTr="00DD6386">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jc w:val="both"/>
              <w:rPr>
                <w:rFonts w:ascii="Times New Roman" w:hAnsi="Times New Roman" w:cs="Times New Roman"/>
                <w:sz w:val="24"/>
                <w:szCs w:val="24"/>
              </w:rPr>
            </w:pPr>
            <w:r w:rsidRPr="00EA52AF">
              <w:rPr>
                <w:rFonts w:ascii="Times New Roman"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Гирдин Евгений</w:t>
            </w:r>
          </w:p>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Андреевич</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73</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52</w:t>
            </w: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59</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r>
      <w:tr w:rsidR="008400B3" w:rsidRPr="00EA52AF" w:rsidTr="00DD6386">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jc w:val="both"/>
              <w:rPr>
                <w:rFonts w:ascii="Times New Roman" w:hAnsi="Times New Roman" w:cs="Times New Roman"/>
                <w:sz w:val="24"/>
                <w:szCs w:val="24"/>
              </w:rPr>
            </w:pPr>
            <w:r w:rsidRPr="00EA52AF">
              <w:rPr>
                <w:rFonts w:ascii="Times New Roman" w:hAnsi="Times New Roman" w:cs="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 xml:space="preserve">Данченко Даниил </w:t>
            </w:r>
          </w:p>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Олегович</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77</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75</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89</w:t>
            </w: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r>
      <w:tr w:rsidR="008400B3" w:rsidRPr="00EA52AF" w:rsidTr="00DD6386">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Жуковский Ярослав</w:t>
            </w:r>
          </w:p>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Евгеньевич</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67</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67</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62</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68</w:t>
            </w: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r>
      <w:tr w:rsidR="008400B3" w:rsidRPr="00EA52AF" w:rsidTr="00DD6386">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 xml:space="preserve">Ильин Никита </w:t>
            </w:r>
          </w:p>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Сергеевич</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49</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 xml:space="preserve">22 </w:t>
            </w:r>
          </w:p>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(27)</w:t>
            </w: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24 (42)</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r>
      <w:tr w:rsidR="008400B3" w:rsidRPr="00EA52AF" w:rsidTr="00DD6386">
        <w:trPr>
          <w:trHeight w:val="283"/>
        </w:trPr>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10</w:t>
            </w:r>
          </w:p>
        </w:tc>
        <w:tc>
          <w:tcPr>
            <w:tcW w:w="2410"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Карп Константин</w:t>
            </w:r>
          </w:p>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Алексеевич</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52</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46</w:t>
            </w: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r>
      <w:tr w:rsidR="008400B3" w:rsidRPr="00EA52AF" w:rsidTr="00DD6386">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lastRenderedPageBreak/>
              <w:t>11</w:t>
            </w:r>
          </w:p>
        </w:tc>
        <w:tc>
          <w:tcPr>
            <w:tcW w:w="2410"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Коржова Дарья</w:t>
            </w:r>
          </w:p>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Сергеевна</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79</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40</w:t>
            </w: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29 (36)</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71</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45</w:t>
            </w: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r>
      <w:tr w:rsidR="008400B3" w:rsidRPr="00EA52AF" w:rsidTr="00DD6386">
        <w:trPr>
          <w:trHeight w:val="764"/>
        </w:trPr>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12</w:t>
            </w:r>
          </w:p>
        </w:tc>
        <w:tc>
          <w:tcPr>
            <w:tcW w:w="2410"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Лебелько Глеб</w:t>
            </w:r>
          </w:p>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Александрович</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79</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40</w:t>
            </w: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55</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r>
      <w:tr w:rsidR="008400B3" w:rsidRPr="00EA52AF" w:rsidTr="00DD6386">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13</w:t>
            </w:r>
          </w:p>
        </w:tc>
        <w:tc>
          <w:tcPr>
            <w:tcW w:w="2410"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 xml:space="preserve">Маган Артем </w:t>
            </w:r>
          </w:p>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Сергеевич</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73</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52</w:t>
            </w: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29 (36)</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40 (42)</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42</w:t>
            </w: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0 (40)</w:t>
            </w: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r>
      <w:tr w:rsidR="008400B3" w:rsidRPr="00EA52AF" w:rsidTr="00DD6386">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14</w:t>
            </w:r>
          </w:p>
        </w:tc>
        <w:tc>
          <w:tcPr>
            <w:tcW w:w="2410"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 xml:space="preserve">Маковень Никита </w:t>
            </w:r>
          </w:p>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Сергеевич</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67</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66</w:t>
            </w: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r>
      <w:tr w:rsidR="008400B3" w:rsidRPr="00EA52AF" w:rsidTr="00DD6386">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r w:rsidRPr="00EA52AF">
              <w:rPr>
                <w:rFonts w:ascii="Times New Roman" w:hAnsi="Times New Roman" w:cs="Times New Roman"/>
                <w:b/>
                <w:sz w:val="24"/>
                <w:szCs w:val="24"/>
              </w:rPr>
              <w:t>15</w:t>
            </w:r>
          </w:p>
        </w:tc>
        <w:tc>
          <w:tcPr>
            <w:tcW w:w="2410"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Палачанина Виктория Александровна</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46</w:t>
            </w: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42</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44</w:t>
            </w: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39</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r>
      <w:tr w:rsidR="008400B3" w:rsidRPr="00EA52AF" w:rsidTr="00DD6386">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r w:rsidRPr="00EA52AF">
              <w:rPr>
                <w:rFonts w:ascii="Times New Roman" w:hAnsi="Times New Roman" w:cs="Times New Roman"/>
                <w:b/>
                <w:sz w:val="24"/>
                <w:szCs w:val="24"/>
              </w:rPr>
              <w:t>16</w:t>
            </w:r>
          </w:p>
        </w:tc>
        <w:tc>
          <w:tcPr>
            <w:tcW w:w="2410"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 xml:space="preserve">Сусликов Арсений </w:t>
            </w:r>
          </w:p>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Олегович</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46</w:t>
            </w: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41</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22 (42)</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r>
      <w:tr w:rsidR="008400B3" w:rsidRPr="00EA52AF" w:rsidTr="00DD6386">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r w:rsidRPr="00EA52AF">
              <w:rPr>
                <w:rFonts w:ascii="Times New Roman" w:hAnsi="Times New Roman" w:cs="Times New Roman"/>
                <w:b/>
                <w:sz w:val="24"/>
                <w:szCs w:val="24"/>
              </w:rPr>
              <w:t>17</w:t>
            </w:r>
          </w:p>
        </w:tc>
        <w:tc>
          <w:tcPr>
            <w:tcW w:w="2410"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 xml:space="preserve">Томилов Егор </w:t>
            </w:r>
          </w:p>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Александрович</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63</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27</w:t>
            </w: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42</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r>
      <w:tr w:rsidR="008400B3" w:rsidRPr="00EA52AF" w:rsidTr="00DD6386">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r w:rsidRPr="00EA52AF">
              <w:rPr>
                <w:rFonts w:ascii="Times New Roman" w:hAnsi="Times New Roman" w:cs="Times New Roman"/>
                <w:b/>
                <w:sz w:val="24"/>
                <w:szCs w:val="24"/>
              </w:rPr>
              <w:t>18</w:t>
            </w:r>
          </w:p>
        </w:tc>
        <w:tc>
          <w:tcPr>
            <w:tcW w:w="2410"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 xml:space="preserve">Чернецов Михаил </w:t>
            </w:r>
          </w:p>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Игоревич</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79</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36 (42)</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57</w:t>
            </w: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r>
      <w:tr w:rsidR="008400B3" w:rsidRPr="00EA52AF" w:rsidTr="00DD6386">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r w:rsidRPr="00EA52AF">
              <w:rPr>
                <w:rFonts w:ascii="Times New Roman" w:hAnsi="Times New Roman" w:cs="Times New Roman"/>
                <w:b/>
                <w:sz w:val="24"/>
                <w:szCs w:val="24"/>
              </w:rPr>
              <w:t>19</w:t>
            </w:r>
          </w:p>
        </w:tc>
        <w:tc>
          <w:tcPr>
            <w:tcW w:w="2410"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Чупина  Евангелина Андреевна</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69</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52</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68</w:t>
            </w: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r>
      <w:tr w:rsidR="008400B3" w:rsidRPr="00EA52AF" w:rsidTr="00DD6386">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jc w:val="both"/>
              <w:rPr>
                <w:rFonts w:ascii="Times New Roman" w:hAnsi="Times New Roman" w:cs="Times New Roman"/>
                <w:b/>
                <w:sz w:val="24"/>
                <w:szCs w:val="24"/>
              </w:rPr>
            </w:pPr>
            <w:r w:rsidRPr="00EA52AF">
              <w:rPr>
                <w:rFonts w:ascii="Times New Roman" w:hAnsi="Times New Roman" w:cs="Times New Roman"/>
                <w:b/>
                <w:sz w:val="24"/>
                <w:szCs w:val="24"/>
              </w:rPr>
              <w:t xml:space="preserve">Средний  балл                           </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69,5</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45,8</w:t>
            </w: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42,8</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47,7</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55,4</w:t>
            </w: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47</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63,33</w:t>
            </w: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4,5</w:t>
            </w: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68</w:t>
            </w: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45</w:t>
            </w:r>
          </w:p>
        </w:tc>
      </w:tr>
      <w:tr w:rsidR="008400B3" w:rsidRPr="00EA52AF" w:rsidTr="00DD6386">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r w:rsidRPr="00EA52AF">
              <w:rPr>
                <w:rFonts w:ascii="Times New Roman" w:hAnsi="Times New Roman" w:cs="Times New Roman"/>
                <w:b/>
                <w:sz w:val="24"/>
                <w:szCs w:val="24"/>
              </w:rPr>
              <w:t xml:space="preserve">Средний по Брянской области                                                 </w:t>
            </w:r>
          </w:p>
          <w:p w:rsidR="008400B3" w:rsidRPr="00EA52AF" w:rsidRDefault="008400B3" w:rsidP="00DD6386">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r>
      <w:tr w:rsidR="008400B3" w:rsidRPr="00EA52AF" w:rsidTr="00DD6386">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r w:rsidRPr="00EA52AF">
              <w:rPr>
                <w:rFonts w:ascii="Times New Roman" w:hAnsi="Times New Roman" w:cs="Times New Roman"/>
                <w:b/>
                <w:sz w:val="24"/>
                <w:szCs w:val="24"/>
              </w:rPr>
              <w:t xml:space="preserve">Средний по РФ                                                                           </w:t>
            </w:r>
          </w:p>
          <w:p w:rsidR="008400B3" w:rsidRPr="00EA52AF" w:rsidRDefault="008400B3" w:rsidP="00DD6386">
            <w:pP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r>
      <w:tr w:rsidR="008400B3" w:rsidRPr="00EA52AF" w:rsidTr="00DD6386">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b/>
                <w:sz w:val="24"/>
                <w:szCs w:val="24"/>
              </w:rPr>
            </w:pPr>
            <w:r w:rsidRPr="00EA52AF">
              <w:rPr>
                <w:rFonts w:ascii="Times New Roman" w:hAnsi="Times New Roman" w:cs="Times New Roman"/>
                <w:b/>
                <w:sz w:val="24"/>
                <w:szCs w:val="24"/>
              </w:rPr>
              <w:t>Успеваемость</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99,2</w:t>
            </w: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82</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55,6</w:t>
            </w:r>
          </w:p>
        </w:tc>
        <w:tc>
          <w:tcPr>
            <w:tcW w:w="851"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85,7</w:t>
            </w:r>
          </w:p>
        </w:tc>
        <w:tc>
          <w:tcPr>
            <w:tcW w:w="709"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8400B3" w:rsidRPr="00EA52AF" w:rsidRDefault="008400B3" w:rsidP="00DD6386">
            <w:pPr>
              <w:rPr>
                <w:rFonts w:ascii="Times New Roman" w:hAnsi="Times New Roman" w:cs="Times New Roman"/>
                <w:sz w:val="24"/>
                <w:szCs w:val="24"/>
              </w:rPr>
            </w:pPr>
            <w:r w:rsidRPr="00EA52AF">
              <w:rPr>
                <w:rFonts w:ascii="Times New Roman" w:hAnsi="Times New Roman" w:cs="Times New Roman"/>
                <w:sz w:val="24"/>
                <w:szCs w:val="24"/>
              </w:rPr>
              <w:t>82,3</w:t>
            </w:r>
          </w:p>
        </w:tc>
      </w:tr>
    </w:tbl>
    <w:p w:rsidR="008400B3" w:rsidRPr="00EA52AF" w:rsidRDefault="008400B3" w:rsidP="008400B3">
      <w:pPr>
        <w:jc w:val="both"/>
        <w:rPr>
          <w:rFonts w:ascii="Times New Roman" w:hAnsi="Times New Roman" w:cs="Times New Roman"/>
          <w:b/>
          <w:sz w:val="24"/>
          <w:szCs w:val="24"/>
          <w:lang w:val="ru-RU"/>
        </w:rPr>
      </w:pPr>
      <w:r w:rsidRPr="00EA52AF">
        <w:rPr>
          <w:rFonts w:ascii="Times New Roman" w:hAnsi="Times New Roman" w:cs="Times New Roman"/>
          <w:b/>
          <w:sz w:val="24"/>
          <w:szCs w:val="24"/>
          <w:u w:val="single"/>
          <w:lang w:val="ru-RU"/>
        </w:rPr>
        <w:t>11 класс в форме ЕГЭ:_____________средний балл</w:t>
      </w:r>
    </w:p>
    <w:p w:rsidR="008400B3" w:rsidRPr="00EA52AF" w:rsidRDefault="008400B3" w:rsidP="008400B3">
      <w:pPr>
        <w:rPr>
          <w:rFonts w:ascii="Times New Roman" w:hAnsi="Times New Roman" w:cs="Times New Roman"/>
          <w:b/>
          <w:sz w:val="24"/>
          <w:szCs w:val="24"/>
          <w:lang w:val="ru-RU"/>
        </w:rPr>
      </w:pPr>
      <w:r w:rsidRPr="00EA52AF">
        <w:rPr>
          <w:rFonts w:ascii="Times New Roman" w:hAnsi="Times New Roman" w:cs="Times New Roman"/>
          <w:sz w:val="24"/>
          <w:szCs w:val="24"/>
          <w:lang w:val="ru-RU"/>
        </w:rPr>
        <w:t xml:space="preserve">                                    </w:t>
      </w:r>
      <w:r w:rsidRPr="00EA52AF">
        <w:rPr>
          <w:rFonts w:ascii="Times New Roman" w:hAnsi="Times New Roman" w:cs="Times New Roman"/>
          <w:b/>
          <w:sz w:val="24"/>
          <w:szCs w:val="24"/>
          <w:lang w:val="ru-RU"/>
        </w:rPr>
        <w:t>Успеваемость /           Качество знаний</w:t>
      </w:r>
    </w:p>
    <w:p w:rsidR="008400B3" w:rsidRPr="00EA52AF" w:rsidRDefault="008400B3" w:rsidP="008400B3">
      <w:pPr>
        <w:rPr>
          <w:rFonts w:ascii="Times New Roman" w:hAnsi="Times New Roman" w:cs="Times New Roman"/>
          <w:sz w:val="24"/>
          <w:szCs w:val="24"/>
          <w:lang w:val="ru-RU"/>
        </w:rPr>
      </w:pPr>
      <w:r w:rsidRPr="00EA52AF">
        <w:rPr>
          <w:rFonts w:ascii="Times New Roman" w:hAnsi="Times New Roman" w:cs="Times New Roman"/>
          <w:sz w:val="24"/>
          <w:szCs w:val="24"/>
          <w:lang w:val="ru-RU"/>
        </w:rPr>
        <w:t>Русский язык                             100                    70            учитель Мелехова АВ (19 учен)</w:t>
      </w:r>
      <w:r w:rsidRPr="00EA52AF">
        <w:rPr>
          <w:rFonts w:ascii="Times New Roman" w:hAnsi="Times New Roman" w:cs="Times New Roman"/>
          <w:sz w:val="24"/>
          <w:szCs w:val="24"/>
          <w:lang w:val="ru-RU"/>
        </w:rPr>
        <w:br/>
      </w:r>
    </w:p>
    <w:p w:rsidR="008400B3" w:rsidRPr="00EA52AF" w:rsidRDefault="008400B3" w:rsidP="008400B3">
      <w:pPr>
        <w:rPr>
          <w:rFonts w:ascii="Times New Roman" w:hAnsi="Times New Roman" w:cs="Times New Roman"/>
          <w:sz w:val="24"/>
          <w:szCs w:val="24"/>
          <w:lang w:val="ru-RU"/>
        </w:rPr>
      </w:pPr>
      <w:r w:rsidRPr="00EA52AF">
        <w:rPr>
          <w:rFonts w:ascii="Times New Roman" w:hAnsi="Times New Roman" w:cs="Times New Roman"/>
          <w:sz w:val="24"/>
          <w:szCs w:val="24"/>
          <w:lang w:val="ru-RU"/>
        </w:rPr>
        <w:t xml:space="preserve">Математика </w:t>
      </w:r>
      <w:proofErr w:type="gramStart"/>
      <w:r w:rsidRPr="00EA52AF">
        <w:rPr>
          <w:rFonts w:ascii="Times New Roman" w:hAnsi="Times New Roman" w:cs="Times New Roman"/>
          <w:sz w:val="24"/>
          <w:szCs w:val="24"/>
          <w:lang w:val="ru-RU"/>
        </w:rPr>
        <w:t>проф</w:t>
      </w:r>
      <w:proofErr w:type="gramEnd"/>
      <w:r w:rsidRPr="00EA52AF">
        <w:rPr>
          <w:rFonts w:ascii="Times New Roman" w:hAnsi="Times New Roman" w:cs="Times New Roman"/>
          <w:sz w:val="24"/>
          <w:szCs w:val="24"/>
          <w:lang w:val="ru-RU"/>
        </w:rPr>
        <w:t xml:space="preserve">  уров            99,2                  45,8        учитель Краснова ОН   (13 учен)</w:t>
      </w:r>
    </w:p>
    <w:p w:rsidR="008400B3" w:rsidRPr="00EA52AF" w:rsidRDefault="008400B3" w:rsidP="008400B3">
      <w:pPr>
        <w:rPr>
          <w:rFonts w:ascii="Times New Roman" w:hAnsi="Times New Roman" w:cs="Times New Roman"/>
          <w:sz w:val="24"/>
          <w:szCs w:val="24"/>
          <w:lang w:val="ru-RU"/>
        </w:rPr>
      </w:pPr>
      <w:r w:rsidRPr="00EA52AF">
        <w:rPr>
          <w:rFonts w:ascii="Times New Roman" w:hAnsi="Times New Roman" w:cs="Times New Roman"/>
          <w:b/>
          <w:sz w:val="24"/>
          <w:szCs w:val="24"/>
          <w:lang w:val="ru-RU"/>
        </w:rPr>
        <w:t>____________________________________    _______________</w:t>
      </w:r>
      <w:r w:rsidRPr="00EA52AF">
        <w:rPr>
          <w:rFonts w:ascii="Times New Roman" w:hAnsi="Times New Roman" w:cs="Times New Roman"/>
          <w:b/>
          <w:sz w:val="24"/>
          <w:szCs w:val="24"/>
          <w:lang w:val="ru-RU"/>
        </w:rPr>
        <w:br/>
        <w:t>В среднем                                    99,5</w:t>
      </w:r>
      <w:r w:rsidRPr="00EA52AF">
        <w:rPr>
          <w:rFonts w:ascii="Times New Roman" w:hAnsi="Times New Roman" w:cs="Times New Roman"/>
          <w:sz w:val="24"/>
          <w:szCs w:val="24"/>
          <w:lang w:val="ru-RU"/>
        </w:rPr>
        <w:t xml:space="preserve">                </w:t>
      </w:r>
      <w:r w:rsidRPr="00EA52AF">
        <w:rPr>
          <w:rFonts w:ascii="Times New Roman" w:hAnsi="Times New Roman" w:cs="Times New Roman"/>
          <w:b/>
          <w:sz w:val="24"/>
          <w:szCs w:val="24"/>
          <w:lang w:val="ru-RU"/>
        </w:rPr>
        <w:t xml:space="preserve">58   </w:t>
      </w:r>
      <w:r w:rsidRPr="00EA52AF">
        <w:rPr>
          <w:rFonts w:ascii="Times New Roman" w:hAnsi="Times New Roman" w:cs="Times New Roman"/>
          <w:sz w:val="24"/>
          <w:szCs w:val="24"/>
          <w:lang w:val="ru-RU"/>
        </w:rPr>
        <w:t xml:space="preserve">         </w:t>
      </w:r>
    </w:p>
    <w:p w:rsidR="008400B3" w:rsidRPr="00EA52AF" w:rsidRDefault="008400B3" w:rsidP="008400B3">
      <w:pPr>
        <w:rPr>
          <w:rFonts w:ascii="Times New Roman" w:hAnsi="Times New Roman" w:cs="Times New Roman"/>
          <w:b/>
          <w:sz w:val="24"/>
          <w:szCs w:val="24"/>
          <w:lang w:val="ru-RU"/>
        </w:rPr>
      </w:pPr>
      <w:r w:rsidRPr="00EA52AF">
        <w:rPr>
          <w:rFonts w:ascii="Times New Roman" w:hAnsi="Times New Roman" w:cs="Times New Roman"/>
          <w:b/>
          <w:sz w:val="24"/>
          <w:szCs w:val="24"/>
          <w:lang w:val="ru-RU"/>
        </w:rPr>
        <w:t xml:space="preserve">                                                     (91)                (52) --- 2022г</w:t>
      </w:r>
    </w:p>
    <w:p w:rsidR="008400B3" w:rsidRPr="00EA52AF" w:rsidRDefault="008400B3" w:rsidP="008400B3">
      <w:pPr>
        <w:rPr>
          <w:rFonts w:ascii="Times New Roman" w:hAnsi="Times New Roman" w:cs="Times New Roman"/>
          <w:sz w:val="24"/>
          <w:szCs w:val="24"/>
          <w:lang w:val="ru-RU"/>
        </w:rPr>
      </w:pPr>
      <w:r w:rsidRPr="00EA52AF">
        <w:rPr>
          <w:rFonts w:ascii="Times New Roman" w:hAnsi="Times New Roman" w:cs="Times New Roman"/>
          <w:sz w:val="24"/>
          <w:szCs w:val="24"/>
          <w:lang w:val="ru-RU"/>
        </w:rPr>
        <w:t>Физика                                       82                   42,8       учитель Краснова ОН   (11 учен)</w:t>
      </w:r>
    </w:p>
    <w:p w:rsidR="008400B3" w:rsidRPr="00EA52AF" w:rsidRDefault="008400B3" w:rsidP="008400B3">
      <w:pPr>
        <w:rPr>
          <w:rFonts w:ascii="Times New Roman" w:hAnsi="Times New Roman" w:cs="Times New Roman"/>
          <w:sz w:val="24"/>
          <w:szCs w:val="24"/>
          <w:lang w:val="ru-RU"/>
        </w:rPr>
      </w:pPr>
      <w:r w:rsidRPr="00EA52AF">
        <w:rPr>
          <w:rFonts w:ascii="Times New Roman" w:hAnsi="Times New Roman" w:cs="Times New Roman"/>
          <w:sz w:val="24"/>
          <w:szCs w:val="24"/>
          <w:lang w:val="ru-RU"/>
        </w:rPr>
        <w:lastRenderedPageBreak/>
        <w:t>Обществознание                       56                   48         учитель Бабодей ВМ  (9 учен)</w:t>
      </w:r>
      <w:r w:rsidRPr="00EA52AF">
        <w:rPr>
          <w:rFonts w:ascii="Times New Roman" w:hAnsi="Times New Roman" w:cs="Times New Roman"/>
          <w:sz w:val="24"/>
          <w:szCs w:val="24"/>
          <w:lang w:val="ru-RU"/>
        </w:rPr>
        <w:br/>
        <w:t>География                                 100                  68        учитель Бабодей ВМ  (1 учен)</w:t>
      </w:r>
    </w:p>
    <w:p w:rsidR="008400B3" w:rsidRPr="00EA52AF" w:rsidRDefault="008400B3" w:rsidP="008400B3">
      <w:pPr>
        <w:rPr>
          <w:rFonts w:ascii="Times New Roman" w:hAnsi="Times New Roman" w:cs="Times New Roman"/>
          <w:sz w:val="24"/>
          <w:szCs w:val="24"/>
          <w:lang w:val="ru-RU"/>
        </w:rPr>
      </w:pPr>
      <w:r w:rsidRPr="00EA52AF">
        <w:rPr>
          <w:rFonts w:ascii="Times New Roman" w:hAnsi="Times New Roman" w:cs="Times New Roman"/>
          <w:sz w:val="24"/>
          <w:szCs w:val="24"/>
          <w:lang w:val="ru-RU"/>
        </w:rPr>
        <w:t xml:space="preserve">История                                     100                 55         учитель Никифоров ЮМ (5 учен)    </w:t>
      </w:r>
    </w:p>
    <w:p w:rsidR="008400B3" w:rsidRPr="00EA52AF" w:rsidRDefault="008400B3" w:rsidP="008400B3">
      <w:pPr>
        <w:rPr>
          <w:rFonts w:ascii="Times New Roman" w:hAnsi="Times New Roman" w:cs="Times New Roman"/>
          <w:sz w:val="24"/>
          <w:szCs w:val="24"/>
          <w:lang w:val="ru-RU"/>
        </w:rPr>
      </w:pPr>
      <w:r w:rsidRPr="00EA52AF">
        <w:rPr>
          <w:rFonts w:ascii="Times New Roman" w:hAnsi="Times New Roman" w:cs="Times New Roman"/>
          <w:sz w:val="24"/>
          <w:szCs w:val="24"/>
          <w:lang w:val="ru-RU"/>
        </w:rPr>
        <w:t xml:space="preserve">Химия                                        100                 63         учитель Чернякова Н.И. (3 учен)        </w:t>
      </w:r>
    </w:p>
    <w:p w:rsidR="008400B3" w:rsidRPr="00EA52AF" w:rsidRDefault="008400B3" w:rsidP="008400B3">
      <w:pPr>
        <w:rPr>
          <w:rFonts w:ascii="Times New Roman" w:hAnsi="Times New Roman" w:cs="Times New Roman"/>
          <w:sz w:val="24"/>
          <w:szCs w:val="24"/>
          <w:lang w:val="ru-RU"/>
        </w:rPr>
      </w:pPr>
      <w:r w:rsidRPr="00EA52AF">
        <w:rPr>
          <w:rFonts w:ascii="Times New Roman" w:hAnsi="Times New Roman" w:cs="Times New Roman"/>
          <w:sz w:val="24"/>
          <w:szCs w:val="24"/>
          <w:lang w:val="ru-RU"/>
        </w:rPr>
        <w:t xml:space="preserve">Биология                                    86                  47         учитель Чернякова Н.И. (7 учен)                                    </w:t>
      </w:r>
    </w:p>
    <w:p w:rsidR="008400B3" w:rsidRPr="00EA52AF" w:rsidRDefault="008400B3" w:rsidP="008400B3">
      <w:pPr>
        <w:rPr>
          <w:rFonts w:ascii="Times New Roman" w:hAnsi="Times New Roman" w:cs="Times New Roman"/>
          <w:sz w:val="24"/>
          <w:szCs w:val="24"/>
          <w:lang w:val="ru-RU"/>
        </w:rPr>
      </w:pPr>
      <w:r w:rsidRPr="00EA52AF">
        <w:rPr>
          <w:rFonts w:ascii="Times New Roman" w:hAnsi="Times New Roman" w:cs="Times New Roman"/>
          <w:sz w:val="24"/>
          <w:szCs w:val="24"/>
          <w:lang w:val="ru-RU"/>
        </w:rPr>
        <w:t xml:space="preserve">Информатика                             0                    0           учитель Лушина НВ  (1 ученик)                            </w:t>
      </w:r>
      <w:r w:rsidRPr="00EA52AF">
        <w:rPr>
          <w:rFonts w:ascii="Times New Roman" w:hAnsi="Times New Roman" w:cs="Times New Roman"/>
          <w:b/>
          <w:sz w:val="24"/>
          <w:szCs w:val="24"/>
          <w:lang w:val="ru-RU"/>
        </w:rPr>
        <w:br/>
        <w:t>В среднем по всем предметам, включая обязательные:</w:t>
      </w:r>
    </w:p>
    <w:p w:rsidR="008400B3" w:rsidRPr="00EA52AF" w:rsidRDefault="008400B3" w:rsidP="008400B3">
      <w:pPr>
        <w:pStyle w:val="a6"/>
        <w:rPr>
          <w:rFonts w:ascii="Times New Roman" w:hAnsi="Times New Roman" w:cs="Times New Roman"/>
          <w:b/>
          <w:sz w:val="24"/>
          <w:szCs w:val="24"/>
        </w:rPr>
      </w:pPr>
      <w:r w:rsidRPr="00EA52AF">
        <w:rPr>
          <w:rFonts w:ascii="Times New Roman" w:hAnsi="Times New Roman" w:cs="Times New Roman"/>
          <w:sz w:val="24"/>
          <w:szCs w:val="24"/>
        </w:rPr>
        <w:t xml:space="preserve">                                                    </w:t>
      </w:r>
      <w:r w:rsidRPr="00EA52AF">
        <w:rPr>
          <w:rFonts w:ascii="Times New Roman" w:hAnsi="Times New Roman" w:cs="Times New Roman"/>
          <w:b/>
          <w:sz w:val="24"/>
          <w:szCs w:val="24"/>
        </w:rPr>
        <w:t>82,3                  45</w:t>
      </w:r>
      <w:r w:rsidRPr="00EA52AF">
        <w:rPr>
          <w:rFonts w:ascii="Times New Roman" w:hAnsi="Times New Roman" w:cs="Times New Roman"/>
          <w:b/>
          <w:sz w:val="24"/>
          <w:szCs w:val="24"/>
        </w:rPr>
        <w:br/>
        <w:t xml:space="preserve">                                                    (91)                 (74) – 2022г</w:t>
      </w:r>
    </w:p>
    <w:p w:rsidR="008400B3" w:rsidRPr="00EA52AF" w:rsidRDefault="008400B3" w:rsidP="008400B3">
      <w:pPr>
        <w:pStyle w:val="a6"/>
        <w:rPr>
          <w:rFonts w:ascii="Times New Roman" w:hAnsi="Times New Roman" w:cs="Times New Roman"/>
          <w:sz w:val="24"/>
          <w:szCs w:val="24"/>
        </w:rPr>
      </w:pPr>
      <w:r w:rsidRPr="00EA52AF">
        <w:rPr>
          <w:rFonts w:ascii="Times New Roman" w:hAnsi="Times New Roman" w:cs="Times New Roman"/>
          <w:sz w:val="24"/>
          <w:szCs w:val="24"/>
        </w:rPr>
        <w:t xml:space="preserve"> ( по сравнению с прошлым учебным годом снизился  уровень результатов ЕГЭ по обществознанию (</w:t>
      </w:r>
      <w:r w:rsidRPr="00EA52AF">
        <w:rPr>
          <w:rFonts w:ascii="Times New Roman" w:hAnsi="Times New Roman" w:cs="Times New Roman"/>
          <w:i/>
          <w:sz w:val="24"/>
          <w:szCs w:val="24"/>
        </w:rPr>
        <w:t>успеваемость и качество знаний</w:t>
      </w:r>
      <w:r w:rsidRPr="00EA52AF">
        <w:rPr>
          <w:rFonts w:ascii="Times New Roman" w:hAnsi="Times New Roman" w:cs="Times New Roman"/>
          <w:sz w:val="24"/>
          <w:szCs w:val="24"/>
        </w:rPr>
        <w:t xml:space="preserve"> соответственно на 44% и 6%); </w:t>
      </w:r>
    </w:p>
    <w:p w:rsidR="008400B3" w:rsidRPr="00EA52AF" w:rsidRDefault="008400B3" w:rsidP="008400B3">
      <w:pPr>
        <w:pStyle w:val="a6"/>
        <w:rPr>
          <w:rFonts w:ascii="Times New Roman" w:hAnsi="Times New Roman" w:cs="Times New Roman"/>
          <w:sz w:val="24"/>
          <w:szCs w:val="24"/>
        </w:rPr>
      </w:pPr>
      <w:proofErr w:type="gramStart"/>
      <w:r w:rsidRPr="00EA52AF">
        <w:rPr>
          <w:rFonts w:ascii="Times New Roman" w:hAnsi="Times New Roman" w:cs="Times New Roman"/>
          <w:sz w:val="24"/>
          <w:szCs w:val="24"/>
        </w:rPr>
        <w:t>Низкий уровень по информатике: на 100% и соответственно на 51% ниже по сравнению с прошлым учебным годом)</w:t>
      </w:r>
      <w:proofErr w:type="gramEnd"/>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В 2022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w:t>
      </w:r>
      <w:r w:rsidR="008400B3" w:rsidRPr="00EA52AF">
        <w:rPr>
          <w:rFonts w:ascii="Times New Roman" w:hAnsi="Times New Roman" w:cs="Times New Roman"/>
          <w:color w:val="000000"/>
          <w:sz w:val="24"/>
          <w:szCs w:val="24"/>
          <w:lang w:val="ru-RU"/>
        </w:rPr>
        <w:t>Выпускники 11 класса</w:t>
      </w:r>
      <w:r w:rsidRPr="00EA52AF">
        <w:rPr>
          <w:rFonts w:ascii="Times New Roman" w:hAnsi="Times New Roman" w:cs="Times New Roman"/>
          <w:color w:val="000000"/>
          <w:sz w:val="24"/>
          <w:szCs w:val="24"/>
          <w:lang w:val="ru-RU"/>
        </w:rPr>
        <w:t xml:space="preserve"> сдавали ЕГЭ по двум обязательным предметам – русскому языку и математике – и при желании по предметам по выбору.</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Таблица 9. Общая численность выпускников 202</w:t>
      </w:r>
      <w:r w:rsidR="00DD6386" w:rsidRPr="00EA52AF">
        <w:rPr>
          <w:rFonts w:ascii="Times New Roman" w:hAnsi="Times New Roman" w:cs="Times New Roman"/>
          <w:b/>
          <w:bCs/>
          <w:color w:val="000000"/>
          <w:sz w:val="24"/>
          <w:szCs w:val="24"/>
          <w:lang w:val="ru-RU"/>
        </w:rPr>
        <w:t>2</w:t>
      </w:r>
      <w:r w:rsidRPr="00EA52AF">
        <w:rPr>
          <w:rFonts w:ascii="Times New Roman" w:hAnsi="Times New Roman" w:cs="Times New Roman"/>
          <w:b/>
          <w:bCs/>
          <w:color w:val="000000"/>
          <w:sz w:val="24"/>
          <w:szCs w:val="24"/>
          <w:lang w:val="ru-RU"/>
        </w:rPr>
        <w:t>/2</w:t>
      </w:r>
      <w:r w:rsidR="00DD6386" w:rsidRPr="00EA52AF">
        <w:rPr>
          <w:rFonts w:ascii="Times New Roman" w:hAnsi="Times New Roman" w:cs="Times New Roman"/>
          <w:b/>
          <w:bCs/>
          <w:color w:val="000000"/>
          <w:sz w:val="24"/>
          <w:szCs w:val="24"/>
          <w:lang w:val="ru-RU"/>
        </w:rPr>
        <w:t>3</w:t>
      </w:r>
      <w:r w:rsidRPr="00EA52AF">
        <w:rPr>
          <w:rFonts w:ascii="Times New Roman" w:hAnsi="Times New Roman" w:cs="Times New Roman"/>
          <w:b/>
          <w:bCs/>
          <w:color w:val="000000"/>
          <w:sz w:val="24"/>
          <w:szCs w:val="24"/>
        </w:rPr>
        <w:t> </w:t>
      </w:r>
      <w:r w:rsidRPr="00EA52AF">
        <w:rPr>
          <w:rFonts w:ascii="Times New Roman" w:hAnsi="Times New Roman" w:cs="Times New Roman"/>
          <w:b/>
          <w:bCs/>
          <w:color w:val="000000"/>
          <w:sz w:val="24"/>
          <w:szCs w:val="24"/>
          <w:lang w:val="ru-RU"/>
        </w:rPr>
        <w:t>учебного года</w:t>
      </w:r>
      <w:r w:rsidR="005432E1" w:rsidRPr="00EA52AF">
        <w:rPr>
          <w:rFonts w:ascii="Times New Roman" w:hAnsi="Times New Roman" w:cs="Times New Roman"/>
          <w:b/>
          <w:bCs/>
          <w:color w:val="000000"/>
          <w:sz w:val="24"/>
          <w:szCs w:val="24"/>
          <w:lang w:val="ru-RU"/>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6746"/>
        <w:gridCol w:w="1177"/>
        <w:gridCol w:w="1254"/>
      </w:tblGrid>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9-е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11-е классы</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Общее количество выпускников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8400B3"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8400B3"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19</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Количество </w:t>
            </w:r>
            <w:proofErr w:type="gramStart"/>
            <w:r w:rsidRPr="00EA52AF">
              <w:rPr>
                <w:rFonts w:ascii="Times New Roman" w:hAnsi="Times New Roman" w:cs="Times New Roman"/>
                <w:color w:val="000000"/>
                <w:sz w:val="24"/>
                <w:szCs w:val="24"/>
                <w:lang w:val="ru-RU"/>
              </w:rPr>
              <w:t>обучающихся</w:t>
            </w:r>
            <w:proofErr w:type="gramEnd"/>
            <w:r w:rsidRPr="00EA52AF">
              <w:rPr>
                <w:rFonts w:ascii="Times New Roman" w:hAnsi="Times New Roman" w:cs="Times New Roman"/>
                <w:color w:val="000000"/>
                <w:sz w:val="24"/>
                <w:szCs w:val="24"/>
                <w:lang w:val="ru-RU"/>
              </w:rPr>
              <w:t xml:space="preserve">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Количество обучающихся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Количество обучающихся, получивших «зачет» за итоговое собеседование/сочинение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8400B3"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8400B3"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19</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Количество </w:t>
            </w:r>
            <w:proofErr w:type="gramStart"/>
            <w:r w:rsidRPr="00EA52AF">
              <w:rPr>
                <w:rFonts w:ascii="Times New Roman" w:hAnsi="Times New Roman" w:cs="Times New Roman"/>
                <w:color w:val="000000"/>
                <w:sz w:val="24"/>
                <w:szCs w:val="24"/>
                <w:lang w:val="ru-RU"/>
              </w:rPr>
              <w:t>обучающихся</w:t>
            </w:r>
            <w:proofErr w:type="gramEnd"/>
            <w:r w:rsidRPr="00EA52AF">
              <w:rPr>
                <w:rFonts w:ascii="Times New Roman" w:hAnsi="Times New Roman" w:cs="Times New Roman"/>
                <w:color w:val="000000"/>
                <w:sz w:val="24"/>
                <w:szCs w:val="24"/>
                <w:lang w:val="ru-RU"/>
              </w:rPr>
              <w:t>,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 xml:space="preserve">Количество </w:t>
            </w:r>
            <w:proofErr w:type="gramStart"/>
            <w:r w:rsidRPr="00EA52AF">
              <w:rPr>
                <w:rFonts w:ascii="Times New Roman" w:hAnsi="Times New Roman" w:cs="Times New Roman"/>
                <w:color w:val="000000"/>
                <w:sz w:val="24"/>
                <w:szCs w:val="24"/>
                <w:lang w:val="ru-RU"/>
              </w:rPr>
              <w:t>обучающихся</w:t>
            </w:r>
            <w:proofErr w:type="gramEnd"/>
            <w:r w:rsidRPr="00EA52AF">
              <w:rPr>
                <w:rFonts w:ascii="Times New Roman" w:hAnsi="Times New Roman" w:cs="Times New Roman"/>
                <w:color w:val="000000"/>
                <w:sz w:val="24"/>
                <w:szCs w:val="24"/>
                <w:lang w:val="ru-RU"/>
              </w:rPr>
              <w:t>,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8400B3" w:rsidP="00AB555B">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8400B3" w:rsidP="00AB555B">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19</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 xml:space="preserve">Количество </w:t>
            </w:r>
            <w:proofErr w:type="gramStart"/>
            <w:r w:rsidRPr="00EA52AF">
              <w:rPr>
                <w:rFonts w:ascii="Times New Roman" w:hAnsi="Times New Roman" w:cs="Times New Roman"/>
                <w:color w:val="000000"/>
                <w:sz w:val="24"/>
                <w:szCs w:val="24"/>
                <w:lang w:val="ru-RU"/>
              </w:rPr>
              <w:t>обучающихся</w:t>
            </w:r>
            <w:proofErr w:type="gramEnd"/>
            <w:r w:rsidRPr="00EA52AF">
              <w:rPr>
                <w:rFonts w:ascii="Times New Roman" w:hAnsi="Times New Roman" w:cs="Times New Roman"/>
                <w:color w:val="000000"/>
                <w:sz w:val="24"/>
                <w:szCs w:val="24"/>
                <w:lang w:val="ru-RU"/>
              </w:rPr>
              <w:t>, сдававших ГИА в форме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8400B3" w:rsidP="00AB555B">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Количество обучающихся, получивших аттестат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8400B3"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8400B3"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19</w:t>
            </w:r>
          </w:p>
        </w:tc>
      </w:tr>
    </w:tbl>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rPr>
        <w:t>ГИА в 9-х классах</w:t>
      </w:r>
      <w:r w:rsidR="005432E1" w:rsidRPr="00EA52AF">
        <w:rPr>
          <w:rFonts w:ascii="Times New Roman" w:hAnsi="Times New Roman" w:cs="Times New Roman"/>
          <w:b/>
          <w:bCs/>
          <w:color w:val="000000"/>
          <w:sz w:val="24"/>
          <w:szCs w:val="24"/>
          <w:lang w:val="ru-RU"/>
        </w:rPr>
        <w:t xml:space="preserve"> </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В 202</w:t>
      </w:r>
      <w:r w:rsidR="00DD6386" w:rsidRPr="00EA52AF">
        <w:rPr>
          <w:rFonts w:ascii="Times New Roman" w:hAnsi="Times New Roman" w:cs="Times New Roman"/>
          <w:color w:val="000000"/>
          <w:sz w:val="24"/>
          <w:szCs w:val="24"/>
          <w:lang w:val="ru-RU"/>
        </w:rPr>
        <w:t>2</w:t>
      </w:r>
      <w:r w:rsidRPr="00EA52AF">
        <w:rPr>
          <w:rFonts w:ascii="Times New Roman" w:hAnsi="Times New Roman" w:cs="Times New Roman"/>
          <w:color w:val="000000"/>
          <w:sz w:val="24"/>
          <w:szCs w:val="24"/>
          <w:lang w:val="ru-RU"/>
        </w:rPr>
        <w:t>/2</w:t>
      </w:r>
      <w:r w:rsidR="00DD6386" w:rsidRPr="00EA52AF">
        <w:rPr>
          <w:rFonts w:ascii="Times New Roman" w:hAnsi="Times New Roman" w:cs="Times New Roman"/>
          <w:color w:val="000000"/>
          <w:sz w:val="24"/>
          <w:szCs w:val="24"/>
          <w:lang w:val="ru-RU"/>
        </w:rPr>
        <w:t>3</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учебном году одним из условий допуска обучающихся  9-х классов</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к ГИА было получение «зачета» за</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итоговое собеседование.</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Испытание прошло 09.02.2022</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 xml:space="preserve">в </w:t>
      </w:r>
      <w:r w:rsidR="008400B3" w:rsidRPr="00EA52AF">
        <w:rPr>
          <w:rFonts w:ascii="Times New Roman" w:hAnsi="Times New Roman" w:cs="Times New Roman"/>
          <w:color w:val="000000"/>
          <w:sz w:val="24"/>
          <w:szCs w:val="24"/>
          <w:lang w:val="ru-RU"/>
        </w:rPr>
        <w:t xml:space="preserve">ГБОУ «Стародубский казачий кадетский корпус» </w:t>
      </w:r>
      <w:r w:rsidRPr="00EA52AF">
        <w:rPr>
          <w:rFonts w:ascii="Times New Roman" w:hAnsi="Times New Roman" w:cs="Times New Roman"/>
          <w:color w:val="000000"/>
          <w:sz w:val="24"/>
          <w:szCs w:val="24"/>
          <w:lang w:val="ru-RU"/>
        </w:rPr>
        <w:t>в очном формате. В итоговом собеседовании</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приняли участие 87</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обучающихся</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(100%), все участники получили «зачет».</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В 202</w:t>
      </w:r>
      <w:r w:rsidR="00DD6386" w:rsidRPr="00EA52AF">
        <w:rPr>
          <w:rFonts w:ascii="Times New Roman" w:hAnsi="Times New Roman" w:cs="Times New Roman"/>
          <w:color w:val="000000"/>
          <w:sz w:val="24"/>
          <w:szCs w:val="24"/>
          <w:lang w:val="ru-RU"/>
        </w:rPr>
        <w:t>3</w:t>
      </w:r>
      <w:r w:rsidRPr="00EA52AF">
        <w:rPr>
          <w:rFonts w:ascii="Times New Roman" w:hAnsi="Times New Roman" w:cs="Times New Roman"/>
          <w:color w:val="000000"/>
          <w:sz w:val="24"/>
          <w:szCs w:val="24"/>
        </w:rPr>
        <w:t> </w:t>
      </w:r>
      <w:r w:rsidR="008400B3" w:rsidRPr="00EA52AF">
        <w:rPr>
          <w:rFonts w:ascii="Times New Roman" w:hAnsi="Times New Roman" w:cs="Times New Roman"/>
          <w:color w:val="000000"/>
          <w:sz w:val="24"/>
          <w:szCs w:val="24"/>
          <w:lang w:val="ru-RU"/>
        </w:rPr>
        <w:t>году 18</w:t>
      </w:r>
      <w:r w:rsidRPr="00EA52AF">
        <w:rPr>
          <w:rFonts w:ascii="Times New Roman" w:hAnsi="Times New Roman" w:cs="Times New Roman"/>
          <w:color w:val="000000"/>
          <w:sz w:val="24"/>
          <w:szCs w:val="24"/>
          <w:lang w:val="ru-RU"/>
        </w:rPr>
        <w:t xml:space="preserve"> девятиклассников сдавали ГИА в форме ОГЭ. </w:t>
      </w:r>
      <w:proofErr w:type="gramStart"/>
      <w:r w:rsidRPr="00EA52AF">
        <w:rPr>
          <w:rFonts w:ascii="Times New Roman" w:hAnsi="Times New Roman" w:cs="Times New Roman"/>
          <w:color w:val="000000"/>
          <w:sz w:val="24"/>
          <w:szCs w:val="24"/>
          <w:lang w:val="ru-RU"/>
        </w:rPr>
        <w:t>Обучающиеся</w:t>
      </w:r>
      <w:proofErr w:type="gramEnd"/>
      <w:r w:rsidRPr="00EA52AF">
        <w:rPr>
          <w:rFonts w:ascii="Times New Roman" w:hAnsi="Times New Roman" w:cs="Times New Roman"/>
          <w:color w:val="000000"/>
          <w:sz w:val="24"/>
          <w:szCs w:val="24"/>
          <w:lang w:val="ru-RU"/>
        </w:rPr>
        <w:t xml:space="preserve"> сдали ОГЭ по основным предметам – русскому языку и математике на достаточно высоком уровне.</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 xml:space="preserve">Успеваемость по математике и русскому языку за последние три года не </w:t>
      </w:r>
      <w:r w:rsidRPr="00EA52AF">
        <w:rPr>
          <w:rFonts w:ascii="Times New Roman" w:hAnsi="Times New Roman" w:cs="Times New Roman"/>
          <w:color w:val="000000"/>
          <w:sz w:val="24"/>
          <w:szCs w:val="24"/>
          <w:lang w:val="ru-RU"/>
        </w:rPr>
        <w:lastRenderedPageBreak/>
        <w:t>изменилась и стабильно составляет 100 процентов. Качество повысилось по русскому языку, понизилось на 2 процента по математике.</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Таблица 10. Результаты ОГЭ по обязательным предметам</w:t>
      </w:r>
      <w:r w:rsidR="000B0EDA" w:rsidRPr="00EA52AF">
        <w:rPr>
          <w:rFonts w:ascii="Times New Roman" w:hAnsi="Times New Roman" w:cs="Times New Roman"/>
          <w:b/>
          <w:bCs/>
          <w:color w:val="000000"/>
          <w:sz w:val="24"/>
          <w:szCs w:val="24"/>
          <w:lang w:val="ru-RU"/>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1177"/>
        <w:gridCol w:w="1669"/>
        <w:gridCol w:w="1160"/>
        <w:gridCol w:w="1100"/>
        <w:gridCol w:w="1669"/>
        <w:gridCol w:w="1160"/>
        <w:gridCol w:w="1100"/>
      </w:tblGrid>
      <w:tr w:rsidR="00F452A6" w:rsidRPr="00EA52A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Учебный</w:t>
            </w:r>
            <w:r w:rsidRPr="00EA52AF">
              <w:rPr>
                <w:rFonts w:ascii="Times New Roman" w:hAnsi="Times New Roman" w:cs="Times New Roman"/>
                <w:sz w:val="24"/>
                <w:szCs w:val="24"/>
              </w:rPr>
              <w:br/>
            </w:r>
            <w:r w:rsidRPr="00EA52AF">
              <w:rPr>
                <w:rFonts w:ascii="Times New Roman" w:hAnsi="Times New Roman" w:cs="Times New Roman"/>
                <w:b/>
                <w:bCs/>
                <w:color w:val="000000"/>
                <w:sz w:val="24"/>
                <w:szCs w:val="24"/>
              </w:rPr>
              <w:t>год</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Математика</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Русский язык</w:t>
            </w:r>
          </w:p>
        </w:tc>
      </w:tr>
      <w:tr w:rsidR="00F452A6" w:rsidRPr="00EA5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Успеваемость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Средний</w:t>
            </w:r>
            <w:r w:rsidRPr="00EA52AF">
              <w:rPr>
                <w:rFonts w:ascii="Times New Roman" w:hAnsi="Times New Roman" w:cs="Times New Roman"/>
                <w:sz w:val="24"/>
                <w:szCs w:val="24"/>
              </w:rPr>
              <w:br/>
            </w:r>
            <w:r w:rsidRPr="00EA52AF">
              <w:rPr>
                <w:rFonts w:ascii="Times New Roman" w:hAnsi="Times New Roman" w:cs="Times New Roman"/>
                <w:b/>
                <w:bCs/>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Успеваемость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Средний</w:t>
            </w:r>
            <w:r w:rsidRPr="00EA52AF">
              <w:rPr>
                <w:rFonts w:ascii="Times New Roman" w:hAnsi="Times New Roman" w:cs="Times New Roman"/>
                <w:sz w:val="24"/>
                <w:szCs w:val="24"/>
              </w:rPr>
              <w:br/>
            </w:r>
            <w:r w:rsidRPr="00EA52AF">
              <w:rPr>
                <w:rFonts w:ascii="Times New Roman" w:hAnsi="Times New Roman" w:cs="Times New Roman"/>
                <w:b/>
                <w:bCs/>
                <w:color w:val="000000"/>
                <w:sz w:val="24"/>
                <w:szCs w:val="24"/>
              </w:rPr>
              <w:t>балл</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8400B3">
            <w:pPr>
              <w:rPr>
                <w:rFonts w:ascii="Times New Roman" w:hAnsi="Times New Roman" w:cs="Times New Roman"/>
                <w:sz w:val="24"/>
                <w:szCs w:val="24"/>
                <w:lang w:val="ru-RU"/>
              </w:rPr>
            </w:pPr>
            <w:r w:rsidRPr="00EA52AF">
              <w:rPr>
                <w:rFonts w:ascii="Times New Roman" w:hAnsi="Times New Roman" w:cs="Times New Roman"/>
                <w:color w:val="000000"/>
                <w:sz w:val="24"/>
                <w:szCs w:val="24"/>
              </w:rPr>
              <w:t>202</w:t>
            </w:r>
            <w:r w:rsidR="008400B3" w:rsidRPr="00EA52AF">
              <w:rPr>
                <w:rFonts w:ascii="Times New Roman" w:hAnsi="Times New Roman" w:cs="Times New Roman"/>
                <w:color w:val="000000"/>
                <w:sz w:val="24"/>
                <w:szCs w:val="24"/>
                <w:lang w:val="ru-RU"/>
              </w:rPr>
              <w:t>2</w:t>
            </w:r>
            <w:r w:rsidR="008400B3" w:rsidRPr="00EA52AF">
              <w:rPr>
                <w:rFonts w:ascii="Times New Roman" w:hAnsi="Times New Roman" w:cs="Times New Roman"/>
                <w:color w:val="000000"/>
                <w:sz w:val="24"/>
                <w:szCs w:val="24"/>
              </w:rPr>
              <w:t>/202</w:t>
            </w:r>
            <w:r w:rsidR="008400B3" w:rsidRPr="00EA52AF">
              <w:rPr>
                <w:rFonts w:ascii="Times New Roman"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0B0EDA" w:rsidP="00AB555B">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0B0EDA" w:rsidP="00AB555B">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8400B3" w:rsidP="00AB555B">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8400B3" w:rsidP="00AB555B">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4</w:t>
            </w:r>
          </w:p>
        </w:tc>
      </w:tr>
    </w:tbl>
    <w:p w:rsidR="00F452A6" w:rsidRPr="00EA52AF" w:rsidRDefault="000B0EDA"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Также 18</w:t>
      </w:r>
      <w:r w:rsidR="007828C5" w:rsidRPr="00EA52AF">
        <w:rPr>
          <w:rFonts w:ascii="Times New Roman" w:hAnsi="Times New Roman" w:cs="Times New Roman"/>
          <w:color w:val="000000"/>
          <w:sz w:val="24"/>
          <w:szCs w:val="24"/>
          <w:lang w:val="ru-RU"/>
        </w:rPr>
        <w:t xml:space="preserve"> выпускников</w:t>
      </w:r>
      <w:r w:rsidR="007828C5" w:rsidRPr="00EA52AF">
        <w:rPr>
          <w:rFonts w:ascii="Times New Roman" w:hAnsi="Times New Roman" w:cs="Times New Roman"/>
          <w:color w:val="000000"/>
          <w:sz w:val="24"/>
          <w:szCs w:val="24"/>
        </w:rPr>
        <w:t> </w:t>
      </w:r>
      <w:r w:rsidR="007828C5" w:rsidRPr="00EA52AF">
        <w:rPr>
          <w:rFonts w:ascii="Times New Roman" w:hAnsi="Times New Roman" w:cs="Times New Roman"/>
          <w:color w:val="000000"/>
          <w:sz w:val="24"/>
          <w:szCs w:val="24"/>
          <w:lang w:val="ru-RU"/>
        </w:rPr>
        <w:t>9-х классов успешно сдали ОГЭ по выбранным предметам.</w:t>
      </w:r>
      <w:r w:rsidR="007828C5" w:rsidRPr="00EA52AF">
        <w:rPr>
          <w:rFonts w:ascii="Times New Roman" w:hAnsi="Times New Roman" w:cs="Times New Roman"/>
          <w:color w:val="000000"/>
          <w:sz w:val="24"/>
          <w:szCs w:val="24"/>
        </w:rPr>
        <w:t> </w:t>
      </w:r>
      <w:r w:rsidR="007828C5" w:rsidRPr="00EA52AF">
        <w:rPr>
          <w:rFonts w:ascii="Times New Roman" w:hAnsi="Times New Roman" w:cs="Times New Roman"/>
          <w:color w:val="000000"/>
          <w:sz w:val="24"/>
          <w:szCs w:val="24"/>
          <w:lang w:val="ru-RU"/>
        </w:rPr>
        <w:t>Результаты ОГЭ по предметам по выбору показали стопроцентную успеваемость и в целом хорошее качество знаний обучающихся.</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Таблица 11. Результаты ОГЭ в 9-х классах</w:t>
      </w:r>
      <w:r w:rsidR="005432E1" w:rsidRPr="00EA52AF">
        <w:rPr>
          <w:rFonts w:ascii="Times New Roman" w:hAnsi="Times New Roman" w:cs="Times New Roman"/>
          <w:b/>
          <w:bCs/>
          <w:color w:val="000000"/>
          <w:sz w:val="24"/>
          <w:szCs w:val="24"/>
          <w:lang w:val="ru-RU"/>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1875"/>
        <w:gridCol w:w="2989"/>
        <w:gridCol w:w="1160"/>
        <w:gridCol w:w="1100"/>
        <w:gridCol w:w="1669"/>
      </w:tblGrid>
      <w:tr w:rsidR="00F452A6" w:rsidRPr="00EA52A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Предмет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Количество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Средний</w:t>
            </w:r>
            <w:r w:rsidRPr="00EA52AF">
              <w:rPr>
                <w:rFonts w:ascii="Times New Roman" w:hAnsi="Times New Roman" w:cs="Times New Roman"/>
                <w:sz w:val="24"/>
                <w:szCs w:val="24"/>
              </w:rPr>
              <w:br/>
            </w:r>
            <w:r w:rsidRPr="00EA52AF">
              <w:rPr>
                <w:rFonts w:ascii="Times New Roman" w:hAnsi="Times New Roman" w:cs="Times New Roman"/>
                <w:b/>
                <w:bCs/>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Успеваемость</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0B0EDA"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0B0EDA"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0B0EDA"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100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0B0EDA"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0B0EDA"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0B0EDA"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100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0B0EDA"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0B0EDA"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0B0EDA"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100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0B0EDA"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0B0EDA"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0B0EDA"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100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0B0EDA"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0B0EDA"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0B0EDA"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100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0B0EDA"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0B0EDA"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0B0EDA"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100</w:t>
            </w:r>
          </w:p>
        </w:tc>
      </w:tr>
    </w:tbl>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Замечаний о нарушении п</w:t>
      </w:r>
      <w:r w:rsidR="00B74012" w:rsidRPr="00EA52AF">
        <w:rPr>
          <w:rFonts w:ascii="Times New Roman" w:hAnsi="Times New Roman" w:cs="Times New Roman"/>
          <w:color w:val="000000"/>
          <w:sz w:val="24"/>
          <w:szCs w:val="24"/>
          <w:lang w:val="ru-RU"/>
        </w:rPr>
        <w:t>роцедуры проведения ГИА-9 в 2023</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году не было, что является хорошим результатом работы с участниками образовательных отношений в сравнении с предыдущим годом.</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Все девятиклассники </w:t>
      </w:r>
      <w:r w:rsidR="000B0EDA" w:rsidRPr="00EA52AF">
        <w:rPr>
          <w:rFonts w:ascii="Times New Roman" w:hAnsi="Times New Roman" w:cs="Times New Roman"/>
          <w:color w:val="000000"/>
          <w:sz w:val="24"/>
          <w:szCs w:val="24"/>
          <w:lang w:val="ru-RU"/>
        </w:rPr>
        <w:t xml:space="preserve">Корпуса </w:t>
      </w:r>
      <w:r w:rsidRPr="00EA52AF">
        <w:rPr>
          <w:rFonts w:ascii="Times New Roman" w:hAnsi="Times New Roman" w:cs="Times New Roman"/>
          <w:color w:val="000000"/>
          <w:sz w:val="24"/>
          <w:szCs w:val="24"/>
          <w:lang w:val="ru-RU"/>
        </w:rPr>
        <w:t>успешно закончили 202</w:t>
      </w:r>
      <w:r w:rsidR="00B74012" w:rsidRPr="00EA52AF">
        <w:rPr>
          <w:rFonts w:ascii="Times New Roman" w:hAnsi="Times New Roman" w:cs="Times New Roman"/>
          <w:color w:val="000000"/>
          <w:sz w:val="24"/>
          <w:szCs w:val="24"/>
          <w:lang w:val="ru-RU"/>
        </w:rPr>
        <w:t>2</w:t>
      </w:r>
      <w:r w:rsidRPr="00EA52AF">
        <w:rPr>
          <w:rFonts w:ascii="Times New Roman" w:hAnsi="Times New Roman" w:cs="Times New Roman"/>
          <w:color w:val="000000"/>
          <w:sz w:val="24"/>
          <w:szCs w:val="24"/>
          <w:lang w:val="ru-RU"/>
        </w:rPr>
        <w:t>/2</w:t>
      </w:r>
      <w:r w:rsidR="00B74012" w:rsidRPr="00EA52AF">
        <w:rPr>
          <w:rFonts w:ascii="Times New Roman" w:hAnsi="Times New Roman" w:cs="Times New Roman"/>
          <w:color w:val="000000"/>
          <w:sz w:val="24"/>
          <w:szCs w:val="24"/>
          <w:lang w:val="ru-RU"/>
        </w:rPr>
        <w:t>3</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учебный год и получили аттестаты об основном общем образован</w:t>
      </w:r>
      <w:r w:rsidR="000B0EDA" w:rsidRPr="00EA52AF">
        <w:rPr>
          <w:rFonts w:ascii="Times New Roman" w:hAnsi="Times New Roman" w:cs="Times New Roman"/>
          <w:color w:val="000000"/>
          <w:sz w:val="24"/>
          <w:szCs w:val="24"/>
          <w:lang w:val="ru-RU"/>
        </w:rPr>
        <w:t>ии. Аттестат с отличием получил 1</w:t>
      </w:r>
      <w:r w:rsidRPr="00EA52AF">
        <w:rPr>
          <w:rFonts w:ascii="Times New Roman" w:hAnsi="Times New Roman" w:cs="Times New Roman"/>
          <w:color w:val="000000"/>
          <w:sz w:val="24"/>
          <w:szCs w:val="24"/>
          <w:lang w:val="ru-RU"/>
        </w:rPr>
        <w:t xml:space="preserve"> человек, что составило </w:t>
      </w:r>
      <w:r w:rsidR="000B0EDA" w:rsidRPr="00EA52AF">
        <w:rPr>
          <w:rFonts w:ascii="Times New Roman" w:hAnsi="Times New Roman" w:cs="Times New Roman"/>
          <w:color w:val="000000"/>
          <w:sz w:val="24"/>
          <w:szCs w:val="24"/>
          <w:lang w:val="ru-RU"/>
        </w:rPr>
        <w:t>5</w:t>
      </w:r>
      <w:r w:rsidRPr="00EA52AF">
        <w:rPr>
          <w:rFonts w:ascii="Times New Roman" w:hAnsi="Times New Roman" w:cs="Times New Roman"/>
          <w:color w:val="000000"/>
          <w:sz w:val="24"/>
          <w:szCs w:val="24"/>
          <w:lang w:val="ru-RU"/>
        </w:rPr>
        <w:t xml:space="preserve"> процентов</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от общей численности выпускников.</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Таблица 12. Итоговые результаты выпускников на уровне основного общего образования за три последних года</w:t>
      </w:r>
    </w:p>
    <w:tbl>
      <w:tblPr>
        <w:tblW w:w="0" w:type="auto"/>
        <w:tblCellMar>
          <w:top w:w="15" w:type="dxa"/>
          <w:left w:w="15" w:type="dxa"/>
          <w:bottom w:w="15" w:type="dxa"/>
          <w:right w:w="15" w:type="dxa"/>
        </w:tblCellMar>
        <w:tblLook w:val="0600" w:firstRow="0" w:lastRow="0" w:firstColumn="0" w:lastColumn="0" w:noHBand="1" w:noVBand="1"/>
      </w:tblPr>
      <w:tblGrid>
        <w:gridCol w:w="5679"/>
        <w:gridCol w:w="776"/>
        <w:gridCol w:w="390"/>
        <w:gridCol w:w="776"/>
        <w:gridCol w:w="390"/>
        <w:gridCol w:w="776"/>
        <w:gridCol w:w="390"/>
      </w:tblGrid>
      <w:tr w:rsidR="00F452A6" w:rsidRPr="00EA52AF">
        <w:trPr>
          <w:trHeight w:val="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Критерии</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DD6386">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20</w:t>
            </w:r>
            <w:r w:rsidR="00DD6386" w:rsidRPr="00EA52AF">
              <w:rPr>
                <w:rFonts w:ascii="Times New Roman" w:hAnsi="Times New Roman" w:cs="Times New Roman"/>
                <w:b/>
                <w:bCs/>
                <w:color w:val="000000"/>
                <w:sz w:val="24"/>
                <w:szCs w:val="24"/>
                <w:lang w:val="ru-RU"/>
              </w:rPr>
              <w:t>20</w:t>
            </w:r>
            <w:r w:rsidRPr="00EA52AF">
              <w:rPr>
                <w:rFonts w:ascii="Times New Roman" w:hAnsi="Times New Roman" w:cs="Times New Roman"/>
                <w:b/>
                <w:bCs/>
                <w:color w:val="000000"/>
                <w:sz w:val="24"/>
                <w:szCs w:val="24"/>
              </w:rPr>
              <w:t>/2</w:t>
            </w:r>
            <w:r w:rsidR="00DD6386" w:rsidRPr="00EA52AF">
              <w:rPr>
                <w:rFonts w:ascii="Times New Roman" w:hAnsi="Times New Roman" w:cs="Times New Roman"/>
                <w:b/>
                <w:bCs/>
                <w:color w:val="000000"/>
                <w:sz w:val="24"/>
                <w:szCs w:val="24"/>
                <w:lang w:val="ru-RU"/>
              </w:rPr>
              <w:t>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DD6386">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rPr>
              <w:t>202</w:t>
            </w:r>
            <w:r w:rsidR="00DD6386" w:rsidRPr="00EA52AF">
              <w:rPr>
                <w:rFonts w:ascii="Times New Roman" w:hAnsi="Times New Roman" w:cs="Times New Roman"/>
                <w:b/>
                <w:bCs/>
                <w:color w:val="000000"/>
                <w:sz w:val="24"/>
                <w:szCs w:val="24"/>
                <w:lang w:val="ru-RU"/>
              </w:rPr>
              <w:t>1</w:t>
            </w:r>
            <w:r w:rsidRPr="00EA52AF">
              <w:rPr>
                <w:rFonts w:ascii="Times New Roman" w:hAnsi="Times New Roman" w:cs="Times New Roman"/>
                <w:b/>
                <w:bCs/>
                <w:color w:val="000000"/>
                <w:sz w:val="24"/>
                <w:szCs w:val="24"/>
              </w:rPr>
              <w:t>/2</w:t>
            </w:r>
            <w:r w:rsidR="00DD6386" w:rsidRPr="00EA52AF">
              <w:rPr>
                <w:rFonts w:ascii="Times New Roman" w:hAnsi="Times New Roman" w:cs="Times New Roman"/>
                <w:b/>
                <w:bCs/>
                <w:color w:val="000000"/>
                <w:sz w:val="24"/>
                <w:szCs w:val="24"/>
                <w:lang w:val="ru-RU"/>
              </w:rPr>
              <w:t>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DD6386">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rPr>
              <w:t>202</w:t>
            </w:r>
            <w:r w:rsidR="00DD6386" w:rsidRPr="00EA52AF">
              <w:rPr>
                <w:rFonts w:ascii="Times New Roman" w:hAnsi="Times New Roman" w:cs="Times New Roman"/>
                <w:b/>
                <w:bCs/>
                <w:color w:val="000000"/>
                <w:sz w:val="24"/>
                <w:szCs w:val="24"/>
                <w:lang w:val="ru-RU"/>
              </w:rPr>
              <w:t>2</w:t>
            </w:r>
            <w:r w:rsidRPr="00EA52AF">
              <w:rPr>
                <w:rFonts w:ascii="Times New Roman" w:hAnsi="Times New Roman" w:cs="Times New Roman"/>
                <w:b/>
                <w:bCs/>
                <w:color w:val="000000"/>
                <w:sz w:val="24"/>
                <w:szCs w:val="24"/>
              </w:rPr>
              <w:t>/2</w:t>
            </w:r>
            <w:r w:rsidR="00DD6386" w:rsidRPr="00EA52AF">
              <w:rPr>
                <w:rFonts w:ascii="Times New Roman" w:hAnsi="Times New Roman" w:cs="Times New Roman"/>
                <w:b/>
                <w:bCs/>
                <w:color w:val="000000"/>
                <w:sz w:val="24"/>
                <w:szCs w:val="24"/>
                <w:lang w:val="ru-RU"/>
              </w:rPr>
              <w:t>3</w:t>
            </w:r>
          </w:p>
        </w:tc>
      </w:tr>
      <w:tr w:rsidR="00F452A6" w:rsidRPr="00EA52AF">
        <w:trPr>
          <w:trHeight w:val="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w:t>
            </w:r>
          </w:p>
        </w:tc>
      </w:tr>
      <w:tr w:rsidR="00F452A6" w:rsidRPr="00EA52AF">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Количество выпускников 9-х классов 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D6386"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D6386"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D6386"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color w:val="000000"/>
                <w:sz w:val="24"/>
                <w:szCs w:val="24"/>
              </w:rPr>
            </w:pPr>
          </w:p>
        </w:tc>
      </w:tr>
      <w:tr w:rsidR="00F452A6" w:rsidRPr="00EA52AF">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Количество выпускников 9-х классов, успевающих по итогам учебного года на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D6386"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D6386"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D6386"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color w:val="000000"/>
                <w:sz w:val="24"/>
                <w:szCs w:val="24"/>
              </w:rPr>
            </w:pPr>
          </w:p>
        </w:tc>
      </w:tr>
      <w:tr w:rsidR="00F452A6" w:rsidRPr="00EA52AF">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Количество выпускников 9-х классов, успевающих по итогам учебного года на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D6386"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D6386"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D6386"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color w:val="000000"/>
                <w:sz w:val="24"/>
                <w:szCs w:val="24"/>
              </w:rPr>
            </w:pPr>
          </w:p>
        </w:tc>
      </w:tr>
      <w:tr w:rsidR="00F452A6" w:rsidRPr="00EA52AF">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Количество выпускников 9-х классов, допущенных к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D6386"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D6386"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D6386"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color w:val="000000"/>
                <w:sz w:val="24"/>
                <w:szCs w:val="24"/>
              </w:rPr>
            </w:pPr>
          </w:p>
        </w:tc>
      </w:tr>
      <w:tr w:rsidR="00F452A6" w:rsidRPr="00EA52AF">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lastRenderedPageBreak/>
              <w:t>Количество выпускников 9-х классов, не допущенных к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w:t>
            </w:r>
          </w:p>
        </w:tc>
      </w:tr>
    </w:tbl>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rPr>
        <w:t>ГИА в 11-х классах</w:t>
      </w:r>
      <w:r w:rsidR="005432E1" w:rsidRPr="00EA52AF">
        <w:rPr>
          <w:rFonts w:ascii="Times New Roman" w:hAnsi="Times New Roman" w:cs="Times New Roman"/>
          <w:b/>
          <w:bCs/>
          <w:color w:val="000000"/>
          <w:sz w:val="24"/>
          <w:szCs w:val="24"/>
          <w:lang w:val="ru-RU"/>
        </w:rPr>
        <w:t xml:space="preserve"> </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В 202</w:t>
      </w:r>
      <w:r w:rsidR="00B74012" w:rsidRPr="00EA52AF">
        <w:rPr>
          <w:rFonts w:ascii="Times New Roman" w:hAnsi="Times New Roman" w:cs="Times New Roman"/>
          <w:color w:val="000000"/>
          <w:sz w:val="24"/>
          <w:szCs w:val="24"/>
          <w:lang w:val="ru-RU"/>
        </w:rPr>
        <w:t>2</w:t>
      </w:r>
      <w:r w:rsidRPr="00EA52AF">
        <w:rPr>
          <w:rFonts w:ascii="Times New Roman" w:hAnsi="Times New Roman" w:cs="Times New Roman"/>
          <w:color w:val="000000"/>
          <w:sz w:val="24"/>
          <w:szCs w:val="24"/>
          <w:lang w:val="ru-RU"/>
        </w:rPr>
        <w:t>/2</w:t>
      </w:r>
      <w:r w:rsidR="00B74012" w:rsidRPr="00EA52AF">
        <w:rPr>
          <w:rFonts w:ascii="Times New Roman" w:hAnsi="Times New Roman" w:cs="Times New Roman"/>
          <w:color w:val="000000"/>
          <w:sz w:val="24"/>
          <w:szCs w:val="24"/>
          <w:lang w:val="ru-RU"/>
        </w:rPr>
        <w:t>3</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учебном году одним из условий допуска обучающихся 11-х классов к ГИА было получение «зачета» за итоговое сочинение. Выпускники 202</w:t>
      </w:r>
      <w:r w:rsidR="00B74012" w:rsidRPr="00EA52AF">
        <w:rPr>
          <w:rFonts w:ascii="Times New Roman" w:hAnsi="Times New Roman" w:cs="Times New Roman"/>
          <w:color w:val="000000"/>
          <w:sz w:val="24"/>
          <w:szCs w:val="24"/>
          <w:lang w:val="ru-RU"/>
        </w:rPr>
        <w:t>2/23</w:t>
      </w:r>
      <w:r w:rsidRPr="00EA52AF">
        <w:rPr>
          <w:rFonts w:ascii="Times New Roman" w:hAnsi="Times New Roman" w:cs="Times New Roman"/>
          <w:color w:val="000000"/>
          <w:sz w:val="24"/>
          <w:szCs w:val="24"/>
          <w:lang w:val="ru-RU"/>
        </w:rPr>
        <w:t xml:space="preserve"> </w:t>
      </w:r>
      <w:r w:rsidR="00290988" w:rsidRPr="00EA52AF">
        <w:rPr>
          <w:rFonts w:ascii="Times New Roman" w:hAnsi="Times New Roman" w:cs="Times New Roman"/>
          <w:color w:val="000000"/>
          <w:sz w:val="24"/>
          <w:szCs w:val="24"/>
          <w:lang w:val="ru-RU"/>
        </w:rPr>
        <w:t>года писали итоговое сочинение 7</w:t>
      </w:r>
      <w:r w:rsidRPr="00EA52AF">
        <w:rPr>
          <w:rFonts w:ascii="Times New Roman" w:hAnsi="Times New Roman" w:cs="Times New Roman"/>
          <w:color w:val="000000"/>
          <w:sz w:val="24"/>
          <w:szCs w:val="24"/>
          <w:lang w:val="ru-RU"/>
        </w:rPr>
        <w:t xml:space="preserve"> декабря 202</w:t>
      </w:r>
      <w:r w:rsidR="00290988" w:rsidRPr="00EA52AF">
        <w:rPr>
          <w:rFonts w:ascii="Times New Roman" w:hAnsi="Times New Roman" w:cs="Times New Roman"/>
          <w:color w:val="000000"/>
          <w:sz w:val="24"/>
          <w:szCs w:val="24"/>
          <w:lang w:val="ru-RU"/>
        </w:rPr>
        <w:t>2</w:t>
      </w:r>
      <w:r w:rsidRPr="00EA52AF">
        <w:rPr>
          <w:rFonts w:ascii="Times New Roman" w:hAnsi="Times New Roman" w:cs="Times New Roman"/>
          <w:color w:val="000000"/>
          <w:sz w:val="24"/>
          <w:szCs w:val="24"/>
          <w:lang w:val="ru-RU"/>
        </w:rPr>
        <w:t xml:space="preserve"> года. В итоговом сочинении</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 xml:space="preserve">приняли участие </w:t>
      </w:r>
      <w:r w:rsidR="00290988" w:rsidRPr="00EA52AF">
        <w:rPr>
          <w:rFonts w:ascii="Times New Roman" w:hAnsi="Times New Roman" w:cs="Times New Roman"/>
          <w:color w:val="000000"/>
          <w:sz w:val="24"/>
          <w:szCs w:val="24"/>
          <w:lang w:val="ru-RU"/>
        </w:rPr>
        <w:t>19</w:t>
      </w:r>
      <w:r w:rsidRPr="00EA52AF">
        <w:rPr>
          <w:rFonts w:ascii="Times New Roman" w:hAnsi="Times New Roman" w:cs="Times New Roman"/>
          <w:color w:val="000000"/>
          <w:sz w:val="24"/>
          <w:szCs w:val="24"/>
          <w:lang w:val="ru-RU"/>
        </w:rPr>
        <w:t xml:space="preserve"> обучающихся (100%), по результатам проверки все обучающиеся получили «зачет».</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В 202</w:t>
      </w:r>
      <w:r w:rsidR="00B74012" w:rsidRPr="00EA52AF">
        <w:rPr>
          <w:rFonts w:ascii="Times New Roman" w:hAnsi="Times New Roman" w:cs="Times New Roman"/>
          <w:color w:val="000000"/>
          <w:sz w:val="24"/>
          <w:szCs w:val="24"/>
          <w:lang w:val="ru-RU"/>
        </w:rPr>
        <w:t>3</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году все выпускники 11-х классов</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w:t>
      </w:r>
      <w:r w:rsidR="00290988" w:rsidRPr="00EA52AF">
        <w:rPr>
          <w:rFonts w:ascii="Times New Roman" w:hAnsi="Times New Roman" w:cs="Times New Roman"/>
          <w:color w:val="000000"/>
          <w:sz w:val="24"/>
          <w:szCs w:val="24"/>
          <w:lang w:val="ru-RU"/>
        </w:rPr>
        <w:t>19</w:t>
      </w:r>
      <w:r w:rsidRPr="00EA52AF">
        <w:rPr>
          <w:rFonts w:ascii="Times New Roman" w:hAnsi="Times New Roman" w:cs="Times New Roman"/>
          <w:color w:val="000000"/>
          <w:sz w:val="24"/>
          <w:szCs w:val="24"/>
          <w:lang w:val="ru-RU"/>
        </w:rPr>
        <w:t xml:space="preserve"> человек) были допущены и успешно сдали ГИА. Все обучающиеся</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сдавали ГИА в форме ЕГЭ.</w:t>
      </w:r>
      <w:r w:rsidRPr="00EA52AF">
        <w:rPr>
          <w:rFonts w:ascii="Times New Roman" w:hAnsi="Times New Roman" w:cs="Times New Roman"/>
          <w:color w:val="000000"/>
          <w:sz w:val="24"/>
          <w:szCs w:val="24"/>
        </w:rPr>
        <w:t> </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В 202</w:t>
      </w:r>
      <w:r w:rsidR="00B74012" w:rsidRPr="00EA52AF">
        <w:rPr>
          <w:rFonts w:ascii="Times New Roman" w:hAnsi="Times New Roman" w:cs="Times New Roman"/>
          <w:color w:val="000000"/>
          <w:sz w:val="24"/>
          <w:szCs w:val="24"/>
          <w:lang w:val="ru-RU"/>
        </w:rPr>
        <w:t>3</w:t>
      </w:r>
      <w:r w:rsidRPr="00EA52AF">
        <w:rPr>
          <w:rFonts w:ascii="Times New Roman" w:hAnsi="Times New Roman" w:cs="Times New Roman"/>
          <w:color w:val="000000"/>
          <w:sz w:val="24"/>
          <w:szCs w:val="24"/>
          <w:lang w:val="ru-RU"/>
        </w:rPr>
        <w:t xml:space="preserve"> году выпускники сдавали ЕГЭ по математике на базовом и профильном уровне. ЕГЭ по математике на базовом уровне сдавали </w:t>
      </w:r>
      <w:r w:rsidR="00290988" w:rsidRPr="00EA52AF">
        <w:rPr>
          <w:rFonts w:ascii="Times New Roman" w:hAnsi="Times New Roman" w:cs="Times New Roman"/>
          <w:color w:val="000000"/>
          <w:sz w:val="24"/>
          <w:szCs w:val="24"/>
          <w:lang w:val="ru-RU"/>
        </w:rPr>
        <w:t>6</w:t>
      </w:r>
      <w:r w:rsidRPr="00EA52AF">
        <w:rPr>
          <w:rFonts w:ascii="Times New Roman" w:hAnsi="Times New Roman" w:cs="Times New Roman"/>
          <w:color w:val="000000"/>
          <w:sz w:val="24"/>
          <w:szCs w:val="24"/>
          <w:lang w:val="ru-RU"/>
        </w:rPr>
        <w:t xml:space="preserve"> выпускников. Результаты представлены в таблице.</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Таблица 13. Результаты ГИА-11</w:t>
      </w:r>
      <w:r w:rsidRPr="00EA52AF">
        <w:rPr>
          <w:rFonts w:ascii="Times New Roman" w:hAnsi="Times New Roman" w:cs="Times New Roman"/>
          <w:b/>
          <w:bCs/>
          <w:color w:val="000000"/>
          <w:sz w:val="24"/>
          <w:szCs w:val="24"/>
        </w:rPr>
        <w:t> </w:t>
      </w:r>
      <w:r w:rsidRPr="00EA52AF">
        <w:rPr>
          <w:rFonts w:ascii="Times New Roman" w:hAnsi="Times New Roman" w:cs="Times New Roman"/>
          <w:b/>
          <w:bCs/>
          <w:color w:val="000000"/>
          <w:sz w:val="24"/>
          <w:szCs w:val="24"/>
          <w:lang w:val="ru-RU"/>
        </w:rPr>
        <w:t>по базовой математике</w:t>
      </w:r>
      <w:r w:rsidRPr="00EA52AF">
        <w:rPr>
          <w:rFonts w:ascii="Times New Roman" w:hAnsi="Times New Roman" w:cs="Times New Roman"/>
          <w:b/>
          <w:bCs/>
          <w:color w:val="000000"/>
          <w:sz w:val="24"/>
          <w:szCs w:val="24"/>
        </w:rPr>
        <w:t> </w:t>
      </w:r>
      <w:r w:rsidRPr="00EA52AF">
        <w:rPr>
          <w:rFonts w:ascii="Times New Roman" w:hAnsi="Times New Roman" w:cs="Times New Roman"/>
          <w:b/>
          <w:bCs/>
          <w:color w:val="000000"/>
          <w:sz w:val="24"/>
          <w:szCs w:val="24"/>
          <w:lang w:val="ru-RU"/>
        </w:rPr>
        <w:t>202</w:t>
      </w:r>
      <w:r w:rsidR="00B74012" w:rsidRPr="00EA52AF">
        <w:rPr>
          <w:rFonts w:ascii="Times New Roman" w:hAnsi="Times New Roman" w:cs="Times New Roman"/>
          <w:b/>
          <w:bCs/>
          <w:color w:val="000000"/>
          <w:sz w:val="24"/>
          <w:szCs w:val="24"/>
          <w:lang w:val="ru-RU"/>
        </w:rPr>
        <w:t>3</w:t>
      </w:r>
      <w:r w:rsidRPr="00EA52AF">
        <w:rPr>
          <w:rFonts w:ascii="Times New Roman" w:hAnsi="Times New Roman" w:cs="Times New Roman"/>
          <w:b/>
          <w:bCs/>
          <w:color w:val="000000"/>
          <w:sz w:val="24"/>
          <w:szCs w:val="24"/>
        </w:rPr>
        <w:t> </w:t>
      </w:r>
      <w:r w:rsidRPr="00EA52AF">
        <w:rPr>
          <w:rFonts w:ascii="Times New Roman" w:hAnsi="Times New Roman" w:cs="Times New Roman"/>
          <w:b/>
          <w:bCs/>
          <w:color w:val="000000"/>
          <w:sz w:val="24"/>
          <w:szCs w:val="24"/>
          <w:lang w:val="ru-RU"/>
        </w:rPr>
        <w:t>году</w:t>
      </w:r>
      <w:r w:rsidR="00290988" w:rsidRPr="00EA52AF">
        <w:rPr>
          <w:rFonts w:ascii="Times New Roman" w:hAnsi="Times New Roman" w:cs="Times New Roman"/>
          <w:b/>
          <w:bCs/>
          <w:color w:val="000000"/>
          <w:sz w:val="24"/>
          <w:szCs w:val="24"/>
          <w:lang w:val="ru-RU"/>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6449"/>
        <w:gridCol w:w="2728"/>
      </w:tblGrid>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Критерии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Математика (базовый уровень)</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 xml:space="preserve">Количество </w:t>
            </w:r>
            <w:proofErr w:type="gramStart"/>
            <w:r w:rsidRPr="00EA52AF">
              <w:rPr>
                <w:rFonts w:ascii="Times New Roman" w:hAnsi="Times New Roman" w:cs="Times New Roman"/>
                <w:color w:val="000000"/>
                <w:sz w:val="24"/>
                <w:szCs w:val="24"/>
                <w:lang w:val="ru-RU"/>
              </w:rPr>
              <w:t>обучающихся</w:t>
            </w:r>
            <w:proofErr w:type="gramEnd"/>
            <w:r w:rsidRPr="00EA52AF">
              <w:rPr>
                <w:rFonts w:ascii="Times New Roman" w:hAnsi="Times New Roman" w:cs="Times New Roman"/>
                <w:color w:val="000000"/>
                <w:sz w:val="24"/>
                <w:szCs w:val="24"/>
                <w:lang w:val="ru-RU"/>
              </w:rPr>
              <w:t>, которые сдавали математику на базовом уровне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290988" w:rsidP="00AB555B">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6</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Средний 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290988" w:rsidP="00AB555B">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4,5</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Количество обучающихся, получивших высокие баллы, отметку «5» по пятибалльной системе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290988" w:rsidP="00AB555B">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3</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Процент обучающихся, получивших высокие баллы, отметку «5» по пятибалльной системе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290988" w:rsidP="00AB555B">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50</w:t>
            </w:r>
          </w:p>
        </w:tc>
      </w:tr>
    </w:tbl>
    <w:p w:rsidR="00F452A6" w:rsidRPr="00EA52AF" w:rsidRDefault="00290988"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ЕГЭ по русскому языку сдавали 19</w:t>
      </w:r>
      <w:r w:rsidR="007828C5" w:rsidRPr="00EA52AF">
        <w:rPr>
          <w:rFonts w:ascii="Times New Roman" w:hAnsi="Times New Roman" w:cs="Times New Roman"/>
          <w:color w:val="000000"/>
          <w:sz w:val="24"/>
          <w:szCs w:val="24"/>
          <w:lang w:val="ru-RU"/>
        </w:rPr>
        <w:t xml:space="preserve"> обучающихся. Все выпускники 11-х классов успешно справились с экзаменом. Высокие</w:t>
      </w:r>
      <w:r w:rsidR="007828C5" w:rsidRPr="00EA52AF">
        <w:rPr>
          <w:rFonts w:ascii="Times New Roman" w:hAnsi="Times New Roman" w:cs="Times New Roman"/>
          <w:color w:val="000000"/>
          <w:sz w:val="24"/>
          <w:szCs w:val="24"/>
        </w:rPr>
        <w:t> </w:t>
      </w:r>
      <w:r w:rsidR="007828C5" w:rsidRPr="00EA52AF">
        <w:rPr>
          <w:rFonts w:ascii="Times New Roman" w:hAnsi="Times New Roman" w:cs="Times New Roman"/>
          <w:color w:val="000000"/>
          <w:sz w:val="24"/>
          <w:szCs w:val="24"/>
          <w:lang w:val="ru-RU"/>
        </w:rPr>
        <w:t>баллы получили</w:t>
      </w:r>
      <w:r w:rsidR="007828C5" w:rsidRPr="00EA52AF">
        <w:rPr>
          <w:rFonts w:ascii="Times New Roman" w:hAnsi="Times New Roman" w:cs="Times New Roman"/>
          <w:color w:val="000000"/>
          <w:sz w:val="24"/>
          <w:szCs w:val="24"/>
        </w:rPr>
        <w:t> </w:t>
      </w:r>
      <w:r w:rsidR="007828C5" w:rsidRPr="00EA52AF">
        <w:rPr>
          <w:rFonts w:ascii="Times New Roman" w:hAnsi="Times New Roman" w:cs="Times New Roman"/>
          <w:color w:val="000000"/>
          <w:sz w:val="24"/>
          <w:szCs w:val="24"/>
          <w:lang w:val="ru-RU"/>
        </w:rPr>
        <w:t>1</w:t>
      </w:r>
      <w:r w:rsidRPr="00EA52AF">
        <w:rPr>
          <w:rFonts w:ascii="Times New Roman" w:hAnsi="Times New Roman" w:cs="Times New Roman"/>
          <w:color w:val="000000"/>
          <w:sz w:val="24"/>
          <w:szCs w:val="24"/>
          <w:lang w:val="ru-RU"/>
        </w:rPr>
        <w:t>0</w:t>
      </w:r>
      <w:r w:rsidR="007828C5" w:rsidRPr="00EA52AF">
        <w:rPr>
          <w:rFonts w:ascii="Times New Roman" w:hAnsi="Times New Roman" w:cs="Times New Roman"/>
          <w:color w:val="000000"/>
          <w:sz w:val="24"/>
          <w:szCs w:val="24"/>
        </w:rPr>
        <w:t> </w:t>
      </w:r>
      <w:proofErr w:type="gramStart"/>
      <w:r w:rsidRPr="00EA52AF">
        <w:rPr>
          <w:rFonts w:ascii="Times New Roman" w:hAnsi="Times New Roman" w:cs="Times New Roman"/>
          <w:color w:val="000000"/>
          <w:sz w:val="24"/>
          <w:szCs w:val="24"/>
          <w:lang w:val="ru-RU"/>
        </w:rPr>
        <w:t>обучающихся</w:t>
      </w:r>
      <w:proofErr w:type="gramEnd"/>
      <w:r w:rsidRPr="00EA52AF">
        <w:rPr>
          <w:rFonts w:ascii="Times New Roman" w:hAnsi="Times New Roman" w:cs="Times New Roman"/>
          <w:color w:val="000000"/>
          <w:sz w:val="24"/>
          <w:szCs w:val="24"/>
          <w:lang w:val="ru-RU"/>
        </w:rPr>
        <w:t xml:space="preserve"> (53</w:t>
      </w:r>
      <w:r w:rsidR="007828C5" w:rsidRPr="00EA52AF">
        <w:rPr>
          <w:rFonts w:ascii="Times New Roman" w:hAnsi="Times New Roman" w:cs="Times New Roman"/>
          <w:color w:val="000000"/>
          <w:sz w:val="24"/>
          <w:szCs w:val="24"/>
          <w:lang w:val="ru-RU"/>
        </w:rPr>
        <w:t>%).</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Таблица 14. Результаты ЕГЭ по русскому языку</w:t>
      </w:r>
    </w:p>
    <w:tbl>
      <w:tblPr>
        <w:tblW w:w="9289" w:type="dxa"/>
        <w:tblLayout w:type="fixed"/>
        <w:tblCellMar>
          <w:top w:w="15" w:type="dxa"/>
          <w:left w:w="15" w:type="dxa"/>
          <w:bottom w:w="15" w:type="dxa"/>
          <w:right w:w="15" w:type="dxa"/>
        </w:tblCellMar>
        <w:tblLook w:val="0600" w:firstRow="0" w:lastRow="0" w:firstColumn="0" w:lastColumn="0" w:noHBand="1" w:noVBand="1"/>
      </w:tblPr>
      <w:tblGrid>
        <w:gridCol w:w="8305"/>
        <w:gridCol w:w="984"/>
      </w:tblGrid>
      <w:tr w:rsidR="00290988" w:rsidRPr="00EA52AF" w:rsidTr="00290988">
        <w:trPr>
          <w:trHeight w:val="5"/>
        </w:trPr>
        <w:tc>
          <w:tcPr>
            <w:tcW w:w="8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988" w:rsidRPr="00EA52AF" w:rsidRDefault="00290988"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Критерии</w:t>
            </w:r>
          </w:p>
        </w:tc>
        <w:tc>
          <w:tcPr>
            <w:tcW w:w="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988" w:rsidRPr="00EA52AF" w:rsidRDefault="00290988"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11</w:t>
            </w:r>
          </w:p>
        </w:tc>
      </w:tr>
      <w:tr w:rsidR="00290988" w:rsidRPr="00EA52AF" w:rsidTr="00290988">
        <w:trPr>
          <w:trHeight w:val="5"/>
        </w:trPr>
        <w:tc>
          <w:tcPr>
            <w:tcW w:w="8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988" w:rsidRPr="00EA52AF" w:rsidRDefault="00290988"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Количество обучающихся</w:t>
            </w:r>
          </w:p>
        </w:tc>
        <w:tc>
          <w:tcPr>
            <w:tcW w:w="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988" w:rsidRPr="00EA52AF" w:rsidRDefault="00290988"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19</w:t>
            </w:r>
          </w:p>
        </w:tc>
      </w:tr>
      <w:tr w:rsidR="00290988" w:rsidRPr="00EA52AF" w:rsidTr="00290988">
        <w:tc>
          <w:tcPr>
            <w:tcW w:w="8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988" w:rsidRPr="00EA52AF" w:rsidRDefault="00290988"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Количество обучающихся, </w:t>
            </w:r>
            <w:proofErr w:type="gramStart"/>
            <w:r w:rsidRPr="00EA52AF">
              <w:rPr>
                <w:rFonts w:ascii="Times New Roman" w:hAnsi="Times New Roman" w:cs="Times New Roman"/>
                <w:color w:val="000000"/>
                <w:sz w:val="24"/>
                <w:szCs w:val="24"/>
                <w:lang w:val="ru-RU"/>
              </w:rPr>
              <w:t>которые</w:t>
            </w:r>
            <w:proofErr w:type="gramEnd"/>
            <w:r w:rsidRPr="00EA52AF">
              <w:rPr>
                <w:rFonts w:ascii="Times New Roman" w:hAnsi="Times New Roman" w:cs="Times New Roman"/>
                <w:color w:val="000000"/>
                <w:sz w:val="24"/>
                <w:szCs w:val="24"/>
                <w:lang w:val="ru-RU"/>
              </w:rPr>
              <w:t xml:space="preserve"> не набрали минимальное количество баллов</w:t>
            </w:r>
          </w:p>
        </w:tc>
        <w:tc>
          <w:tcPr>
            <w:tcW w:w="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988" w:rsidRPr="00EA52AF" w:rsidRDefault="00290988"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19</w:t>
            </w:r>
          </w:p>
        </w:tc>
      </w:tr>
      <w:tr w:rsidR="00290988" w:rsidRPr="00EA52AF" w:rsidTr="00290988">
        <w:tc>
          <w:tcPr>
            <w:tcW w:w="8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988" w:rsidRPr="00EA52AF" w:rsidRDefault="00290988"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Количество </w:t>
            </w:r>
            <w:proofErr w:type="gramStart"/>
            <w:r w:rsidRPr="00EA52AF">
              <w:rPr>
                <w:rFonts w:ascii="Times New Roman" w:hAnsi="Times New Roman" w:cs="Times New Roman"/>
                <w:color w:val="000000"/>
                <w:sz w:val="24"/>
                <w:szCs w:val="24"/>
                <w:lang w:val="ru-RU"/>
              </w:rPr>
              <w:t>обучающихся</w:t>
            </w:r>
            <w:proofErr w:type="gramEnd"/>
            <w:r w:rsidRPr="00EA52AF">
              <w:rPr>
                <w:rFonts w:ascii="Times New Roman" w:hAnsi="Times New Roman" w:cs="Times New Roman"/>
                <w:color w:val="000000"/>
                <w:sz w:val="24"/>
                <w:szCs w:val="24"/>
                <w:lang w:val="ru-RU"/>
              </w:rPr>
              <w:t>, которые получили высокие баллы (от 80</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до 100)</w:t>
            </w:r>
          </w:p>
        </w:tc>
        <w:tc>
          <w:tcPr>
            <w:tcW w:w="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988" w:rsidRPr="00EA52AF" w:rsidRDefault="00290988"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3</w:t>
            </w:r>
          </w:p>
        </w:tc>
      </w:tr>
      <w:tr w:rsidR="00290988" w:rsidRPr="00EA52AF" w:rsidTr="00290988">
        <w:tc>
          <w:tcPr>
            <w:tcW w:w="8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988" w:rsidRPr="00EA52AF" w:rsidRDefault="00290988" w:rsidP="00AB555B">
            <w:pPr>
              <w:rPr>
                <w:rFonts w:ascii="Times New Roman" w:hAnsi="Times New Roman" w:cs="Times New Roman"/>
                <w:sz w:val="24"/>
                <w:szCs w:val="24"/>
              </w:rPr>
            </w:pPr>
            <w:r w:rsidRPr="00EA52AF">
              <w:rPr>
                <w:rFonts w:ascii="Times New Roman" w:hAnsi="Times New Roman" w:cs="Times New Roman"/>
                <w:color w:val="000000"/>
                <w:sz w:val="24"/>
                <w:szCs w:val="24"/>
              </w:rPr>
              <w:t>Средний балл</w:t>
            </w:r>
          </w:p>
        </w:tc>
        <w:tc>
          <w:tcPr>
            <w:tcW w:w="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988" w:rsidRPr="00EA52AF" w:rsidRDefault="00290988"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38,2</w:t>
            </w:r>
          </w:p>
        </w:tc>
      </w:tr>
      <w:tr w:rsidR="00290988" w:rsidRPr="00EA52AF" w:rsidTr="00290988">
        <w:trPr>
          <w:trHeight w:val="561"/>
        </w:trPr>
        <w:tc>
          <w:tcPr>
            <w:tcW w:w="8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988" w:rsidRPr="00EA52AF" w:rsidRDefault="00290988" w:rsidP="00AB555B">
            <w:pPr>
              <w:rPr>
                <w:rFonts w:ascii="Times New Roman" w:hAnsi="Times New Roman" w:cs="Times New Roman"/>
                <w:sz w:val="24"/>
                <w:szCs w:val="24"/>
              </w:rPr>
            </w:pPr>
            <w:r w:rsidRPr="00EA52AF">
              <w:rPr>
                <w:rFonts w:ascii="Times New Roman" w:hAnsi="Times New Roman" w:cs="Times New Roman"/>
                <w:color w:val="000000"/>
                <w:sz w:val="24"/>
                <w:szCs w:val="24"/>
              </w:rPr>
              <w:t>Средний тестовый балл</w:t>
            </w:r>
          </w:p>
        </w:tc>
        <w:tc>
          <w:tcPr>
            <w:tcW w:w="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988" w:rsidRPr="00EA52AF" w:rsidRDefault="00290988" w:rsidP="00AB555B">
            <w:pPr>
              <w:rPr>
                <w:rFonts w:ascii="Times New Roman" w:hAnsi="Times New Roman" w:cs="Times New Roman"/>
                <w:sz w:val="24"/>
                <w:szCs w:val="24"/>
              </w:rPr>
            </w:pPr>
            <w:r w:rsidRPr="00EA52AF">
              <w:rPr>
                <w:rFonts w:ascii="Times New Roman" w:hAnsi="Times New Roman" w:cs="Times New Roman"/>
                <w:sz w:val="24"/>
                <w:szCs w:val="24"/>
                <w:lang w:val="ru-RU"/>
              </w:rPr>
              <w:t>69,5</w:t>
            </w:r>
          </w:p>
        </w:tc>
      </w:tr>
    </w:tbl>
    <w:p w:rsidR="00071709"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В 202</w:t>
      </w:r>
      <w:r w:rsidR="00071709" w:rsidRPr="00EA52AF">
        <w:rPr>
          <w:rFonts w:ascii="Times New Roman" w:hAnsi="Times New Roman" w:cs="Times New Roman"/>
          <w:color w:val="000000"/>
          <w:sz w:val="24"/>
          <w:szCs w:val="24"/>
          <w:lang w:val="ru-RU"/>
        </w:rPr>
        <w:t>3</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году ЕГЭ по математик</w:t>
      </w:r>
      <w:r w:rsidR="00071709" w:rsidRPr="00EA52AF">
        <w:rPr>
          <w:rFonts w:ascii="Times New Roman" w:hAnsi="Times New Roman" w:cs="Times New Roman"/>
          <w:color w:val="000000"/>
          <w:sz w:val="24"/>
          <w:szCs w:val="24"/>
          <w:lang w:val="ru-RU"/>
        </w:rPr>
        <w:t>е на профильном уровне сдавали 13</w:t>
      </w:r>
      <w:r w:rsidRPr="00EA52AF">
        <w:rPr>
          <w:rFonts w:ascii="Times New Roman" w:hAnsi="Times New Roman" w:cs="Times New Roman"/>
          <w:color w:val="000000"/>
          <w:sz w:val="24"/>
          <w:szCs w:val="24"/>
          <w:lang w:val="ru-RU"/>
        </w:rPr>
        <w:t xml:space="preserve"> человек. Все обучающиеся успешно справились с экзаменом. Средний балл – </w:t>
      </w:r>
      <w:r w:rsidR="00071709" w:rsidRPr="00EA52AF">
        <w:rPr>
          <w:rFonts w:ascii="Times New Roman" w:hAnsi="Times New Roman" w:cs="Times New Roman"/>
          <w:color w:val="000000"/>
          <w:sz w:val="24"/>
          <w:szCs w:val="24"/>
          <w:lang w:val="ru-RU"/>
        </w:rPr>
        <w:t>45,8</w:t>
      </w:r>
      <w:r w:rsidRPr="00EA52AF">
        <w:rPr>
          <w:rFonts w:ascii="Times New Roman" w:hAnsi="Times New Roman" w:cs="Times New Roman"/>
          <w:color w:val="000000"/>
          <w:sz w:val="24"/>
          <w:szCs w:val="24"/>
          <w:lang w:val="ru-RU"/>
        </w:rPr>
        <w:t>.</w:t>
      </w:r>
    </w:p>
    <w:p w:rsidR="00F452A6" w:rsidRPr="00EA52AF" w:rsidRDefault="00071709"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lastRenderedPageBreak/>
        <w:t xml:space="preserve">Стабильность </w:t>
      </w:r>
      <w:r w:rsidR="007828C5" w:rsidRPr="00EA52AF">
        <w:rPr>
          <w:rFonts w:ascii="Times New Roman" w:hAnsi="Times New Roman" w:cs="Times New Roman"/>
          <w:color w:val="000000"/>
          <w:sz w:val="24"/>
          <w:szCs w:val="24"/>
          <w:lang w:val="ru-RU"/>
        </w:rPr>
        <w:t xml:space="preserve"> баллов по математике обусловлено тем, что этот предмет сдают более подготовленные обучающиеся, которые поступают в вузы, где требуется математика на профильном уровне. </w:t>
      </w:r>
      <w:r w:rsidRPr="00EA52AF">
        <w:rPr>
          <w:rFonts w:ascii="Times New Roman" w:hAnsi="Times New Roman" w:cs="Times New Roman"/>
          <w:color w:val="000000"/>
          <w:sz w:val="24"/>
          <w:szCs w:val="24"/>
          <w:lang w:val="ru-RU"/>
        </w:rPr>
        <w:t xml:space="preserve">Повышение </w:t>
      </w:r>
      <w:r w:rsidR="007828C5" w:rsidRPr="00EA52AF">
        <w:rPr>
          <w:rFonts w:ascii="Times New Roman" w:hAnsi="Times New Roman" w:cs="Times New Roman"/>
          <w:color w:val="000000"/>
          <w:sz w:val="24"/>
          <w:szCs w:val="24"/>
          <w:lang w:val="ru-RU"/>
        </w:rPr>
        <w:t>результатов по русскому языку</w:t>
      </w:r>
      <w:r w:rsidR="007828C5" w:rsidRPr="00EA52AF">
        <w:rPr>
          <w:rFonts w:ascii="Times New Roman" w:hAnsi="Times New Roman" w:cs="Times New Roman"/>
          <w:color w:val="000000"/>
          <w:sz w:val="24"/>
          <w:szCs w:val="24"/>
        </w:rPr>
        <w:t> </w:t>
      </w:r>
      <w:r w:rsidR="007828C5" w:rsidRPr="00EA52AF">
        <w:rPr>
          <w:rFonts w:ascii="Times New Roman" w:hAnsi="Times New Roman" w:cs="Times New Roman"/>
          <w:color w:val="000000"/>
          <w:sz w:val="24"/>
          <w:szCs w:val="24"/>
          <w:lang w:val="ru-RU"/>
        </w:rPr>
        <w:t>в 202</w:t>
      </w:r>
      <w:r w:rsidRPr="00EA52AF">
        <w:rPr>
          <w:rFonts w:ascii="Times New Roman" w:hAnsi="Times New Roman" w:cs="Times New Roman"/>
          <w:color w:val="000000"/>
          <w:sz w:val="24"/>
          <w:szCs w:val="24"/>
          <w:lang w:val="ru-RU"/>
        </w:rPr>
        <w:t>3</w:t>
      </w:r>
      <w:r w:rsidR="007828C5" w:rsidRPr="00EA52AF">
        <w:rPr>
          <w:rFonts w:ascii="Times New Roman" w:hAnsi="Times New Roman" w:cs="Times New Roman"/>
          <w:color w:val="000000"/>
          <w:sz w:val="24"/>
          <w:szCs w:val="24"/>
        </w:rPr>
        <w:t> </w:t>
      </w:r>
      <w:r w:rsidR="007828C5" w:rsidRPr="00EA52AF">
        <w:rPr>
          <w:rFonts w:ascii="Times New Roman" w:hAnsi="Times New Roman" w:cs="Times New Roman"/>
          <w:color w:val="000000"/>
          <w:sz w:val="24"/>
          <w:szCs w:val="24"/>
          <w:lang w:val="ru-RU"/>
        </w:rPr>
        <w:t>году по сравнению с 202</w:t>
      </w:r>
      <w:r w:rsidRPr="00EA52AF">
        <w:rPr>
          <w:rFonts w:ascii="Times New Roman" w:hAnsi="Times New Roman" w:cs="Times New Roman"/>
          <w:color w:val="000000"/>
          <w:sz w:val="24"/>
          <w:szCs w:val="24"/>
          <w:lang w:val="ru-RU"/>
        </w:rPr>
        <w:t>2</w:t>
      </w:r>
      <w:r w:rsidR="007828C5" w:rsidRPr="00EA52AF">
        <w:rPr>
          <w:rFonts w:ascii="Times New Roman" w:hAnsi="Times New Roman" w:cs="Times New Roman"/>
          <w:color w:val="000000"/>
          <w:sz w:val="24"/>
          <w:szCs w:val="24"/>
          <w:lang w:val="ru-RU"/>
        </w:rPr>
        <w:t>годом связано с тем, что предмет сдавали все обучающиеся 11-х классов с разной степенью подготовленности.</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Таблица 15. Средний тестовый балл ЕГЭ по математике и русскому языку за</w:t>
      </w:r>
      <w:r w:rsidRPr="00EA52AF">
        <w:rPr>
          <w:rFonts w:ascii="Times New Roman" w:hAnsi="Times New Roman" w:cs="Times New Roman"/>
          <w:b/>
          <w:bCs/>
          <w:color w:val="000000"/>
          <w:sz w:val="24"/>
          <w:szCs w:val="24"/>
        </w:rPr>
        <w:t> </w:t>
      </w:r>
      <w:r w:rsidRPr="00EA52AF">
        <w:rPr>
          <w:rFonts w:ascii="Times New Roman" w:hAnsi="Times New Roman" w:cs="Times New Roman"/>
          <w:b/>
          <w:bCs/>
          <w:color w:val="000000"/>
          <w:sz w:val="24"/>
          <w:szCs w:val="24"/>
          <w:lang w:val="ru-RU"/>
        </w:rPr>
        <w:t>три последних года</w:t>
      </w:r>
      <w:r w:rsidR="00071709" w:rsidRPr="00EA52AF">
        <w:rPr>
          <w:rFonts w:ascii="Times New Roman" w:hAnsi="Times New Roman" w:cs="Times New Roman"/>
          <w:b/>
          <w:bCs/>
          <w:color w:val="000000"/>
          <w:sz w:val="24"/>
          <w:szCs w:val="24"/>
          <w:lang w:val="ru-RU"/>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1563"/>
        <w:gridCol w:w="1519"/>
        <w:gridCol w:w="1657"/>
      </w:tblGrid>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Русский язык</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071709">
            <w:pPr>
              <w:rPr>
                <w:rFonts w:ascii="Times New Roman" w:hAnsi="Times New Roman" w:cs="Times New Roman"/>
                <w:sz w:val="24"/>
                <w:szCs w:val="24"/>
              </w:rPr>
            </w:pPr>
            <w:r w:rsidRPr="00EA52AF">
              <w:rPr>
                <w:rFonts w:ascii="Times New Roman" w:hAnsi="Times New Roman" w:cs="Times New Roman"/>
                <w:color w:val="000000"/>
                <w:sz w:val="24"/>
                <w:szCs w:val="24"/>
              </w:rPr>
              <w:t>20</w:t>
            </w:r>
            <w:r w:rsidR="00071709" w:rsidRPr="00EA52AF">
              <w:rPr>
                <w:rFonts w:ascii="Times New Roman" w:hAnsi="Times New Roman" w:cs="Times New Roman"/>
                <w:color w:val="000000"/>
                <w:sz w:val="24"/>
                <w:szCs w:val="24"/>
                <w:lang w:val="ru-RU"/>
              </w:rPr>
              <w:t>20</w:t>
            </w:r>
            <w:r w:rsidRPr="00EA52AF">
              <w:rPr>
                <w:rFonts w:ascii="Times New Roman" w:hAnsi="Times New Roman" w:cs="Times New Roman"/>
                <w:color w:val="000000"/>
                <w:sz w:val="24"/>
                <w:szCs w:val="24"/>
              </w:rPr>
              <w:t>/202</w:t>
            </w:r>
            <w:r w:rsidR="00071709" w:rsidRPr="00EA52AF">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63F67"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63F67"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66,2</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071709">
            <w:pPr>
              <w:rPr>
                <w:rFonts w:ascii="Times New Roman" w:hAnsi="Times New Roman" w:cs="Times New Roman"/>
                <w:sz w:val="24"/>
                <w:szCs w:val="24"/>
              </w:rPr>
            </w:pPr>
            <w:r w:rsidRPr="00EA52AF">
              <w:rPr>
                <w:rFonts w:ascii="Times New Roman" w:hAnsi="Times New Roman" w:cs="Times New Roman"/>
                <w:color w:val="000000"/>
                <w:sz w:val="24"/>
                <w:szCs w:val="24"/>
              </w:rPr>
              <w:t>202</w:t>
            </w:r>
            <w:r w:rsidR="00071709" w:rsidRPr="00EA52AF">
              <w:rPr>
                <w:rFonts w:ascii="Times New Roman" w:hAnsi="Times New Roman" w:cs="Times New Roman"/>
                <w:color w:val="000000"/>
                <w:sz w:val="24"/>
                <w:szCs w:val="24"/>
                <w:lang w:val="ru-RU"/>
              </w:rPr>
              <w:t>1</w:t>
            </w:r>
            <w:r w:rsidRPr="00EA52AF">
              <w:rPr>
                <w:rFonts w:ascii="Times New Roman" w:hAnsi="Times New Roman" w:cs="Times New Roman"/>
                <w:color w:val="000000"/>
                <w:sz w:val="24"/>
                <w:szCs w:val="24"/>
              </w:rPr>
              <w:t>/202</w:t>
            </w:r>
            <w:r w:rsidR="00071709" w:rsidRPr="00EA52AF">
              <w:rPr>
                <w:rFonts w:ascii="Times New Roman"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63F67"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63F67"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66</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071709">
            <w:pPr>
              <w:rPr>
                <w:rFonts w:ascii="Times New Roman" w:hAnsi="Times New Roman" w:cs="Times New Roman"/>
                <w:sz w:val="24"/>
                <w:szCs w:val="24"/>
              </w:rPr>
            </w:pPr>
            <w:r w:rsidRPr="00EA52AF">
              <w:rPr>
                <w:rFonts w:ascii="Times New Roman" w:hAnsi="Times New Roman" w:cs="Times New Roman"/>
                <w:color w:val="000000"/>
                <w:sz w:val="24"/>
                <w:szCs w:val="24"/>
              </w:rPr>
              <w:t>202</w:t>
            </w:r>
            <w:r w:rsidR="00071709" w:rsidRPr="00EA52AF">
              <w:rPr>
                <w:rFonts w:ascii="Times New Roman" w:hAnsi="Times New Roman" w:cs="Times New Roman"/>
                <w:color w:val="000000"/>
                <w:sz w:val="24"/>
                <w:szCs w:val="24"/>
                <w:lang w:val="ru-RU"/>
              </w:rPr>
              <w:t>2</w:t>
            </w:r>
            <w:r w:rsidRPr="00EA52AF">
              <w:rPr>
                <w:rFonts w:ascii="Times New Roman" w:hAnsi="Times New Roman" w:cs="Times New Roman"/>
                <w:color w:val="000000"/>
                <w:sz w:val="24"/>
                <w:szCs w:val="24"/>
              </w:rPr>
              <w:t>/202</w:t>
            </w:r>
            <w:r w:rsidR="00071709" w:rsidRPr="00EA52AF">
              <w:rPr>
                <w:rFonts w:ascii="Times New Roman"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071709"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45,8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071709"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69,5</w:t>
            </w:r>
          </w:p>
        </w:tc>
      </w:tr>
    </w:tbl>
    <w:p w:rsidR="00563F67"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В 202</w:t>
      </w:r>
      <w:r w:rsidR="00071709" w:rsidRPr="00EA52AF">
        <w:rPr>
          <w:rFonts w:ascii="Times New Roman" w:hAnsi="Times New Roman" w:cs="Times New Roman"/>
          <w:color w:val="000000"/>
          <w:sz w:val="24"/>
          <w:szCs w:val="24"/>
          <w:lang w:val="ru-RU"/>
        </w:rPr>
        <w:t>3</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 xml:space="preserve">году из предметов по выбору </w:t>
      </w:r>
      <w:proofErr w:type="gramStart"/>
      <w:r w:rsidRPr="00EA52AF">
        <w:rPr>
          <w:rFonts w:ascii="Times New Roman" w:hAnsi="Times New Roman" w:cs="Times New Roman"/>
          <w:color w:val="000000"/>
          <w:sz w:val="24"/>
          <w:szCs w:val="24"/>
          <w:lang w:val="ru-RU"/>
        </w:rPr>
        <w:t>обучающиеся</w:t>
      </w:r>
      <w:proofErr w:type="gramEnd"/>
      <w:r w:rsidRPr="00EA52AF">
        <w:rPr>
          <w:rFonts w:ascii="Times New Roman" w:hAnsi="Times New Roman" w:cs="Times New Roman"/>
          <w:color w:val="000000"/>
          <w:sz w:val="24"/>
          <w:szCs w:val="24"/>
          <w:lang w:val="ru-RU"/>
        </w:rPr>
        <w:t xml:space="preserve"> </w:t>
      </w:r>
      <w:r w:rsidR="00563F67" w:rsidRPr="00EA52AF">
        <w:rPr>
          <w:rFonts w:ascii="Times New Roman" w:hAnsi="Times New Roman" w:cs="Times New Roman"/>
          <w:color w:val="000000"/>
          <w:sz w:val="24"/>
          <w:szCs w:val="24"/>
          <w:lang w:val="ru-RU"/>
        </w:rPr>
        <w:t>больше  всего выбрали обществознание и физику.  Из 19</w:t>
      </w:r>
      <w:r w:rsidRPr="00EA52AF">
        <w:rPr>
          <w:rFonts w:ascii="Times New Roman" w:hAnsi="Times New Roman" w:cs="Times New Roman"/>
          <w:color w:val="000000"/>
          <w:sz w:val="24"/>
          <w:szCs w:val="24"/>
          <w:lang w:val="ru-RU"/>
        </w:rPr>
        <w:t xml:space="preserve"> обучающихся </w:t>
      </w:r>
      <w:r w:rsidR="00563F67" w:rsidRPr="00EA52AF">
        <w:rPr>
          <w:rFonts w:ascii="Times New Roman" w:hAnsi="Times New Roman" w:cs="Times New Roman"/>
          <w:color w:val="000000"/>
          <w:sz w:val="24"/>
          <w:szCs w:val="24"/>
          <w:lang w:val="ru-RU"/>
        </w:rPr>
        <w:t>обществознание выбрали 9 учеников (47,4%), физику – 11 учеников (57, 9%).</w:t>
      </w:r>
      <w:r w:rsidRPr="00EA52AF">
        <w:rPr>
          <w:rFonts w:ascii="Times New Roman" w:hAnsi="Times New Roman" w:cs="Times New Roman"/>
          <w:color w:val="000000"/>
          <w:sz w:val="24"/>
          <w:szCs w:val="24"/>
          <w:lang w:val="ru-RU"/>
        </w:rPr>
        <w:t xml:space="preserve"> </w:t>
      </w:r>
      <w:r w:rsidR="00563F67" w:rsidRPr="00EA52AF">
        <w:rPr>
          <w:rFonts w:ascii="Times New Roman" w:hAnsi="Times New Roman" w:cs="Times New Roman"/>
          <w:color w:val="000000"/>
          <w:sz w:val="24"/>
          <w:szCs w:val="24"/>
          <w:lang w:val="ru-RU"/>
        </w:rPr>
        <w:t>Историю – 5 учеников (26,3%), биологию -7 учеников (36,8%), химию – 3 ученика (15,8%), географию -1 ученик (5,3%).</w:t>
      </w:r>
    </w:p>
    <w:p w:rsidR="00F452A6" w:rsidRPr="00EA52AF" w:rsidRDefault="007828C5" w:rsidP="00AB555B">
      <w:pPr>
        <w:rPr>
          <w:rFonts w:ascii="Times New Roman" w:hAnsi="Times New Roman" w:cs="Times New Roman"/>
          <w:color w:val="000000"/>
          <w:sz w:val="24"/>
          <w:szCs w:val="24"/>
          <w:lang w:val="ru-RU"/>
        </w:rPr>
      </w:pPr>
      <w:proofErr w:type="gramStart"/>
      <w:r w:rsidRPr="00EA52AF">
        <w:rPr>
          <w:rFonts w:ascii="Times New Roman" w:hAnsi="Times New Roman" w:cs="Times New Roman"/>
          <w:color w:val="000000"/>
          <w:sz w:val="24"/>
          <w:szCs w:val="24"/>
        </w:rPr>
        <w:t>C</w:t>
      </w:r>
      <w:r w:rsidRPr="00EA52AF">
        <w:rPr>
          <w:rFonts w:ascii="Times New Roman" w:hAnsi="Times New Roman" w:cs="Times New Roman"/>
          <w:color w:val="000000"/>
          <w:sz w:val="24"/>
          <w:szCs w:val="24"/>
          <w:lang w:val="ru-RU"/>
        </w:rPr>
        <w:t>огласно результатам ЕГЭ</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успеваемость составила 100 процентов.</w:t>
      </w:r>
      <w:proofErr w:type="gramEnd"/>
      <w:r w:rsidRPr="00EA52AF">
        <w:rPr>
          <w:rFonts w:ascii="Times New Roman" w:hAnsi="Times New Roman" w:cs="Times New Roman"/>
          <w:color w:val="000000"/>
          <w:sz w:val="24"/>
          <w:szCs w:val="24"/>
          <w:lang w:val="ru-RU"/>
        </w:rPr>
        <w:t xml:space="preserve"> Качество сдачи экзаменов и средний балл свидетельствуют о том, что уровень знаний обучающихся выше среднего по всем предметам.</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Таблица 16. Результаты ЕГЭ в 202</w:t>
      </w:r>
      <w:r w:rsidR="00DC7FEF" w:rsidRPr="00EA52AF">
        <w:rPr>
          <w:rFonts w:ascii="Times New Roman" w:hAnsi="Times New Roman" w:cs="Times New Roman"/>
          <w:b/>
          <w:bCs/>
          <w:color w:val="000000"/>
          <w:sz w:val="24"/>
          <w:szCs w:val="24"/>
          <w:lang w:val="ru-RU"/>
        </w:rPr>
        <w:t>3</w:t>
      </w:r>
      <w:r w:rsidRPr="00EA52AF">
        <w:rPr>
          <w:rFonts w:ascii="Times New Roman" w:hAnsi="Times New Roman" w:cs="Times New Roman"/>
          <w:b/>
          <w:bCs/>
          <w:color w:val="000000"/>
          <w:sz w:val="24"/>
          <w:szCs w:val="24"/>
        </w:rPr>
        <w:t> </w:t>
      </w:r>
      <w:r w:rsidRPr="00EA52AF">
        <w:rPr>
          <w:rFonts w:ascii="Times New Roman" w:hAnsi="Times New Roman" w:cs="Times New Roman"/>
          <w:b/>
          <w:bCs/>
          <w:color w:val="000000"/>
          <w:sz w:val="24"/>
          <w:szCs w:val="24"/>
          <w:lang w:val="ru-RU"/>
        </w:rPr>
        <w:t>году</w:t>
      </w:r>
      <w:r w:rsidR="005432E1" w:rsidRPr="00EA52AF">
        <w:rPr>
          <w:rFonts w:ascii="Times New Roman" w:hAnsi="Times New Roman" w:cs="Times New Roman"/>
          <w:b/>
          <w:bCs/>
          <w:color w:val="000000"/>
          <w:sz w:val="24"/>
          <w:szCs w:val="24"/>
          <w:lang w:val="ru-RU"/>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2860"/>
        <w:gridCol w:w="2388"/>
        <w:gridCol w:w="1160"/>
        <w:gridCol w:w="1100"/>
        <w:gridCol w:w="1669"/>
      </w:tblGrid>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Учебные предметы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Количество участников ЕГЭ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Средний</w:t>
            </w:r>
            <w:r w:rsidRPr="00EA52AF">
              <w:rPr>
                <w:rFonts w:ascii="Times New Roman" w:hAnsi="Times New Roman" w:cs="Times New Roman"/>
                <w:sz w:val="24"/>
                <w:szCs w:val="24"/>
              </w:rPr>
              <w:br/>
            </w:r>
            <w:r w:rsidRPr="00EA52AF">
              <w:rPr>
                <w:rFonts w:ascii="Times New Roman" w:hAnsi="Times New Roman" w:cs="Times New Roman"/>
                <w:b/>
                <w:bCs/>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Успеваемость</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DC7FEF">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89,5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69,5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100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27,3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42,8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100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Математика (базовый уровень)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100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Математика (профильный уровень)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38,5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48,5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100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63,33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100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100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55,4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100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44,5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47,7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100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100</w:t>
            </w:r>
          </w:p>
        </w:tc>
      </w:tr>
      <w:tr w:rsidR="00DC7FEF"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7FEF" w:rsidRPr="00EA52AF" w:rsidRDefault="00DC7FEF"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7FEF"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7FEF"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7FEF" w:rsidRPr="00EA52AF" w:rsidRDefault="00DC7FEF"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7FEF" w:rsidRPr="00EA52AF" w:rsidRDefault="00DC7FEF"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0</w:t>
            </w:r>
          </w:p>
        </w:tc>
      </w:tr>
    </w:tbl>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Все выпускники 11-х классов успешно завершили учебный год и получили аттестаты. Количество обучающихся, получивших в 2021/22</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учебном году аттестат о среднем общем образовании с отличием и медаль «За особые успехи в учении», – 6</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человек, что составило 7 процентов от общей численности выпускников 2021 года.</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Таблица 17. Количество медалистов за последние пять лет</w:t>
      </w:r>
      <w:r w:rsidR="0039741A" w:rsidRPr="00EA52AF">
        <w:rPr>
          <w:rFonts w:ascii="Times New Roman" w:hAnsi="Times New Roman" w:cs="Times New Roman"/>
          <w:b/>
          <w:bCs/>
          <w:color w:val="000000"/>
          <w:sz w:val="24"/>
          <w:szCs w:val="24"/>
          <w:lang w:val="ru-RU"/>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834"/>
        <w:gridCol w:w="834"/>
        <w:gridCol w:w="834"/>
        <w:gridCol w:w="834"/>
        <w:gridCol w:w="834"/>
      </w:tblGrid>
      <w:tr w:rsidR="00F452A6" w:rsidRPr="00EA52AF">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lang w:val="ru-RU"/>
              </w:rPr>
            </w:pPr>
            <w:r w:rsidRPr="00EA52AF">
              <w:rPr>
                <w:rFonts w:ascii="Times New Roman" w:hAnsi="Times New Roman" w:cs="Times New Roman"/>
                <w:b/>
                <w:bCs/>
                <w:color w:val="000000"/>
                <w:sz w:val="24"/>
                <w:szCs w:val="24"/>
                <w:lang w:val="ru-RU"/>
              </w:rPr>
              <w:lastRenderedPageBreak/>
              <w:t>Медаль «За особые успехи в учении»</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39741A"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rPr>
              <w:t>201</w:t>
            </w:r>
            <w:r w:rsidRPr="00EA52AF">
              <w:rPr>
                <w:rFonts w:ascii="Times New Roman"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39741A"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rPr>
              <w:t>20</w:t>
            </w:r>
            <w:r w:rsidRPr="00EA52AF">
              <w:rPr>
                <w:rFonts w:ascii="Times New Roman" w:hAnsi="Times New Roman" w:cs="Times New Roman"/>
                <w:color w:val="000000"/>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39741A"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rPr>
              <w:t>202</w:t>
            </w:r>
            <w:r w:rsidRPr="00EA52AF">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39741A"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rPr>
              <w:t>202</w:t>
            </w:r>
            <w:r w:rsidRPr="00EA52AF">
              <w:rPr>
                <w:rFonts w:ascii="Times New Roman"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39741A"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rPr>
              <w:t>202</w:t>
            </w:r>
            <w:r w:rsidRPr="00EA52AF">
              <w:rPr>
                <w:rFonts w:ascii="Times New Roman" w:hAnsi="Times New Roman" w:cs="Times New Roman"/>
                <w:color w:val="000000"/>
                <w:sz w:val="24"/>
                <w:szCs w:val="24"/>
                <w:lang w:val="ru-RU"/>
              </w:rPr>
              <w:t>3</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39741A"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39741A"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39741A"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39741A"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39741A"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w:t>
            </w:r>
          </w:p>
        </w:tc>
      </w:tr>
    </w:tbl>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Таблица 18. Получили медаль «За особые успехи в учении» в 202</w:t>
      </w:r>
      <w:r w:rsidR="0039741A" w:rsidRPr="00EA52AF">
        <w:rPr>
          <w:rFonts w:ascii="Times New Roman" w:hAnsi="Times New Roman" w:cs="Times New Roman"/>
          <w:b/>
          <w:bCs/>
          <w:color w:val="000000"/>
          <w:sz w:val="24"/>
          <w:szCs w:val="24"/>
          <w:lang w:val="ru-RU"/>
        </w:rPr>
        <w:t>2</w:t>
      </w:r>
      <w:r w:rsidRPr="00EA52AF">
        <w:rPr>
          <w:rFonts w:ascii="Times New Roman" w:hAnsi="Times New Roman" w:cs="Times New Roman"/>
          <w:b/>
          <w:bCs/>
          <w:color w:val="000000"/>
          <w:sz w:val="24"/>
          <w:szCs w:val="24"/>
          <w:lang w:val="ru-RU"/>
        </w:rPr>
        <w:t>–202</w:t>
      </w:r>
      <w:r w:rsidR="0039741A" w:rsidRPr="00EA52AF">
        <w:rPr>
          <w:rFonts w:ascii="Times New Roman" w:hAnsi="Times New Roman" w:cs="Times New Roman"/>
          <w:b/>
          <w:bCs/>
          <w:color w:val="000000"/>
          <w:sz w:val="24"/>
          <w:szCs w:val="24"/>
          <w:lang w:val="ru-RU"/>
        </w:rPr>
        <w:t>3</w:t>
      </w:r>
      <w:r w:rsidRPr="00EA52AF">
        <w:rPr>
          <w:rFonts w:ascii="Times New Roman" w:hAnsi="Times New Roman" w:cs="Times New Roman"/>
          <w:b/>
          <w:bCs/>
          <w:color w:val="000000"/>
          <w:sz w:val="24"/>
          <w:szCs w:val="24"/>
        </w:rPr>
        <w:t> </w:t>
      </w:r>
      <w:r w:rsidRPr="00EA52AF">
        <w:rPr>
          <w:rFonts w:ascii="Times New Roman" w:hAnsi="Times New Roman" w:cs="Times New Roman"/>
          <w:b/>
          <w:bCs/>
          <w:color w:val="000000"/>
          <w:sz w:val="24"/>
          <w:szCs w:val="24"/>
          <w:lang w:val="ru-RU"/>
        </w:rPr>
        <w:t>учебном году</w:t>
      </w:r>
    </w:p>
    <w:tbl>
      <w:tblPr>
        <w:tblW w:w="0" w:type="auto"/>
        <w:tblCellMar>
          <w:top w:w="15" w:type="dxa"/>
          <w:left w:w="15" w:type="dxa"/>
          <w:bottom w:w="15" w:type="dxa"/>
          <w:right w:w="15" w:type="dxa"/>
        </w:tblCellMar>
        <w:tblLook w:val="0600" w:firstRow="0" w:lastRow="0" w:firstColumn="0" w:lastColumn="0" w:noHBand="1" w:noVBand="1"/>
      </w:tblPr>
      <w:tblGrid>
        <w:gridCol w:w="795"/>
        <w:gridCol w:w="3225"/>
        <w:gridCol w:w="792"/>
        <w:gridCol w:w="2823"/>
      </w:tblGrid>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Ф. И. О. выпускника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Классный руководитель</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39741A"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Ващейкин Даниил Андреевич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39741A">
            <w:pPr>
              <w:rPr>
                <w:rFonts w:ascii="Times New Roman" w:hAnsi="Times New Roman" w:cs="Times New Roman"/>
                <w:sz w:val="24"/>
                <w:szCs w:val="24"/>
              </w:rPr>
            </w:pPr>
            <w:r w:rsidRPr="00EA52AF">
              <w:rPr>
                <w:rFonts w:ascii="Times New Roman" w:hAnsi="Times New Roman" w:cs="Times New Roman"/>
                <w:color w:val="000000"/>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39741A" w:rsidP="0039741A">
            <w:pPr>
              <w:rPr>
                <w:rFonts w:ascii="Times New Roman" w:hAnsi="Times New Roman" w:cs="Times New Roman"/>
                <w:sz w:val="24"/>
                <w:szCs w:val="24"/>
              </w:rPr>
            </w:pPr>
            <w:r w:rsidRPr="00EA52AF">
              <w:rPr>
                <w:rFonts w:ascii="Times New Roman" w:hAnsi="Times New Roman" w:cs="Times New Roman"/>
                <w:color w:val="000000"/>
                <w:sz w:val="24"/>
                <w:szCs w:val="24"/>
                <w:lang w:val="ru-RU"/>
              </w:rPr>
              <w:t>Краснова ОН</w:t>
            </w:r>
          </w:p>
        </w:tc>
      </w:tr>
    </w:tbl>
    <w:p w:rsidR="00563F67" w:rsidRPr="00EA52AF" w:rsidRDefault="00563F67" w:rsidP="00563F67">
      <w:pPr>
        <w:rPr>
          <w:rFonts w:ascii="Times New Roman" w:hAnsi="Times New Roman" w:cs="Times New Roman"/>
          <w:b/>
          <w:sz w:val="24"/>
          <w:szCs w:val="24"/>
          <w:lang w:val="ru-RU"/>
        </w:rPr>
      </w:pPr>
      <w:r w:rsidRPr="00EA52AF">
        <w:rPr>
          <w:rFonts w:ascii="Times New Roman" w:hAnsi="Times New Roman" w:cs="Times New Roman"/>
          <w:b/>
          <w:sz w:val="24"/>
          <w:szCs w:val="24"/>
          <w:lang w:val="ru-RU"/>
        </w:rPr>
        <w:t xml:space="preserve">ВЫПУСК- 2023г. Сведения о поступлении выпускников 11 класса в 2023 году               </w:t>
      </w:r>
    </w:p>
    <w:tbl>
      <w:tblPr>
        <w:tblStyle w:val="a8"/>
        <w:tblW w:w="10314" w:type="dxa"/>
        <w:tblInd w:w="-743" w:type="dxa"/>
        <w:tblLook w:val="04A0" w:firstRow="1" w:lastRow="0" w:firstColumn="1" w:lastColumn="0" w:noHBand="0" w:noVBand="1"/>
      </w:tblPr>
      <w:tblGrid>
        <w:gridCol w:w="988"/>
        <w:gridCol w:w="2789"/>
        <w:gridCol w:w="4704"/>
        <w:gridCol w:w="1833"/>
      </w:tblGrid>
      <w:tr w:rsidR="00563F67" w:rsidRPr="00EA52AF" w:rsidTr="002801E0">
        <w:tc>
          <w:tcPr>
            <w:tcW w:w="988" w:type="dxa"/>
          </w:tcPr>
          <w:p w:rsidR="00563F67" w:rsidRPr="00EA52AF" w:rsidRDefault="00563F67" w:rsidP="002801E0">
            <w:pPr>
              <w:rPr>
                <w:sz w:val="24"/>
                <w:szCs w:val="24"/>
              </w:rPr>
            </w:pPr>
            <w:r w:rsidRPr="00EA52AF">
              <w:rPr>
                <w:b/>
                <w:sz w:val="24"/>
                <w:szCs w:val="24"/>
              </w:rPr>
              <w:t xml:space="preserve">     </w:t>
            </w:r>
            <w:r w:rsidRPr="00EA52AF">
              <w:rPr>
                <w:sz w:val="24"/>
                <w:szCs w:val="24"/>
              </w:rPr>
              <w:t xml:space="preserve">   №</w:t>
            </w:r>
          </w:p>
        </w:tc>
        <w:tc>
          <w:tcPr>
            <w:tcW w:w="2789" w:type="dxa"/>
          </w:tcPr>
          <w:p w:rsidR="00563F67" w:rsidRPr="00EA52AF" w:rsidRDefault="00563F67" w:rsidP="002801E0">
            <w:pPr>
              <w:rPr>
                <w:b/>
                <w:sz w:val="24"/>
                <w:szCs w:val="24"/>
              </w:rPr>
            </w:pPr>
            <w:r w:rsidRPr="00EA52AF">
              <w:rPr>
                <w:b/>
                <w:sz w:val="24"/>
                <w:szCs w:val="24"/>
              </w:rPr>
              <w:t>Фамилия, имя</w:t>
            </w:r>
          </w:p>
        </w:tc>
        <w:tc>
          <w:tcPr>
            <w:tcW w:w="4704" w:type="dxa"/>
          </w:tcPr>
          <w:p w:rsidR="00563F67" w:rsidRPr="00EA52AF" w:rsidRDefault="00563F67" w:rsidP="002801E0">
            <w:pPr>
              <w:rPr>
                <w:b/>
                <w:sz w:val="24"/>
                <w:szCs w:val="24"/>
              </w:rPr>
            </w:pPr>
            <w:r w:rsidRPr="00EA52AF">
              <w:rPr>
                <w:b/>
                <w:sz w:val="24"/>
                <w:szCs w:val="24"/>
              </w:rPr>
              <w:t>Учебное заведение</w:t>
            </w:r>
          </w:p>
        </w:tc>
        <w:tc>
          <w:tcPr>
            <w:tcW w:w="1833" w:type="dxa"/>
          </w:tcPr>
          <w:p w:rsidR="00563F67" w:rsidRPr="00EA52AF" w:rsidRDefault="00563F67" w:rsidP="002801E0">
            <w:pPr>
              <w:rPr>
                <w:b/>
                <w:sz w:val="24"/>
                <w:szCs w:val="24"/>
              </w:rPr>
            </w:pPr>
            <w:r w:rsidRPr="00EA52AF">
              <w:rPr>
                <w:b/>
                <w:sz w:val="24"/>
                <w:szCs w:val="24"/>
              </w:rPr>
              <w:t>Уровень образования</w:t>
            </w:r>
          </w:p>
        </w:tc>
      </w:tr>
      <w:tr w:rsidR="00563F67" w:rsidRPr="00EA52AF" w:rsidTr="002801E0">
        <w:tc>
          <w:tcPr>
            <w:tcW w:w="988" w:type="dxa"/>
          </w:tcPr>
          <w:p w:rsidR="00563F67" w:rsidRPr="00EA52AF" w:rsidRDefault="00563F67" w:rsidP="002801E0">
            <w:pPr>
              <w:rPr>
                <w:sz w:val="24"/>
                <w:szCs w:val="24"/>
              </w:rPr>
            </w:pPr>
            <w:r w:rsidRPr="00EA52AF">
              <w:rPr>
                <w:sz w:val="24"/>
                <w:szCs w:val="24"/>
              </w:rPr>
              <w:t>1</w:t>
            </w:r>
          </w:p>
        </w:tc>
        <w:tc>
          <w:tcPr>
            <w:tcW w:w="2789" w:type="dxa"/>
          </w:tcPr>
          <w:p w:rsidR="00563F67" w:rsidRPr="00EA52AF" w:rsidRDefault="00563F67" w:rsidP="002801E0">
            <w:pPr>
              <w:rPr>
                <w:sz w:val="24"/>
                <w:szCs w:val="24"/>
              </w:rPr>
            </w:pPr>
            <w:r w:rsidRPr="00EA52AF">
              <w:rPr>
                <w:sz w:val="24"/>
                <w:szCs w:val="24"/>
              </w:rPr>
              <w:t>Аленичев Александр Сергеевич</w:t>
            </w:r>
          </w:p>
        </w:tc>
        <w:tc>
          <w:tcPr>
            <w:tcW w:w="4704" w:type="dxa"/>
          </w:tcPr>
          <w:p w:rsidR="00563F67" w:rsidRPr="00EA52AF" w:rsidRDefault="00563F67" w:rsidP="002801E0">
            <w:pPr>
              <w:rPr>
                <w:sz w:val="24"/>
                <w:szCs w:val="24"/>
              </w:rPr>
            </w:pPr>
            <w:r w:rsidRPr="00EA52AF">
              <w:rPr>
                <w:sz w:val="24"/>
                <w:szCs w:val="24"/>
              </w:rPr>
              <w:t xml:space="preserve"> Калининградский пограничный институт ФСБ России (специальные радиотехнические системы охраны границы)</w:t>
            </w:r>
          </w:p>
        </w:tc>
        <w:tc>
          <w:tcPr>
            <w:tcW w:w="1833" w:type="dxa"/>
          </w:tcPr>
          <w:p w:rsidR="00563F67" w:rsidRPr="00EA52AF" w:rsidRDefault="00563F67" w:rsidP="002801E0">
            <w:pPr>
              <w:rPr>
                <w:b/>
                <w:sz w:val="24"/>
                <w:szCs w:val="24"/>
              </w:rPr>
            </w:pPr>
            <w:r w:rsidRPr="00EA52AF">
              <w:rPr>
                <w:b/>
                <w:sz w:val="24"/>
                <w:szCs w:val="24"/>
              </w:rPr>
              <w:t>ВУЗ военный</w:t>
            </w:r>
          </w:p>
        </w:tc>
      </w:tr>
      <w:tr w:rsidR="00563F67" w:rsidRPr="00EA52AF" w:rsidTr="002801E0">
        <w:tc>
          <w:tcPr>
            <w:tcW w:w="988" w:type="dxa"/>
          </w:tcPr>
          <w:p w:rsidR="00563F67" w:rsidRPr="00EA52AF" w:rsidRDefault="00563F67" w:rsidP="002801E0">
            <w:pPr>
              <w:rPr>
                <w:sz w:val="24"/>
                <w:szCs w:val="24"/>
              </w:rPr>
            </w:pPr>
            <w:r w:rsidRPr="00EA52AF">
              <w:rPr>
                <w:sz w:val="24"/>
                <w:szCs w:val="24"/>
              </w:rPr>
              <w:t>2</w:t>
            </w:r>
          </w:p>
        </w:tc>
        <w:tc>
          <w:tcPr>
            <w:tcW w:w="2789" w:type="dxa"/>
          </w:tcPr>
          <w:p w:rsidR="00563F67" w:rsidRPr="00EA52AF" w:rsidRDefault="00563F67" w:rsidP="002801E0">
            <w:pPr>
              <w:rPr>
                <w:sz w:val="24"/>
                <w:szCs w:val="24"/>
              </w:rPr>
            </w:pPr>
            <w:r w:rsidRPr="00EA52AF">
              <w:rPr>
                <w:sz w:val="24"/>
                <w:szCs w:val="24"/>
              </w:rPr>
              <w:t>Анищенко Егор</w:t>
            </w:r>
          </w:p>
          <w:p w:rsidR="00563F67" w:rsidRPr="00EA52AF" w:rsidRDefault="00563F67" w:rsidP="002801E0">
            <w:pPr>
              <w:rPr>
                <w:sz w:val="24"/>
                <w:szCs w:val="24"/>
              </w:rPr>
            </w:pPr>
            <w:r w:rsidRPr="00EA52AF">
              <w:rPr>
                <w:sz w:val="24"/>
                <w:szCs w:val="24"/>
              </w:rPr>
              <w:t>Александрович</w:t>
            </w:r>
          </w:p>
        </w:tc>
        <w:tc>
          <w:tcPr>
            <w:tcW w:w="4704" w:type="dxa"/>
          </w:tcPr>
          <w:p w:rsidR="00563F67" w:rsidRPr="00EA52AF" w:rsidRDefault="00563F67" w:rsidP="002801E0">
            <w:pPr>
              <w:rPr>
                <w:sz w:val="24"/>
                <w:szCs w:val="24"/>
              </w:rPr>
            </w:pPr>
            <w:r w:rsidRPr="00EA52AF">
              <w:rPr>
                <w:sz w:val="24"/>
                <w:szCs w:val="24"/>
              </w:rPr>
              <w:t xml:space="preserve">Военно </w:t>
            </w:r>
            <w:proofErr w:type="gramStart"/>
            <w:r w:rsidRPr="00EA52AF">
              <w:rPr>
                <w:b/>
                <w:sz w:val="24"/>
                <w:szCs w:val="24"/>
              </w:rPr>
              <w:t>–</w:t>
            </w:r>
            <w:r w:rsidRPr="00EA52AF">
              <w:rPr>
                <w:sz w:val="24"/>
                <w:szCs w:val="24"/>
              </w:rPr>
              <w:t>в</w:t>
            </w:r>
            <w:proofErr w:type="gramEnd"/>
            <w:r w:rsidRPr="00EA52AF">
              <w:rPr>
                <w:sz w:val="24"/>
                <w:szCs w:val="24"/>
              </w:rPr>
              <w:t>оздушная академия имени Н.Е.Жуковского и Ю.А.Гагарина в г. Воронеж. Техническая эксплуатация двигателей и летательных аппаратов.</w:t>
            </w:r>
          </w:p>
        </w:tc>
        <w:tc>
          <w:tcPr>
            <w:tcW w:w="1833" w:type="dxa"/>
          </w:tcPr>
          <w:p w:rsidR="00563F67" w:rsidRPr="00EA52AF" w:rsidRDefault="00563F67" w:rsidP="002801E0">
            <w:pPr>
              <w:rPr>
                <w:b/>
                <w:sz w:val="24"/>
                <w:szCs w:val="24"/>
              </w:rPr>
            </w:pPr>
            <w:r w:rsidRPr="00EA52AF">
              <w:rPr>
                <w:b/>
                <w:sz w:val="24"/>
                <w:szCs w:val="24"/>
              </w:rPr>
              <w:t>ВУЗ военный</w:t>
            </w:r>
          </w:p>
        </w:tc>
      </w:tr>
      <w:tr w:rsidR="00563F67" w:rsidRPr="00EA52AF" w:rsidTr="002801E0">
        <w:tc>
          <w:tcPr>
            <w:tcW w:w="988" w:type="dxa"/>
          </w:tcPr>
          <w:p w:rsidR="00563F67" w:rsidRPr="00EA52AF" w:rsidRDefault="00563F67" w:rsidP="002801E0">
            <w:pPr>
              <w:rPr>
                <w:sz w:val="24"/>
                <w:szCs w:val="24"/>
              </w:rPr>
            </w:pPr>
            <w:r w:rsidRPr="00EA52AF">
              <w:rPr>
                <w:sz w:val="24"/>
                <w:szCs w:val="24"/>
              </w:rPr>
              <w:t>3</w:t>
            </w:r>
          </w:p>
        </w:tc>
        <w:tc>
          <w:tcPr>
            <w:tcW w:w="2789" w:type="dxa"/>
          </w:tcPr>
          <w:p w:rsidR="00563F67" w:rsidRPr="00EA52AF" w:rsidRDefault="00563F67" w:rsidP="002801E0">
            <w:pPr>
              <w:rPr>
                <w:sz w:val="24"/>
                <w:szCs w:val="24"/>
              </w:rPr>
            </w:pPr>
            <w:r w:rsidRPr="00EA52AF">
              <w:rPr>
                <w:sz w:val="24"/>
                <w:szCs w:val="24"/>
              </w:rPr>
              <w:t>Акименко Серафима Андреевна</w:t>
            </w:r>
          </w:p>
        </w:tc>
        <w:tc>
          <w:tcPr>
            <w:tcW w:w="4704" w:type="dxa"/>
          </w:tcPr>
          <w:p w:rsidR="00563F67" w:rsidRPr="00EA52AF" w:rsidRDefault="00563F67" w:rsidP="002801E0">
            <w:pPr>
              <w:rPr>
                <w:sz w:val="24"/>
                <w:szCs w:val="24"/>
              </w:rPr>
            </w:pPr>
            <w:r w:rsidRPr="00EA52AF">
              <w:rPr>
                <w:sz w:val="24"/>
                <w:szCs w:val="24"/>
              </w:rPr>
              <w:t>Брянский техникум питания и торговли. Повар - кондитер</w:t>
            </w:r>
          </w:p>
        </w:tc>
        <w:tc>
          <w:tcPr>
            <w:tcW w:w="1833" w:type="dxa"/>
          </w:tcPr>
          <w:p w:rsidR="00563F67" w:rsidRPr="00EA52AF" w:rsidRDefault="00563F67" w:rsidP="002801E0">
            <w:pPr>
              <w:rPr>
                <w:sz w:val="24"/>
                <w:szCs w:val="24"/>
              </w:rPr>
            </w:pPr>
            <w:r w:rsidRPr="00EA52AF">
              <w:rPr>
                <w:sz w:val="24"/>
                <w:szCs w:val="24"/>
              </w:rPr>
              <w:t>СПО</w:t>
            </w:r>
          </w:p>
        </w:tc>
      </w:tr>
      <w:tr w:rsidR="00563F67" w:rsidRPr="00EA52AF" w:rsidTr="002801E0">
        <w:tc>
          <w:tcPr>
            <w:tcW w:w="988" w:type="dxa"/>
          </w:tcPr>
          <w:p w:rsidR="00563F67" w:rsidRPr="00EA52AF" w:rsidRDefault="00563F67" w:rsidP="002801E0">
            <w:pPr>
              <w:rPr>
                <w:sz w:val="24"/>
                <w:szCs w:val="24"/>
              </w:rPr>
            </w:pPr>
            <w:r w:rsidRPr="00EA52AF">
              <w:rPr>
                <w:sz w:val="24"/>
                <w:szCs w:val="24"/>
              </w:rPr>
              <w:t>4</w:t>
            </w:r>
          </w:p>
        </w:tc>
        <w:tc>
          <w:tcPr>
            <w:tcW w:w="2789" w:type="dxa"/>
          </w:tcPr>
          <w:p w:rsidR="00563F67" w:rsidRPr="00EA52AF" w:rsidRDefault="00563F67" w:rsidP="002801E0">
            <w:pPr>
              <w:rPr>
                <w:sz w:val="24"/>
                <w:szCs w:val="24"/>
              </w:rPr>
            </w:pPr>
            <w:r w:rsidRPr="00EA52AF">
              <w:rPr>
                <w:sz w:val="24"/>
                <w:szCs w:val="24"/>
              </w:rPr>
              <w:t>Белькова Валентина</w:t>
            </w:r>
          </w:p>
          <w:p w:rsidR="00563F67" w:rsidRPr="00EA52AF" w:rsidRDefault="00563F67" w:rsidP="002801E0">
            <w:pPr>
              <w:rPr>
                <w:sz w:val="24"/>
                <w:szCs w:val="24"/>
              </w:rPr>
            </w:pPr>
            <w:r w:rsidRPr="00EA52AF">
              <w:rPr>
                <w:sz w:val="24"/>
                <w:szCs w:val="24"/>
              </w:rPr>
              <w:t>Сергеевна</w:t>
            </w:r>
          </w:p>
        </w:tc>
        <w:tc>
          <w:tcPr>
            <w:tcW w:w="4704" w:type="dxa"/>
          </w:tcPr>
          <w:p w:rsidR="00563F67" w:rsidRPr="00EA52AF" w:rsidRDefault="00563F67" w:rsidP="002801E0">
            <w:pPr>
              <w:rPr>
                <w:sz w:val="24"/>
                <w:szCs w:val="24"/>
              </w:rPr>
            </w:pPr>
            <w:r w:rsidRPr="00EA52AF">
              <w:rPr>
                <w:sz w:val="24"/>
                <w:szCs w:val="24"/>
              </w:rPr>
              <w:t>Курский государственный медицинский университет. Медико – профилактическое дело</w:t>
            </w:r>
          </w:p>
        </w:tc>
        <w:tc>
          <w:tcPr>
            <w:tcW w:w="1833" w:type="dxa"/>
          </w:tcPr>
          <w:p w:rsidR="00563F67" w:rsidRPr="00EA52AF" w:rsidRDefault="00563F67" w:rsidP="002801E0">
            <w:pPr>
              <w:rPr>
                <w:sz w:val="24"/>
                <w:szCs w:val="24"/>
              </w:rPr>
            </w:pPr>
            <w:r w:rsidRPr="00EA52AF">
              <w:rPr>
                <w:sz w:val="24"/>
                <w:szCs w:val="24"/>
              </w:rPr>
              <w:t>ВУЗ медицинский</w:t>
            </w:r>
          </w:p>
        </w:tc>
      </w:tr>
      <w:tr w:rsidR="00563F67" w:rsidRPr="00EA52AF" w:rsidTr="002801E0">
        <w:tc>
          <w:tcPr>
            <w:tcW w:w="988" w:type="dxa"/>
          </w:tcPr>
          <w:p w:rsidR="00563F67" w:rsidRPr="00EA52AF" w:rsidRDefault="00563F67" w:rsidP="002801E0">
            <w:pPr>
              <w:rPr>
                <w:sz w:val="24"/>
                <w:szCs w:val="24"/>
              </w:rPr>
            </w:pPr>
            <w:r w:rsidRPr="00EA52AF">
              <w:rPr>
                <w:sz w:val="24"/>
                <w:szCs w:val="24"/>
              </w:rPr>
              <w:t>5</w:t>
            </w:r>
          </w:p>
        </w:tc>
        <w:tc>
          <w:tcPr>
            <w:tcW w:w="2789" w:type="dxa"/>
          </w:tcPr>
          <w:p w:rsidR="00563F67" w:rsidRPr="00EA52AF" w:rsidRDefault="00563F67" w:rsidP="002801E0">
            <w:pPr>
              <w:rPr>
                <w:sz w:val="24"/>
                <w:szCs w:val="24"/>
              </w:rPr>
            </w:pPr>
            <w:r w:rsidRPr="00EA52AF">
              <w:rPr>
                <w:sz w:val="24"/>
                <w:szCs w:val="24"/>
              </w:rPr>
              <w:t>Ващейкин Даниил</w:t>
            </w:r>
          </w:p>
          <w:p w:rsidR="00563F67" w:rsidRPr="00EA52AF" w:rsidRDefault="00563F67" w:rsidP="002801E0">
            <w:pPr>
              <w:rPr>
                <w:sz w:val="24"/>
                <w:szCs w:val="24"/>
              </w:rPr>
            </w:pPr>
            <w:r w:rsidRPr="00EA52AF">
              <w:rPr>
                <w:sz w:val="24"/>
                <w:szCs w:val="24"/>
              </w:rPr>
              <w:t>Андреевич</w:t>
            </w:r>
          </w:p>
        </w:tc>
        <w:tc>
          <w:tcPr>
            <w:tcW w:w="4704" w:type="dxa"/>
          </w:tcPr>
          <w:p w:rsidR="00563F67" w:rsidRPr="00EA52AF" w:rsidRDefault="00563F67" w:rsidP="002801E0">
            <w:pPr>
              <w:rPr>
                <w:sz w:val="24"/>
                <w:szCs w:val="24"/>
              </w:rPr>
            </w:pPr>
            <w:r w:rsidRPr="00EA52AF">
              <w:rPr>
                <w:sz w:val="24"/>
                <w:szCs w:val="24"/>
              </w:rPr>
              <w:t>Курское государственное  медицинское учреждени</w:t>
            </w:r>
            <w:proofErr w:type="gramStart"/>
            <w:r w:rsidRPr="00EA52AF">
              <w:rPr>
                <w:sz w:val="24"/>
                <w:szCs w:val="24"/>
              </w:rPr>
              <w:t>е(</w:t>
            </w:r>
            <w:proofErr w:type="gramEnd"/>
            <w:r w:rsidRPr="00EA52AF">
              <w:rPr>
                <w:sz w:val="24"/>
                <w:szCs w:val="24"/>
              </w:rPr>
              <w:t>КГМУ) .Курский государственный медицинский университет. Медико – профилактическое дело</w:t>
            </w:r>
          </w:p>
        </w:tc>
        <w:tc>
          <w:tcPr>
            <w:tcW w:w="1833" w:type="dxa"/>
          </w:tcPr>
          <w:p w:rsidR="00563F67" w:rsidRPr="00EA52AF" w:rsidRDefault="00563F67" w:rsidP="002801E0">
            <w:pPr>
              <w:rPr>
                <w:sz w:val="24"/>
                <w:szCs w:val="24"/>
              </w:rPr>
            </w:pPr>
            <w:r w:rsidRPr="00EA52AF">
              <w:rPr>
                <w:sz w:val="24"/>
                <w:szCs w:val="24"/>
              </w:rPr>
              <w:t>ВУЗ медицинский</w:t>
            </w:r>
          </w:p>
        </w:tc>
      </w:tr>
      <w:tr w:rsidR="00563F67" w:rsidRPr="00EA52AF" w:rsidTr="002801E0">
        <w:tc>
          <w:tcPr>
            <w:tcW w:w="988" w:type="dxa"/>
          </w:tcPr>
          <w:p w:rsidR="00563F67" w:rsidRPr="00EA52AF" w:rsidRDefault="00563F67" w:rsidP="002801E0">
            <w:pPr>
              <w:rPr>
                <w:sz w:val="24"/>
                <w:szCs w:val="24"/>
              </w:rPr>
            </w:pPr>
            <w:r w:rsidRPr="00EA52AF">
              <w:rPr>
                <w:sz w:val="24"/>
                <w:szCs w:val="24"/>
              </w:rPr>
              <w:t>6</w:t>
            </w:r>
          </w:p>
        </w:tc>
        <w:tc>
          <w:tcPr>
            <w:tcW w:w="2789" w:type="dxa"/>
          </w:tcPr>
          <w:p w:rsidR="00563F67" w:rsidRPr="00EA52AF" w:rsidRDefault="00563F67" w:rsidP="002801E0">
            <w:pPr>
              <w:rPr>
                <w:sz w:val="24"/>
                <w:szCs w:val="24"/>
              </w:rPr>
            </w:pPr>
            <w:r w:rsidRPr="00EA52AF">
              <w:rPr>
                <w:sz w:val="24"/>
                <w:szCs w:val="24"/>
              </w:rPr>
              <w:t>Гирдин Евгений</w:t>
            </w:r>
          </w:p>
          <w:p w:rsidR="00563F67" w:rsidRPr="00EA52AF" w:rsidRDefault="00563F67" w:rsidP="002801E0">
            <w:pPr>
              <w:rPr>
                <w:sz w:val="24"/>
                <w:szCs w:val="24"/>
              </w:rPr>
            </w:pPr>
            <w:r w:rsidRPr="00EA52AF">
              <w:rPr>
                <w:sz w:val="24"/>
                <w:szCs w:val="24"/>
              </w:rPr>
              <w:t>Андреевич</w:t>
            </w:r>
          </w:p>
        </w:tc>
        <w:tc>
          <w:tcPr>
            <w:tcW w:w="4704" w:type="dxa"/>
          </w:tcPr>
          <w:p w:rsidR="00563F67" w:rsidRPr="00EA52AF" w:rsidRDefault="00563F67" w:rsidP="002801E0">
            <w:pPr>
              <w:rPr>
                <w:sz w:val="24"/>
                <w:szCs w:val="24"/>
              </w:rPr>
            </w:pPr>
            <w:r w:rsidRPr="00EA52AF">
              <w:rPr>
                <w:sz w:val="24"/>
                <w:szCs w:val="24"/>
              </w:rPr>
              <w:t>С-Петербург, Военн</w:t>
            </w:r>
            <w:proofErr w:type="gramStart"/>
            <w:r w:rsidRPr="00EA52AF">
              <w:rPr>
                <w:sz w:val="24"/>
                <w:szCs w:val="24"/>
              </w:rPr>
              <w:t>о-</w:t>
            </w:r>
            <w:proofErr w:type="gramEnd"/>
            <w:r w:rsidRPr="00EA52AF">
              <w:rPr>
                <w:sz w:val="24"/>
                <w:szCs w:val="24"/>
              </w:rPr>
              <w:t xml:space="preserve"> космическая академия имени А.Ф. Можайского. Метрологическое обеспечение вооружения, военной и специальной техники</w:t>
            </w:r>
          </w:p>
        </w:tc>
        <w:tc>
          <w:tcPr>
            <w:tcW w:w="1833" w:type="dxa"/>
          </w:tcPr>
          <w:p w:rsidR="00563F67" w:rsidRPr="00EA52AF" w:rsidRDefault="00563F67" w:rsidP="002801E0">
            <w:pPr>
              <w:rPr>
                <w:b/>
                <w:sz w:val="24"/>
                <w:szCs w:val="24"/>
              </w:rPr>
            </w:pPr>
            <w:r w:rsidRPr="00EA52AF">
              <w:rPr>
                <w:b/>
                <w:sz w:val="24"/>
                <w:szCs w:val="24"/>
              </w:rPr>
              <w:t>ВУЗ военный</w:t>
            </w:r>
          </w:p>
        </w:tc>
      </w:tr>
      <w:tr w:rsidR="00563F67" w:rsidRPr="00EA52AF" w:rsidTr="002801E0">
        <w:tc>
          <w:tcPr>
            <w:tcW w:w="988" w:type="dxa"/>
          </w:tcPr>
          <w:p w:rsidR="00563F67" w:rsidRPr="00EA52AF" w:rsidRDefault="00563F67" w:rsidP="002801E0">
            <w:pPr>
              <w:rPr>
                <w:sz w:val="24"/>
                <w:szCs w:val="24"/>
              </w:rPr>
            </w:pPr>
            <w:r w:rsidRPr="00EA52AF">
              <w:rPr>
                <w:sz w:val="24"/>
                <w:szCs w:val="24"/>
              </w:rPr>
              <w:t>7</w:t>
            </w:r>
          </w:p>
        </w:tc>
        <w:tc>
          <w:tcPr>
            <w:tcW w:w="2789" w:type="dxa"/>
          </w:tcPr>
          <w:p w:rsidR="00563F67" w:rsidRPr="00EA52AF" w:rsidRDefault="00563F67" w:rsidP="002801E0">
            <w:pPr>
              <w:rPr>
                <w:sz w:val="24"/>
                <w:szCs w:val="24"/>
              </w:rPr>
            </w:pPr>
            <w:r w:rsidRPr="00EA52AF">
              <w:rPr>
                <w:sz w:val="24"/>
                <w:szCs w:val="24"/>
              </w:rPr>
              <w:t xml:space="preserve">Данченко Даниил </w:t>
            </w:r>
          </w:p>
          <w:p w:rsidR="00563F67" w:rsidRPr="00EA52AF" w:rsidRDefault="00563F67" w:rsidP="002801E0">
            <w:pPr>
              <w:rPr>
                <w:sz w:val="24"/>
                <w:szCs w:val="24"/>
              </w:rPr>
            </w:pPr>
            <w:r w:rsidRPr="00EA52AF">
              <w:rPr>
                <w:sz w:val="24"/>
                <w:szCs w:val="24"/>
              </w:rPr>
              <w:t>Олегович</w:t>
            </w:r>
          </w:p>
        </w:tc>
        <w:tc>
          <w:tcPr>
            <w:tcW w:w="4704" w:type="dxa"/>
          </w:tcPr>
          <w:p w:rsidR="00563F67" w:rsidRPr="00EA52AF" w:rsidRDefault="00563F67" w:rsidP="002801E0">
            <w:pPr>
              <w:rPr>
                <w:sz w:val="24"/>
                <w:szCs w:val="24"/>
              </w:rPr>
            </w:pPr>
            <w:r w:rsidRPr="00EA52AF">
              <w:rPr>
                <w:sz w:val="24"/>
                <w:szCs w:val="24"/>
              </w:rPr>
              <w:t>ФГБОУ ВО «ОГУ имени И.С. Тургенева»</w:t>
            </w:r>
          </w:p>
          <w:p w:rsidR="00563F67" w:rsidRPr="00EA52AF" w:rsidRDefault="00563F67" w:rsidP="002801E0">
            <w:pPr>
              <w:rPr>
                <w:sz w:val="24"/>
                <w:szCs w:val="24"/>
              </w:rPr>
            </w:pPr>
            <w:r w:rsidRPr="00EA52AF">
              <w:rPr>
                <w:sz w:val="24"/>
                <w:szCs w:val="24"/>
              </w:rPr>
              <w:t>Факультет политологии</w:t>
            </w:r>
          </w:p>
        </w:tc>
        <w:tc>
          <w:tcPr>
            <w:tcW w:w="1833" w:type="dxa"/>
          </w:tcPr>
          <w:p w:rsidR="00563F67" w:rsidRPr="00EA52AF" w:rsidRDefault="00563F67" w:rsidP="002801E0">
            <w:pPr>
              <w:rPr>
                <w:sz w:val="24"/>
                <w:szCs w:val="24"/>
              </w:rPr>
            </w:pPr>
            <w:r w:rsidRPr="00EA52AF">
              <w:rPr>
                <w:sz w:val="24"/>
                <w:szCs w:val="24"/>
              </w:rPr>
              <w:t>ВУЗ</w:t>
            </w:r>
          </w:p>
        </w:tc>
      </w:tr>
      <w:tr w:rsidR="00563F67" w:rsidRPr="00EA52AF" w:rsidTr="002801E0">
        <w:tc>
          <w:tcPr>
            <w:tcW w:w="988" w:type="dxa"/>
          </w:tcPr>
          <w:p w:rsidR="00563F67" w:rsidRPr="00EA52AF" w:rsidRDefault="00563F67" w:rsidP="002801E0">
            <w:pPr>
              <w:rPr>
                <w:sz w:val="24"/>
                <w:szCs w:val="24"/>
              </w:rPr>
            </w:pPr>
            <w:r w:rsidRPr="00EA52AF">
              <w:rPr>
                <w:sz w:val="24"/>
                <w:szCs w:val="24"/>
              </w:rPr>
              <w:t>8</w:t>
            </w:r>
          </w:p>
        </w:tc>
        <w:tc>
          <w:tcPr>
            <w:tcW w:w="2789" w:type="dxa"/>
          </w:tcPr>
          <w:p w:rsidR="00563F67" w:rsidRPr="00EA52AF" w:rsidRDefault="00563F67" w:rsidP="002801E0">
            <w:pPr>
              <w:rPr>
                <w:sz w:val="24"/>
                <w:szCs w:val="24"/>
              </w:rPr>
            </w:pPr>
            <w:r w:rsidRPr="00EA52AF">
              <w:rPr>
                <w:sz w:val="24"/>
                <w:szCs w:val="24"/>
              </w:rPr>
              <w:t>Жуковский Ярослав</w:t>
            </w:r>
          </w:p>
          <w:p w:rsidR="00563F67" w:rsidRPr="00EA52AF" w:rsidRDefault="00563F67" w:rsidP="002801E0">
            <w:pPr>
              <w:rPr>
                <w:sz w:val="24"/>
                <w:szCs w:val="24"/>
              </w:rPr>
            </w:pPr>
            <w:r w:rsidRPr="00EA52AF">
              <w:rPr>
                <w:sz w:val="24"/>
                <w:szCs w:val="24"/>
              </w:rPr>
              <w:t>Евгеньевич</w:t>
            </w:r>
          </w:p>
        </w:tc>
        <w:tc>
          <w:tcPr>
            <w:tcW w:w="4704" w:type="dxa"/>
          </w:tcPr>
          <w:p w:rsidR="00563F67" w:rsidRPr="00EA52AF" w:rsidRDefault="00563F67" w:rsidP="002801E0">
            <w:pPr>
              <w:rPr>
                <w:sz w:val="24"/>
                <w:szCs w:val="24"/>
              </w:rPr>
            </w:pPr>
            <w:r w:rsidRPr="00EA52AF">
              <w:rPr>
                <w:sz w:val="24"/>
                <w:szCs w:val="24"/>
              </w:rPr>
              <w:t>РГАУ-МСХА имени Тимирязева (агрономия)</w:t>
            </w:r>
          </w:p>
        </w:tc>
        <w:tc>
          <w:tcPr>
            <w:tcW w:w="1833" w:type="dxa"/>
          </w:tcPr>
          <w:p w:rsidR="00563F67" w:rsidRPr="00EA52AF" w:rsidRDefault="00563F67" w:rsidP="002801E0">
            <w:pPr>
              <w:rPr>
                <w:sz w:val="24"/>
                <w:szCs w:val="24"/>
              </w:rPr>
            </w:pPr>
            <w:r w:rsidRPr="00EA52AF">
              <w:rPr>
                <w:sz w:val="24"/>
                <w:szCs w:val="24"/>
              </w:rPr>
              <w:t>ВУЗ</w:t>
            </w:r>
          </w:p>
        </w:tc>
      </w:tr>
      <w:tr w:rsidR="00563F67" w:rsidRPr="00EA52AF" w:rsidTr="002801E0">
        <w:tc>
          <w:tcPr>
            <w:tcW w:w="988" w:type="dxa"/>
          </w:tcPr>
          <w:p w:rsidR="00563F67" w:rsidRPr="00EA52AF" w:rsidRDefault="00563F67" w:rsidP="002801E0">
            <w:pPr>
              <w:rPr>
                <w:sz w:val="24"/>
                <w:szCs w:val="24"/>
              </w:rPr>
            </w:pPr>
            <w:r w:rsidRPr="00EA52AF">
              <w:rPr>
                <w:sz w:val="24"/>
                <w:szCs w:val="24"/>
              </w:rPr>
              <w:t>9</w:t>
            </w:r>
          </w:p>
        </w:tc>
        <w:tc>
          <w:tcPr>
            <w:tcW w:w="2789" w:type="dxa"/>
          </w:tcPr>
          <w:p w:rsidR="00563F67" w:rsidRPr="00EA52AF" w:rsidRDefault="00563F67" w:rsidP="002801E0">
            <w:pPr>
              <w:rPr>
                <w:sz w:val="24"/>
                <w:szCs w:val="24"/>
              </w:rPr>
            </w:pPr>
            <w:r w:rsidRPr="00EA52AF">
              <w:rPr>
                <w:sz w:val="24"/>
                <w:szCs w:val="24"/>
              </w:rPr>
              <w:t xml:space="preserve">Ильин Никита </w:t>
            </w:r>
          </w:p>
          <w:p w:rsidR="00563F67" w:rsidRPr="00EA52AF" w:rsidRDefault="00563F67" w:rsidP="002801E0">
            <w:pPr>
              <w:rPr>
                <w:sz w:val="24"/>
                <w:szCs w:val="24"/>
              </w:rPr>
            </w:pPr>
            <w:r w:rsidRPr="00EA52AF">
              <w:rPr>
                <w:sz w:val="24"/>
                <w:szCs w:val="24"/>
              </w:rPr>
              <w:t>Сергеевич</w:t>
            </w:r>
          </w:p>
        </w:tc>
        <w:tc>
          <w:tcPr>
            <w:tcW w:w="4704" w:type="dxa"/>
          </w:tcPr>
          <w:p w:rsidR="00563F67" w:rsidRPr="00EA52AF" w:rsidRDefault="00563F67" w:rsidP="002801E0">
            <w:pPr>
              <w:rPr>
                <w:sz w:val="24"/>
                <w:szCs w:val="24"/>
              </w:rPr>
            </w:pPr>
            <w:r w:rsidRPr="00EA52AF">
              <w:rPr>
                <w:sz w:val="24"/>
                <w:szCs w:val="24"/>
              </w:rPr>
              <w:t>Московский финансово-юридический университет «МФЮА» (МИТУ МАСИ)</w:t>
            </w:r>
          </w:p>
        </w:tc>
        <w:tc>
          <w:tcPr>
            <w:tcW w:w="1833" w:type="dxa"/>
          </w:tcPr>
          <w:p w:rsidR="00563F67" w:rsidRPr="00EA52AF" w:rsidRDefault="00563F67" w:rsidP="002801E0">
            <w:pPr>
              <w:rPr>
                <w:sz w:val="24"/>
                <w:szCs w:val="24"/>
              </w:rPr>
            </w:pPr>
            <w:r w:rsidRPr="00EA52AF">
              <w:rPr>
                <w:sz w:val="24"/>
                <w:szCs w:val="24"/>
              </w:rPr>
              <w:t>ВУЗ</w:t>
            </w:r>
          </w:p>
        </w:tc>
      </w:tr>
      <w:tr w:rsidR="00563F67" w:rsidRPr="00EA52AF" w:rsidTr="002801E0">
        <w:tc>
          <w:tcPr>
            <w:tcW w:w="988" w:type="dxa"/>
          </w:tcPr>
          <w:p w:rsidR="00563F67" w:rsidRPr="00EA52AF" w:rsidRDefault="00563F67" w:rsidP="002801E0">
            <w:pPr>
              <w:rPr>
                <w:sz w:val="24"/>
                <w:szCs w:val="24"/>
              </w:rPr>
            </w:pPr>
            <w:r w:rsidRPr="00EA52AF">
              <w:rPr>
                <w:sz w:val="24"/>
                <w:szCs w:val="24"/>
              </w:rPr>
              <w:t>10</w:t>
            </w:r>
          </w:p>
        </w:tc>
        <w:tc>
          <w:tcPr>
            <w:tcW w:w="2789" w:type="dxa"/>
          </w:tcPr>
          <w:p w:rsidR="00563F67" w:rsidRPr="00EA52AF" w:rsidRDefault="00563F67" w:rsidP="002801E0">
            <w:pPr>
              <w:rPr>
                <w:sz w:val="24"/>
                <w:szCs w:val="24"/>
              </w:rPr>
            </w:pPr>
            <w:r w:rsidRPr="00EA52AF">
              <w:rPr>
                <w:sz w:val="24"/>
                <w:szCs w:val="24"/>
              </w:rPr>
              <w:t>Карп Константин</w:t>
            </w:r>
          </w:p>
          <w:p w:rsidR="00563F67" w:rsidRPr="00EA52AF" w:rsidRDefault="00563F67" w:rsidP="002801E0">
            <w:pPr>
              <w:rPr>
                <w:sz w:val="24"/>
                <w:szCs w:val="24"/>
              </w:rPr>
            </w:pPr>
            <w:r w:rsidRPr="00EA52AF">
              <w:rPr>
                <w:sz w:val="24"/>
                <w:szCs w:val="24"/>
              </w:rPr>
              <w:t>Алексеевич</w:t>
            </w:r>
          </w:p>
        </w:tc>
        <w:tc>
          <w:tcPr>
            <w:tcW w:w="4704" w:type="dxa"/>
          </w:tcPr>
          <w:p w:rsidR="00563F67" w:rsidRPr="00EA52AF" w:rsidRDefault="00563F67" w:rsidP="002801E0">
            <w:pPr>
              <w:rPr>
                <w:sz w:val="24"/>
                <w:szCs w:val="24"/>
              </w:rPr>
            </w:pPr>
            <w:r w:rsidRPr="00EA52AF">
              <w:rPr>
                <w:sz w:val="24"/>
                <w:szCs w:val="24"/>
              </w:rPr>
              <w:t>Брянский государственный аграрный университет</w:t>
            </w:r>
            <w:proofErr w:type="gramStart"/>
            <w:r w:rsidRPr="00EA52AF">
              <w:rPr>
                <w:sz w:val="24"/>
                <w:szCs w:val="24"/>
              </w:rPr>
              <w:t xml:space="preserve">.. </w:t>
            </w:r>
            <w:proofErr w:type="gramEnd"/>
            <w:r w:rsidRPr="00EA52AF">
              <w:rPr>
                <w:sz w:val="24"/>
                <w:szCs w:val="24"/>
              </w:rPr>
              <w:t>Кокино.  Агроинженерия</w:t>
            </w:r>
          </w:p>
        </w:tc>
        <w:tc>
          <w:tcPr>
            <w:tcW w:w="1833" w:type="dxa"/>
          </w:tcPr>
          <w:p w:rsidR="00563F67" w:rsidRPr="00EA52AF" w:rsidRDefault="00563F67" w:rsidP="002801E0">
            <w:pPr>
              <w:rPr>
                <w:sz w:val="24"/>
                <w:szCs w:val="24"/>
              </w:rPr>
            </w:pPr>
            <w:r w:rsidRPr="00EA52AF">
              <w:rPr>
                <w:sz w:val="24"/>
                <w:szCs w:val="24"/>
              </w:rPr>
              <w:t>ВУЗ</w:t>
            </w:r>
          </w:p>
        </w:tc>
      </w:tr>
      <w:tr w:rsidR="00563F67" w:rsidRPr="00EA52AF" w:rsidTr="002801E0">
        <w:tc>
          <w:tcPr>
            <w:tcW w:w="988" w:type="dxa"/>
          </w:tcPr>
          <w:p w:rsidR="00563F67" w:rsidRPr="00EA52AF" w:rsidRDefault="00563F67" w:rsidP="002801E0">
            <w:pPr>
              <w:rPr>
                <w:sz w:val="24"/>
                <w:szCs w:val="24"/>
              </w:rPr>
            </w:pPr>
            <w:r w:rsidRPr="00EA52AF">
              <w:rPr>
                <w:sz w:val="24"/>
                <w:szCs w:val="24"/>
              </w:rPr>
              <w:t>11</w:t>
            </w:r>
          </w:p>
        </w:tc>
        <w:tc>
          <w:tcPr>
            <w:tcW w:w="2789" w:type="dxa"/>
          </w:tcPr>
          <w:p w:rsidR="00563F67" w:rsidRPr="00EA52AF" w:rsidRDefault="00563F67" w:rsidP="002801E0">
            <w:pPr>
              <w:rPr>
                <w:sz w:val="24"/>
                <w:szCs w:val="24"/>
              </w:rPr>
            </w:pPr>
            <w:r w:rsidRPr="00EA52AF">
              <w:rPr>
                <w:sz w:val="24"/>
                <w:szCs w:val="24"/>
              </w:rPr>
              <w:t>Коржова Дарья</w:t>
            </w:r>
          </w:p>
          <w:p w:rsidR="00563F67" w:rsidRPr="00EA52AF" w:rsidRDefault="00563F67" w:rsidP="002801E0">
            <w:pPr>
              <w:rPr>
                <w:sz w:val="24"/>
                <w:szCs w:val="24"/>
              </w:rPr>
            </w:pPr>
            <w:r w:rsidRPr="00EA52AF">
              <w:rPr>
                <w:sz w:val="24"/>
                <w:szCs w:val="24"/>
              </w:rPr>
              <w:t>Сергеевна</w:t>
            </w:r>
          </w:p>
        </w:tc>
        <w:tc>
          <w:tcPr>
            <w:tcW w:w="4704" w:type="dxa"/>
          </w:tcPr>
          <w:p w:rsidR="00563F67" w:rsidRPr="00EA52AF" w:rsidRDefault="00563F67" w:rsidP="002801E0">
            <w:pPr>
              <w:rPr>
                <w:sz w:val="24"/>
                <w:szCs w:val="24"/>
              </w:rPr>
            </w:pPr>
            <w:r w:rsidRPr="00EA52AF">
              <w:rPr>
                <w:sz w:val="24"/>
                <w:szCs w:val="24"/>
              </w:rPr>
              <w:t>Брянск. БГУ. Начальные классы</w:t>
            </w:r>
          </w:p>
        </w:tc>
        <w:tc>
          <w:tcPr>
            <w:tcW w:w="1833" w:type="dxa"/>
          </w:tcPr>
          <w:p w:rsidR="00563F67" w:rsidRPr="00EA52AF" w:rsidRDefault="00563F67" w:rsidP="002801E0">
            <w:pPr>
              <w:rPr>
                <w:sz w:val="24"/>
                <w:szCs w:val="24"/>
              </w:rPr>
            </w:pPr>
            <w:r w:rsidRPr="00EA52AF">
              <w:rPr>
                <w:sz w:val="24"/>
                <w:szCs w:val="24"/>
              </w:rPr>
              <w:t>ВУЗ педагогический</w:t>
            </w:r>
          </w:p>
        </w:tc>
      </w:tr>
      <w:tr w:rsidR="00563F67" w:rsidRPr="00EA52AF" w:rsidTr="002801E0">
        <w:tc>
          <w:tcPr>
            <w:tcW w:w="988" w:type="dxa"/>
          </w:tcPr>
          <w:p w:rsidR="00563F67" w:rsidRPr="00EA52AF" w:rsidRDefault="00563F67" w:rsidP="002801E0">
            <w:pPr>
              <w:rPr>
                <w:sz w:val="24"/>
                <w:szCs w:val="24"/>
              </w:rPr>
            </w:pPr>
            <w:r w:rsidRPr="00EA52AF">
              <w:rPr>
                <w:sz w:val="24"/>
                <w:szCs w:val="24"/>
              </w:rPr>
              <w:t>1</w:t>
            </w:r>
            <w:r w:rsidRPr="00EA52AF">
              <w:rPr>
                <w:sz w:val="24"/>
                <w:szCs w:val="24"/>
              </w:rPr>
              <w:lastRenderedPageBreak/>
              <w:t>2</w:t>
            </w:r>
          </w:p>
        </w:tc>
        <w:tc>
          <w:tcPr>
            <w:tcW w:w="2789" w:type="dxa"/>
          </w:tcPr>
          <w:p w:rsidR="00563F67" w:rsidRPr="00EA52AF" w:rsidRDefault="00563F67" w:rsidP="002801E0">
            <w:pPr>
              <w:rPr>
                <w:sz w:val="24"/>
                <w:szCs w:val="24"/>
              </w:rPr>
            </w:pPr>
            <w:r w:rsidRPr="00EA52AF">
              <w:rPr>
                <w:sz w:val="24"/>
                <w:szCs w:val="24"/>
              </w:rPr>
              <w:lastRenderedPageBreak/>
              <w:t>Лебелько Глеб</w:t>
            </w:r>
          </w:p>
          <w:p w:rsidR="00563F67" w:rsidRPr="00EA52AF" w:rsidRDefault="00563F67" w:rsidP="002801E0">
            <w:pPr>
              <w:rPr>
                <w:sz w:val="24"/>
                <w:szCs w:val="24"/>
              </w:rPr>
            </w:pPr>
            <w:r w:rsidRPr="00EA52AF">
              <w:rPr>
                <w:sz w:val="24"/>
                <w:szCs w:val="24"/>
              </w:rPr>
              <w:lastRenderedPageBreak/>
              <w:t>Александрович</w:t>
            </w:r>
          </w:p>
        </w:tc>
        <w:tc>
          <w:tcPr>
            <w:tcW w:w="4704" w:type="dxa"/>
          </w:tcPr>
          <w:p w:rsidR="00563F67" w:rsidRPr="00EA52AF" w:rsidRDefault="00563F67" w:rsidP="002801E0">
            <w:pPr>
              <w:rPr>
                <w:sz w:val="24"/>
                <w:szCs w:val="24"/>
              </w:rPr>
            </w:pPr>
            <w:proofErr w:type="gramStart"/>
            <w:r w:rsidRPr="00EA52AF">
              <w:rPr>
                <w:sz w:val="24"/>
                <w:szCs w:val="24"/>
              </w:rPr>
              <w:lastRenderedPageBreak/>
              <w:t>АВТ</w:t>
            </w:r>
            <w:proofErr w:type="gramEnd"/>
            <w:r w:rsidRPr="00EA52AF">
              <w:rPr>
                <w:sz w:val="24"/>
                <w:szCs w:val="24"/>
              </w:rPr>
              <w:t xml:space="preserve"> (РУТ) МИИТ. г. Москва. </w:t>
            </w:r>
            <w:r w:rsidRPr="00EA52AF">
              <w:rPr>
                <w:sz w:val="24"/>
                <w:szCs w:val="24"/>
              </w:rPr>
              <w:lastRenderedPageBreak/>
              <w:t>Эксплуатация судовых  энергетических установок</w:t>
            </w:r>
          </w:p>
        </w:tc>
        <w:tc>
          <w:tcPr>
            <w:tcW w:w="1833" w:type="dxa"/>
          </w:tcPr>
          <w:p w:rsidR="00563F67" w:rsidRPr="00EA52AF" w:rsidRDefault="00563F67" w:rsidP="002801E0">
            <w:pPr>
              <w:rPr>
                <w:sz w:val="24"/>
                <w:szCs w:val="24"/>
              </w:rPr>
            </w:pPr>
            <w:r w:rsidRPr="00EA52AF">
              <w:rPr>
                <w:sz w:val="24"/>
                <w:szCs w:val="24"/>
              </w:rPr>
              <w:lastRenderedPageBreak/>
              <w:t>ВУЗ</w:t>
            </w:r>
            <w:r w:rsidRPr="00EA52AF">
              <w:rPr>
                <w:b/>
                <w:sz w:val="24"/>
                <w:szCs w:val="24"/>
              </w:rPr>
              <w:t xml:space="preserve"> </w:t>
            </w:r>
            <w:r w:rsidRPr="00EA52AF">
              <w:rPr>
                <w:b/>
                <w:sz w:val="24"/>
                <w:szCs w:val="24"/>
              </w:rPr>
              <w:lastRenderedPageBreak/>
              <w:t xml:space="preserve">курсантский ф-т                      </w:t>
            </w:r>
          </w:p>
        </w:tc>
      </w:tr>
      <w:tr w:rsidR="00563F67" w:rsidRPr="00EA52AF" w:rsidTr="002801E0">
        <w:tc>
          <w:tcPr>
            <w:tcW w:w="988" w:type="dxa"/>
          </w:tcPr>
          <w:p w:rsidR="00563F67" w:rsidRPr="00EA52AF" w:rsidRDefault="00563F67" w:rsidP="002801E0">
            <w:pPr>
              <w:rPr>
                <w:sz w:val="24"/>
                <w:szCs w:val="24"/>
              </w:rPr>
            </w:pPr>
            <w:r w:rsidRPr="00EA52AF">
              <w:rPr>
                <w:sz w:val="24"/>
                <w:szCs w:val="24"/>
              </w:rPr>
              <w:lastRenderedPageBreak/>
              <w:t>13</w:t>
            </w:r>
          </w:p>
        </w:tc>
        <w:tc>
          <w:tcPr>
            <w:tcW w:w="2789" w:type="dxa"/>
          </w:tcPr>
          <w:p w:rsidR="00563F67" w:rsidRPr="00EA52AF" w:rsidRDefault="00563F67" w:rsidP="002801E0">
            <w:pPr>
              <w:rPr>
                <w:sz w:val="24"/>
                <w:szCs w:val="24"/>
              </w:rPr>
            </w:pPr>
            <w:r w:rsidRPr="00EA52AF">
              <w:rPr>
                <w:sz w:val="24"/>
                <w:szCs w:val="24"/>
              </w:rPr>
              <w:t xml:space="preserve">Маган Артем </w:t>
            </w:r>
          </w:p>
          <w:p w:rsidR="00563F67" w:rsidRPr="00EA52AF" w:rsidRDefault="00563F67" w:rsidP="002801E0">
            <w:pPr>
              <w:rPr>
                <w:sz w:val="24"/>
                <w:szCs w:val="24"/>
              </w:rPr>
            </w:pPr>
            <w:r w:rsidRPr="00EA52AF">
              <w:rPr>
                <w:sz w:val="24"/>
                <w:szCs w:val="24"/>
              </w:rPr>
              <w:t>Сергеевич</w:t>
            </w:r>
          </w:p>
        </w:tc>
        <w:tc>
          <w:tcPr>
            <w:tcW w:w="4704" w:type="dxa"/>
          </w:tcPr>
          <w:p w:rsidR="00563F67" w:rsidRPr="00EA52AF" w:rsidRDefault="00563F67" w:rsidP="002801E0">
            <w:pPr>
              <w:rPr>
                <w:sz w:val="24"/>
                <w:szCs w:val="24"/>
              </w:rPr>
            </w:pPr>
            <w:r w:rsidRPr="00EA52AF">
              <w:rPr>
                <w:sz w:val="24"/>
                <w:szCs w:val="24"/>
              </w:rPr>
              <w:t>Калининградский пограничный институт ФСБ России (пограничный контроль и погранзастава)</w:t>
            </w:r>
          </w:p>
        </w:tc>
        <w:tc>
          <w:tcPr>
            <w:tcW w:w="1833" w:type="dxa"/>
          </w:tcPr>
          <w:p w:rsidR="00563F67" w:rsidRPr="00EA52AF" w:rsidRDefault="00563F67" w:rsidP="002801E0">
            <w:pPr>
              <w:rPr>
                <w:b/>
                <w:sz w:val="24"/>
                <w:szCs w:val="24"/>
              </w:rPr>
            </w:pPr>
            <w:r w:rsidRPr="00EA52AF">
              <w:rPr>
                <w:b/>
                <w:sz w:val="24"/>
                <w:szCs w:val="24"/>
              </w:rPr>
              <w:t>ВУЗ военный</w:t>
            </w:r>
          </w:p>
        </w:tc>
      </w:tr>
      <w:tr w:rsidR="00563F67" w:rsidRPr="00EA52AF" w:rsidTr="002801E0">
        <w:tc>
          <w:tcPr>
            <w:tcW w:w="988" w:type="dxa"/>
          </w:tcPr>
          <w:p w:rsidR="00563F67" w:rsidRPr="00EA52AF" w:rsidRDefault="00563F67" w:rsidP="002801E0">
            <w:pPr>
              <w:rPr>
                <w:sz w:val="24"/>
                <w:szCs w:val="24"/>
              </w:rPr>
            </w:pPr>
            <w:r w:rsidRPr="00EA52AF">
              <w:rPr>
                <w:sz w:val="24"/>
                <w:szCs w:val="24"/>
              </w:rPr>
              <w:t>14</w:t>
            </w:r>
          </w:p>
        </w:tc>
        <w:tc>
          <w:tcPr>
            <w:tcW w:w="2789" w:type="dxa"/>
          </w:tcPr>
          <w:p w:rsidR="00563F67" w:rsidRPr="00EA52AF" w:rsidRDefault="00563F67" w:rsidP="002801E0">
            <w:pPr>
              <w:rPr>
                <w:sz w:val="24"/>
                <w:szCs w:val="24"/>
              </w:rPr>
            </w:pPr>
            <w:r w:rsidRPr="00EA52AF">
              <w:rPr>
                <w:sz w:val="24"/>
                <w:szCs w:val="24"/>
              </w:rPr>
              <w:t xml:space="preserve">Маковень Никита </w:t>
            </w:r>
          </w:p>
          <w:p w:rsidR="00563F67" w:rsidRPr="00EA52AF" w:rsidRDefault="00563F67" w:rsidP="002801E0">
            <w:pPr>
              <w:rPr>
                <w:sz w:val="24"/>
                <w:szCs w:val="24"/>
              </w:rPr>
            </w:pPr>
            <w:r w:rsidRPr="00EA52AF">
              <w:rPr>
                <w:sz w:val="24"/>
                <w:szCs w:val="24"/>
              </w:rPr>
              <w:t>Сергеевич</w:t>
            </w:r>
          </w:p>
        </w:tc>
        <w:tc>
          <w:tcPr>
            <w:tcW w:w="4704" w:type="dxa"/>
          </w:tcPr>
          <w:p w:rsidR="00563F67" w:rsidRPr="00EA52AF" w:rsidRDefault="00563F67" w:rsidP="002801E0">
            <w:pPr>
              <w:rPr>
                <w:sz w:val="24"/>
                <w:szCs w:val="24"/>
              </w:rPr>
            </w:pPr>
            <w:r w:rsidRPr="00EA52AF">
              <w:rPr>
                <w:sz w:val="24"/>
                <w:szCs w:val="24"/>
              </w:rPr>
              <w:t>МИИ ГАИК Москва. Прикладная геодезия</w:t>
            </w:r>
          </w:p>
        </w:tc>
        <w:tc>
          <w:tcPr>
            <w:tcW w:w="1833" w:type="dxa"/>
          </w:tcPr>
          <w:p w:rsidR="00563F67" w:rsidRPr="00EA52AF" w:rsidRDefault="00563F67" w:rsidP="002801E0">
            <w:pPr>
              <w:rPr>
                <w:sz w:val="24"/>
                <w:szCs w:val="24"/>
              </w:rPr>
            </w:pPr>
            <w:r w:rsidRPr="00EA52AF">
              <w:rPr>
                <w:sz w:val="24"/>
                <w:szCs w:val="24"/>
              </w:rPr>
              <w:t>ВУЗ</w:t>
            </w:r>
          </w:p>
        </w:tc>
      </w:tr>
      <w:tr w:rsidR="00563F67" w:rsidRPr="00EA52AF" w:rsidTr="002801E0">
        <w:tc>
          <w:tcPr>
            <w:tcW w:w="988" w:type="dxa"/>
          </w:tcPr>
          <w:p w:rsidR="00563F67" w:rsidRPr="00EA52AF" w:rsidRDefault="00563F67" w:rsidP="002801E0">
            <w:pPr>
              <w:rPr>
                <w:sz w:val="24"/>
                <w:szCs w:val="24"/>
              </w:rPr>
            </w:pPr>
            <w:r w:rsidRPr="00EA52AF">
              <w:rPr>
                <w:sz w:val="24"/>
                <w:szCs w:val="24"/>
              </w:rPr>
              <w:t>15</w:t>
            </w:r>
          </w:p>
        </w:tc>
        <w:tc>
          <w:tcPr>
            <w:tcW w:w="2789" w:type="dxa"/>
          </w:tcPr>
          <w:p w:rsidR="00563F67" w:rsidRPr="00EA52AF" w:rsidRDefault="00563F67" w:rsidP="002801E0">
            <w:pPr>
              <w:rPr>
                <w:sz w:val="24"/>
                <w:szCs w:val="24"/>
              </w:rPr>
            </w:pPr>
            <w:r w:rsidRPr="00EA52AF">
              <w:rPr>
                <w:sz w:val="24"/>
                <w:szCs w:val="24"/>
              </w:rPr>
              <w:t>Палачанина Виктория Александровна</w:t>
            </w:r>
          </w:p>
        </w:tc>
        <w:tc>
          <w:tcPr>
            <w:tcW w:w="4704" w:type="dxa"/>
          </w:tcPr>
          <w:p w:rsidR="00563F67" w:rsidRPr="00EA52AF" w:rsidRDefault="00563F67" w:rsidP="002801E0">
            <w:pPr>
              <w:rPr>
                <w:sz w:val="24"/>
                <w:szCs w:val="24"/>
              </w:rPr>
            </w:pPr>
            <w:r w:rsidRPr="00EA52AF">
              <w:rPr>
                <w:sz w:val="24"/>
                <w:szCs w:val="24"/>
              </w:rPr>
              <w:t xml:space="preserve">Брянский государственный аграрный университет в Кокино. Технология производства и переработки  с/хозяйственной продукции. </w:t>
            </w:r>
          </w:p>
        </w:tc>
        <w:tc>
          <w:tcPr>
            <w:tcW w:w="1833" w:type="dxa"/>
          </w:tcPr>
          <w:p w:rsidR="00563F67" w:rsidRPr="00EA52AF" w:rsidRDefault="00563F67" w:rsidP="002801E0">
            <w:pPr>
              <w:rPr>
                <w:sz w:val="24"/>
                <w:szCs w:val="24"/>
              </w:rPr>
            </w:pPr>
            <w:r w:rsidRPr="00EA52AF">
              <w:rPr>
                <w:sz w:val="24"/>
                <w:szCs w:val="24"/>
              </w:rPr>
              <w:t>ВУЗ</w:t>
            </w:r>
          </w:p>
        </w:tc>
      </w:tr>
      <w:tr w:rsidR="00563F67" w:rsidRPr="00EA52AF" w:rsidTr="002801E0">
        <w:tc>
          <w:tcPr>
            <w:tcW w:w="988" w:type="dxa"/>
          </w:tcPr>
          <w:p w:rsidR="00563F67" w:rsidRPr="00EA52AF" w:rsidRDefault="00563F67" w:rsidP="002801E0">
            <w:pPr>
              <w:rPr>
                <w:sz w:val="24"/>
                <w:szCs w:val="24"/>
              </w:rPr>
            </w:pPr>
            <w:r w:rsidRPr="00EA52AF">
              <w:rPr>
                <w:sz w:val="24"/>
                <w:szCs w:val="24"/>
              </w:rPr>
              <w:t>16</w:t>
            </w:r>
          </w:p>
        </w:tc>
        <w:tc>
          <w:tcPr>
            <w:tcW w:w="2789" w:type="dxa"/>
          </w:tcPr>
          <w:p w:rsidR="00563F67" w:rsidRPr="00EA52AF" w:rsidRDefault="00563F67" w:rsidP="002801E0">
            <w:pPr>
              <w:rPr>
                <w:sz w:val="24"/>
                <w:szCs w:val="24"/>
              </w:rPr>
            </w:pPr>
            <w:r w:rsidRPr="00EA52AF">
              <w:rPr>
                <w:sz w:val="24"/>
                <w:szCs w:val="24"/>
              </w:rPr>
              <w:t xml:space="preserve">Сусликов Арсений </w:t>
            </w:r>
          </w:p>
          <w:p w:rsidR="00563F67" w:rsidRPr="00EA52AF" w:rsidRDefault="00563F67" w:rsidP="002801E0">
            <w:pPr>
              <w:rPr>
                <w:sz w:val="24"/>
                <w:szCs w:val="24"/>
              </w:rPr>
            </w:pPr>
            <w:r w:rsidRPr="00EA52AF">
              <w:rPr>
                <w:sz w:val="24"/>
                <w:szCs w:val="24"/>
              </w:rPr>
              <w:t>Олегович</w:t>
            </w:r>
          </w:p>
        </w:tc>
        <w:tc>
          <w:tcPr>
            <w:tcW w:w="4704" w:type="dxa"/>
          </w:tcPr>
          <w:p w:rsidR="00563F67" w:rsidRPr="00EA52AF" w:rsidRDefault="00563F67" w:rsidP="002801E0">
            <w:pPr>
              <w:rPr>
                <w:sz w:val="24"/>
                <w:szCs w:val="24"/>
              </w:rPr>
            </w:pPr>
            <w:r w:rsidRPr="00EA52AF">
              <w:rPr>
                <w:b/>
                <w:sz w:val="24"/>
                <w:szCs w:val="24"/>
              </w:rPr>
              <w:t>Военная академия</w:t>
            </w:r>
            <w:r w:rsidRPr="00EA52AF">
              <w:rPr>
                <w:sz w:val="24"/>
                <w:szCs w:val="24"/>
              </w:rPr>
              <w:t xml:space="preserve"> воздушно-космической обороны имени Маршала Советского Союза Г.</w:t>
            </w:r>
            <w:proofErr w:type="gramStart"/>
            <w:r w:rsidRPr="00EA52AF">
              <w:rPr>
                <w:sz w:val="24"/>
                <w:szCs w:val="24"/>
              </w:rPr>
              <w:t>К</w:t>
            </w:r>
            <w:proofErr w:type="gramEnd"/>
            <w:r w:rsidRPr="00EA52AF">
              <w:rPr>
                <w:sz w:val="24"/>
                <w:szCs w:val="24"/>
              </w:rPr>
              <w:t xml:space="preserve"> Жукова, г. Тверь</w:t>
            </w:r>
          </w:p>
          <w:p w:rsidR="00563F67" w:rsidRPr="00EA52AF" w:rsidRDefault="00563F67" w:rsidP="002801E0">
            <w:pPr>
              <w:rPr>
                <w:sz w:val="24"/>
                <w:szCs w:val="24"/>
              </w:rPr>
            </w:pPr>
            <w:proofErr w:type="gramStart"/>
            <w:r w:rsidRPr="00EA52AF">
              <w:rPr>
                <w:sz w:val="24"/>
                <w:szCs w:val="24"/>
              </w:rPr>
              <w:t>РЭС, беспилотники)</w:t>
            </w:r>
            <w:proofErr w:type="gramEnd"/>
          </w:p>
        </w:tc>
        <w:tc>
          <w:tcPr>
            <w:tcW w:w="1833" w:type="dxa"/>
          </w:tcPr>
          <w:p w:rsidR="00563F67" w:rsidRPr="00EA52AF" w:rsidRDefault="00563F67" w:rsidP="002801E0">
            <w:pPr>
              <w:rPr>
                <w:b/>
                <w:sz w:val="24"/>
                <w:szCs w:val="24"/>
              </w:rPr>
            </w:pPr>
            <w:r w:rsidRPr="00EA52AF">
              <w:rPr>
                <w:b/>
                <w:sz w:val="24"/>
                <w:szCs w:val="24"/>
              </w:rPr>
              <w:t>ВУЗ военный</w:t>
            </w:r>
          </w:p>
        </w:tc>
      </w:tr>
      <w:tr w:rsidR="00563F67" w:rsidRPr="00EA52AF" w:rsidTr="002801E0">
        <w:tc>
          <w:tcPr>
            <w:tcW w:w="988" w:type="dxa"/>
          </w:tcPr>
          <w:p w:rsidR="00563F67" w:rsidRPr="00EA52AF" w:rsidRDefault="00563F67" w:rsidP="002801E0">
            <w:pPr>
              <w:rPr>
                <w:sz w:val="24"/>
                <w:szCs w:val="24"/>
              </w:rPr>
            </w:pPr>
            <w:r w:rsidRPr="00EA52AF">
              <w:rPr>
                <w:sz w:val="24"/>
                <w:szCs w:val="24"/>
              </w:rPr>
              <w:t>17</w:t>
            </w:r>
          </w:p>
        </w:tc>
        <w:tc>
          <w:tcPr>
            <w:tcW w:w="2789" w:type="dxa"/>
          </w:tcPr>
          <w:p w:rsidR="00563F67" w:rsidRPr="00EA52AF" w:rsidRDefault="00563F67" w:rsidP="002801E0">
            <w:pPr>
              <w:rPr>
                <w:sz w:val="24"/>
                <w:szCs w:val="24"/>
              </w:rPr>
            </w:pPr>
            <w:r w:rsidRPr="00EA52AF">
              <w:rPr>
                <w:sz w:val="24"/>
                <w:szCs w:val="24"/>
              </w:rPr>
              <w:t xml:space="preserve">Томилов Егор </w:t>
            </w:r>
          </w:p>
          <w:p w:rsidR="00563F67" w:rsidRPr="00EA52AF" w:rsidRDefault="00563F67" w:rsidP="002801E0">
            <w:pPr>
              <w:rPr>
                <w:sz w:val="24"/>
                <w:szCs w:val="24"/>
              </w:rPr>
            </w:pPr>
            <w:r w:rsidRPr="00EA52AF">
              <w:rPr>
                <w:sz w:val="24"/>
                <w:szCs w:val="24"/>
              </w:rPr>
              <w:t>Александрович</w:t>
            </w:r>
          </w:p>
        </w:tc>
        <w:tc>
          <w:tcPr>
            <w:tcW w:w="4704" w:type="dxa"/>
          </w:tcPr>
          <w:p w:rsidR="00563F67" w:rsidRPr="00EA52AF" w:rsidRDefault="00563F67" w:rsidP="002801E0">
            <w:pPr>
              <w:rPr>
                <w:sz w:val="24"/>
                <w:szCs w:val="24"/>
              </w:rPr>
            </w:pPr>
            <w:r w:rsidRPr="00EA52AF">
              <w:rPr>
                <w:b/>
                <w:sz w:val="24"/>
                <w:szCs w:val="24"/>
              </w:rPr>
              <w:t>Военная академия войсковой</w:t>
            </w:r>
            <w:r w:rsidRPr="00EA52AF">
              <w:rPr>
                <w:sz w:val="24"/>
                <w:szCs w:val="24"/>
              </w:rPr>
              <w:t xml:space="preserve"> противовоздушной обороны имени Маршала Советского Союза А.М.Василевского. Смоленск</w:t>
            </w:r>
          </w:p>
        </w:tc>
        <w:tc>
          <w:tcPr>
            <w:tcW w:w="1833" w:type="dxa"/>
          </w:tcPr>
          <w:p w:rsidR="00563F67" w:rsidRPr="00EA52AF" w:rsidRDefault="00563F67" w:rsidP="002801E0">
            <w:pPr>
              <w:rPr>
                <w:b/>
                <w:sz w:val="24"/>
                <w:szCs w:val="24"/>
              </w:rPr>
            </w:pPr>
            <w:r w:rsidRPr="00EA52AF">
              <w:rPr>
                <w:b/>
                <w:sz w:val="24"/>
                <w:szCs w:val="24"/>
              </w:rPr>
              <w:t xml:space="preserve"> ВУЗ военный</w:t>
            </w:r>
          </w:p>
        </w:tc>
      </w:tr>
      <w:tr w:rsidR="00563F67" w:rsidRPr="00EA52AF" w:rsidTr="002801E0">
        <w:tc>
          <w:tcPr>
            <w:tcW w:w="988" w:type="dxa"/>
          </w:tcPr>
          <w:p w:rsidR="00563F67" w:rsidRPr="00EA52AF" w:rsidRDefault="00563F67" w:rsidP="002801E0">
            <w:pPr>
              <w:rPr>
                <w:sz w:val="24"/>
                <w:szCs w:val="24"/>
              </w:rPr>
            </w:pPr>
            <w:r w:rsidRPr="00EA52AF">
              <w:rPr>
                <w:sz w:val="24"/>
                <w:szCs w:val="24"/>
              </w:rPr>
              <w:t>18</w:t>
            </w:r>
          </w:p>
        </w:tc>
        <w:tc>
          <w:tcPr>
            <w:tcW w:w="2789" w:type="dxa"/>
          </w:tcPr>
          <w:p w:rsidR="00563F67" w:rsidRPr="00EA52AF" w:rsidRDefault="00563F67" w:rsidP="002801E0">
            <w:pPr>
              <w:rPr>
                <w:sz w:val="24"/>
                <w:szCs w:val="24"/>
              </w:rPr>
            </w:pPr>
            <w:r w:rsidRPr="00EA52AF">
              <w:rPr>
                <w:sz w:val="24"/>
                <w:szCs w:val="24"/>
              </w:rPr>
              <w:t xml:space="preserve">Чернецов Михаил </w:t>
            </w:r>
          </w:p>
          <w:p w:rsidR="00563F67" w:rsidRPr="00EA52AF" w:rsidRDefault="00563F67" w:rsidP="002801E0">
            <w:pPr>
              <w:rPr>
                <w:sz w:val="24"/>
                <w:szCs w:val="24"/>
              </w:rPr>
            </w:pPr>
            <w:r w:rsidRPr="00EA52AF">
              <w:rPr>
                <w:sz w:val="24"/>
                <w:szCs w:val="24"/>
              </w:rPr>
              <w:t>Игоревич</w:t>
            </w:r>
          </w:p>
        </w:tc>
        <w:tc>
          <w:tcPr>
            <w:tcW w:w="4704" w:type="dxa"/>
          </w:tcPr>
          <w:p w:rsidR="00563F67" w:rsidRPr="00EA52AF" w:rsidRDefault="00563F67" w:rsidP="002801E0">
            <w:pPr>
              <w:rPr>
                <w:sz w:val="24"/>
                <w:szCs w:val="24"/>
              </w:rPr>
            </w:pPr>
            <w:r w:rsidRPr="00EA52AF">
              <w:rPr>
                <w:sz w:val="24"/>
                <w:szCs w:val="24"/>
              </w:rPr>
              <w:t>Брянский строительный колледж имени Жуковского. Эксплуатация зданий и сооружений.</w:t>
            </w:r>
          </w:p>
        </w:tc>
        <w:tc>
          <w:tcPr>
            <w:tcW w:w="1833" w:type="dxa"/>
          </w:tcPr>
          <w:p w:rsidR="00563F67" w:rsidRPr="00EA52AF" w:rsidRDefault="00563F67" w:rsidP="002801E0">
            <w:pPr>
              <w:rPr>
                <w:sz w:val="24"/>
                <w:szCs w:val="24"/>
              </w:rPr>
            </w:pPr>
            <w:r w:rsidRPr="00EA52AF">
              <w:rPr>
                <w:sz w:val="24"/>
                <w:szCs w:val="24"/>
              </w:rPr>
              <w:t>СПО</w:t>
            </w:r>
          </w:p>
        </w:tc>
      </w:tr>
      <w:tr w:rsidR="00563F67" w:rsidRPr="00EA52AF" w:rsidTr="002801E0">
        <w:tc>
          <w:tcPr>
            <w:tcW w:w="988" w:type="dxa"/>
          </w:tcPr>
          <w:p w:rsidR="00563F67" w:rsidRPr="00EA52AF" w:rsidRDefault="00563F67" w:rsidP="002801E0">
            <w:pPr>
              <w:rPr>
                <w:sz w:val="24"/>
                <w:szCs w:val="24"/>
              </w:rPr>
            </w:pPr>
            <w:r w:rsidRPr="00EA52AF">
              <w:rPr>
                <w:sz w:val="24"/>
                <w:szCs w:val="24"/>
              </w:rPr>
              <w:t>19</w:t>
            </w:r>
          </w:p>
        </w:tc>
        <w:tc>
          <w:tcPr>
            <w:tcW w:w="2789" w:type="dxa"/>
          </w:tcPr>
          <w:p w:rsidR="00563F67" w:rsidRPr="00EA52AF" w:rsidRDefault="00563F67" w:rsidP="002801E0">
            <w:pPr>
              <w:rPr>
                <w:sz w:val="24"/>
                <w:szCs w:val="24"/>
              </w:rPr>
            </w:pPr>
            <w:r w:rsidRPr="00EA52AF">
              <w:rPr>
                <w:sz w:val="24"/>
                <w:szCs w:val="24"/>
              </w:rPr>
              <w:t>Чупина  Евангелина Андреевна</w:t>
            </w:r>
          </w:p>
        </w:tc>
        <w:tc>
          <w:tcPr>
            <w:tcW w:w="4704" w:type="dxa"/>
          </w:tcPr>
          <w:p w:rsidR="00563F67" w:rsidRPr="00EA52AF" w:rsidRDefault="00563F67" w:rsidP="002801E0">
            <w:pPr>
              <w:rPr>
                <w:sz w:val="24"/>
                <w:szCs w:val="24"/>
              </w:rPr>
            </w:pPr>
            <w:proofErr w:type="gramStart"/>
            <w:r w:rsidRPr="00EA52AF">
              <w:rPr>
                <w:sz w:val="24"/>
                <w:szCs w:val="24"/>
              </w:rPr>
              <w:t>С-Петербургский</w:t>
            </w:r>
            <w:proofErr w:type="gramEnd"/>
            <w:r w:rsidRPr="00EA52AF">
              <w:rPr>
                <w:sz w:val="24"/>
                <w:szCs w:val="24"/>
              </w:rPr>
              <w:t xml:space="preserve"> университет ветеринарной медицины. Специалитет ветеринария</w:t>
            </w:r>
          </w:p>
        </w:tc>
        <w:tc>
          <w:tcPr>
            <w:tcW w:w="1833" w:type="dxa"/>
          </w:tcPr>
          <w:p w:rsidR="00563F67" w:rsidRPr="00EA52AF" w:rsidRDefault="00563F67" w:rsidP="002801E0">
            <w:pPr>
              <w:rPr>
                <w:sz w:val="24"/>
                <w:szCs w:val="24"/>
              </w:rPr>
            </w:pPr>
            <w:r w:rsidRPr="00EA52AF">
              <w:rPr>
                <w:sz w:val="24"/>
                <w:szCs w:val="24"/>
              </w:rPr>
              <w:t>ВУЗ медицинский</w:t>
            </w:r>
          </w:p>
        </w:tc>
      </w:tr>
      <w:tr w:rsidR="00563F67" w:rsidRPr="00EA52AF" w:rsidTr="002801E0">
        <w:tc>
          <w:tcPr>
            <w:tcW w:w="988" w:type="dxa"/>
          </w:tcPr>
          <w:p w:rsidR="00563F67" w:rsidRPr="00EA52AF" w:rsidRDefault="00563F67" w:rsidP="005D3852">
            <w:pPr>
              <w:jc w:val="left"/>
              <w:rPr>
                <w:b/>
                <w:sz w:val="24"/>
                <w:szCs w:val="24"/>
              </w:rPr>
            </w:pPr>
            <w:r w:rsidRPr="00EA52AF">
              <w:rPr>
                <w:b/>
                <w:sz w:val="24"/>
                <w:szCs w:val="24"/>
              </w:rPr>
              <w:t>Итого</w:t>
            </w:r>
          </w:p>
        </w:tc>
        <w:tc>
          <w:tcPr>
            <w:tcW w:w="2789" w:type="dxa"/>
          </w:tcPr>
          <w:p w:rsidR="00563F67" w:rsidRPr="00EA52AF" w:rsidRDefault="00563F67" w:rsidP="005D3852">
            <w:pPr>
              <w:jc w:val="left"/>
              <w:rPr>
                <w:b/>
                <w:sz w:val="24"/>
                <w:szCs w:val="24"/>
              </w:rPr>
            </w:pPr>
            <w:r w:rsidRPr="00EA52AF">
              <w:rPr>
                <w:b/>
                <w:sz w:val="24"/>
                <w:szCs w:val="24"/>
              </w:rPr>
              <w:t>ВУЗ</w:t>
            </w:r>
          </w:p>
          <w:p w:rsidR="00563F67" w:rsidRPr="00EA52AF" w:rsidRDefault="00563F67" w:rsidP="005D3852">
            <w:pPr>
              <w:jc w:val="left"/>
              <w:rPr>
                <w:b/>
                <w:sz w:val="24"/>
                <w:szCs w:val="24"/>
              </w:rPr>
            </w:pPr>
            <w:r w:rsidRPr="00EA52AF">
              <w:rPr>
                <w:b/>
                <w:sz w:val="24"/>
                <w:szCs w:val="24"/>
              </w:rPr>
              <w:t>__________________</w:t>
            </w:r>
          </w:p>
          <w:p w:rsidR="00563F67" w:rsidRPr="00EA52AF" w:rsidRDefault="00563F67" w:rsidP="005D3852">
            <w:pPr>
              <w:jc w:val="left"/>
              <w:rPr>
                <w:b/>
                <w:sz w:val="24"/>
                <w:szCs w:val="24"/>
              </w:rPr>
            </w:pPr>
          </w:p>
          <w:p w:rsidR="00563F67" w:rsidRPr="00EA52AF" w:rsidRDefault="00563F67" w:rsidP="005D3852">
            <w:pPr>
              <w:jc w:val="left"/>
              <w:rPr>
                <w:b/>
                <w:sz w:val="24"/>
                <w:szCs w:val="24"/>
              </w:rPr>
            </w:pPr>
          </w:p>
          <w:p w:rsidR="00563F67" w:rsidRPr="00EA52AF" w:rsidRDefault="00563F67" w:rsidP="005D3852">
            <w:pPr>
              <w:jc w:val="left"/>
              <w:rPr>
                <w:b/>
                <w:sz w:val="24"/>
                <w:szCs w:val="24"/>
              </w:rPr>
            </w:pPr>
          </w:p>
          <w:p w:rsidR="00563F67" w:rsidRPr="00EA52AF" w:rsidRDefault="00563F67" w:rsidP="005D3852">
            <w:pPr>
              <w:jc w:val="left"/>
              <w:rPr>
                <w:b/>
                <w:sz w:val="24"/>
                <w:szCs w:val="24"/>
              </w:rPr>
            </w:pPr>
          </w:p>
          <w:p w:rsidR="00563F67" w:rsidRPr="00EA52AF" w:rsidRDefault="00563F67" w:rsidP="005D3852">
            <w:pPr>
              <w:jc w:val="left"/>
              <w:rPr>
                <w:b/>
                <w:sz w:val="24"/>
                <w:szCs w:val="24"/>
              </w:rPr>
            </w:pPr>
            <w:r w:rsidRPr="00EA52AF">
              <w:rPr>
                <w:b/>
                <w:sz w:val="24"/>
                <w:szCs w:val="24"/>
              </w:rPr>
              <w:t>СПО</w:t>
            </w:r>
          </w:p>
        </w:tc>
        <w:tc>
          <w:tcPr>
            <w:tcW w:w="4704" w:type="dxa"/>
          </w:tcPr>
          <w:p w:rsidR="00563F67" w:rsidRPr="00EA52AF" w:rsidRDefault="00563F67" w:rsidP="005D3852">
            <w:pPr>
              <w:jc w:val="left"/>
              <w:rPr>
                <w:b/>
                <w:sz w:val="24"/>
                <w:szCs w:val="24"/>
              </w:rPr>
            </w:pPr>
            <w:r w:rsidRPr="00EA52AF">
              <w:rPr>
                <w:b/>
                <w:sz w:val="24"/>
                <w:szCs w:val="24"/>
              </w:rPr>
              <w:t xml:space="preserve"> 17 человек </w:t>
            </w:r>
          </w:p>
          <w:p w:rsidR="00563F67" w:rsidRPr="00EA52AF" w:rsidRDefault="00563F67" w:rsidP="005D3852">
            <w:pPr>
              <w:ind w:firstLine="0"/>
              <w:jc w:val="left"/>
              <w:rPr>
                <w:b/>
                <w:sz w:val="24"/>
                <w:szCs w:val="24"/>
              </w:rPr>
            </w:pPr>
            <w:r w:rsidRPr="00EA52AF">
              <w:rPr>
                <w:b/>
                <w:sz w:val="24"/>
                <w:szCs w:val="24"/>
              </w:rPr>
              <w:t>(из них военный – 6 человек;</w:t>
            </w:r>
            <w:r w:rsidRPr="00EA52AF">
              <w:rPr>
                <w:b/>
                <w:sz w:val="24"/>
                <w:szCs w:val="24"/>
              </w:rPr>
              <w:br/>
              <w:t>1 чел – курсантский ф-т;</w:t>
            </w:r>
            <w:r w:rsidR="005D3852" w:rsidRPr="00EA52AF">
              <w:rPr>
                <w:b/>
                <w:sz w:val="24"/>
                <w:szCs w:val="24"/>
              </w:rPr>
              <w:t xml:space="preserve">                      медицинский – 3 человек</w:t>
            </w:r>
            <w:r w:rsidR="005D3852" w:rsidRPr="00EA52AF">
              <w:rPr>
                <w:b/>
                <w:sz w:val="24"/>
                <w:szCs w:val="24"/>
              </w:rPr>
              <w:br/>
            </w:r>
            <w:r w:rsidRPr="00EA52AF">
              <w:rPr>
                <w:b/>
                <w:sz w:val="24"/>
                <w:szCs w:val="24"/>
              </w:rPr>
              <w:t>педагогический – 1 человек)</w:t>
            </w:r>
          </w:p>
          <w:p w:rsidR="00563F67" w:rsidRPr="00EA52AF" w:rsidRDefault="00563F67" w:rsidP="005D3852">
            <w:pPr>
              <w:jc w:val="left"/>
              <w:rPr>
                <w:b/>
                <w:sz w:val="24"/>
                <w:szCs w:val="24"/>
              </w:rPr>
            </w:pPr>
            <w:r w:rsidRPr="00EA52AF">
              <w:rPr>
                <w:b/>
                <w:sz w:val="24"/>
                <w:szCs w:val="24"/>
              </w:rPr>
              <w:t>_________________________________2 ученика</w:t>
            </w:r>
          </w:p>
        </w:tc>
        <w:tc>
          <w:tcPr>
            <w:tcW w:w="1833" w:type="dxa"/>
          </w:tcPr>
          <w:p w:rsidR="00563F67" w:rsidRPr="00EA52AF" w:rsidRDefault="00563F67" w:rsidP="005D3852">
            <w:pPr>
              <w:jc w:val="left"/>
              <w:rPr>
                <w:sz w:val="24"/>
                <w:szCs w:val="24"/>
              </w:rPr>
            </w:pPr>
          </w:p>
        </w:tc>
      </w:tr>
      <w:tr w:rsidR="00563F67" w:rsidRPr="00EA52AF" w:rsidTr="002801E0">
        <w:tc>
          <w:tcPr>
            <w:tcW w:w="988" w:type="dxa"/>
          </w:tcPr>
          <w:p w:rsidR="00563F67" w:rsidRPr="00EA52AF" w:rsidRDefault="00563F67" w:rsidP="005D3852">
            <w:pPr>
              <w:jc w:val="left"/>
              <w:rPr>
                <w:sz w:val="24"/>
                <w:szCs w:val="24"/>
              </w:rPr>
            </w:pPr>
          </w:p>
        </w:tc>
        <w:tc>
          <w:tcPr>
            <w:tcW w:w="2789" w:type="dxa"/>
          </w:tcPr>
          <w:p w:rsidR="00563F67" w:rsidRPr="00EA52AF" w:rsidRDefault="00563F67" w:rsidP="005D3852">
            <w:pPr>
              <w:jc w:val="left"/>
              <w:rPr>
                <w:sz w:val="24"/>
                <w:szCs w:val="24"/>
              </w:rPr>
            </w:pPr>
          </w:p>
        </w:tc>
        <w:tc>
          <w:tcPr>
            <w:tcW w:w="4704" w:type="dxa"/>
          </w:tcPr>
          <w:p w:rsidR="00563F67" w:rsidRPr="00EA52AF" w:rsidRDefault="00563F67" w:rsidP="005D3852">
            <w:pPr>
              <w:jc w:val="left"/>
              <w:rPr>
                <w:sz w:val="24"/>
                <w:szCs w:val="24"/>
              </w:rPr>
            </w:pPr>
          </w:p>
        </w:tc>
        <w:tc>
          <w:tcPr>
            <w:tcW w:w="1833" w:type="dxa"/>
          </w:tcPr>
          <w:p w:rsidR="00563F67" w:rsidRPr="00EA52AF" w:rsidRDefault="00563F67" w:rsidP="005D3852">
            <w:pPr>
              <w:jc w:val="left"/>
              <w:rPr>
                <w:sz w:val="24"/>
                <w:szCs w:val="24"/>
              </w:rPr>
            </w:pPr>
          </w:p>
        </w:tc>
      </w:tr>
    </w:tbl>
    <w:p w:rsidR="00F452A6" w:rsidRPr="00EA52AF" w:rsidRDefault="007828C5" w:rsidP="005D3852">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Выводы о результатах ГИА-9 и ГИА-11</w:t>
      </w:r>
      <w:r w:rsidR="005432E1" w:rsidRPr="00EA52AF">
        <w:rPr>
          <w:rFonts w:ascii="Times New Roman" w:hAnsi="Times New Roman" w:cs="Times New Roman"/>
          <w:b/>
          <w:bCs/>
          <w:color w:val="000000"/>
          <w:sz w:val="24"/>
          <w:szCs w:val="24"/>
          <w:lang w:val="ru-RU"/>
        </w:rPr>
        <w:t xml:space="preserve"> </w:t>
      </w:r>
    </w:p>
    <w:p w:rsidR="00F452A6" w:rsidRPr="00EA52AF" w:rsidRDefault="007828C5" w:rsidP="004A4780">
      <w:pPr>
        <w:numPr>
          <w:ilvl w:val="0"/>
          <w:numId w:val="19"/>
        </w:numPr>
        <w:ind w:left="780" w:right="180"/>
        <w:contextualSpacing/>
        <w:rPr>
          <w:rFonts w:ascii="Times New Roman" w:hAnsi="Times New Roman" w:cs="Times New Roman"/>
          <w:color w:val="000000"/>
          <w:sz w:val="24"/>
          <w:szCs w:val="24"/>
          <w:lang w:val="ru-RU"/>
        </w:rPr>
      </w:pPr>
      <w:proofErr w:type="gramStart"/>
      <w:r w:rsidRPr="00EA52AF">
        <w:rPr>
          <w:rFonts w:ascii="Times New Roman" w:hAnsi="Times New Roman" w:cs="Times New Roman"/>
          <w:color w:val="000000"/>
          <w:sz w:val="24"/>
          <w:szCs w:val="24"/>
          <w:lang w:val="ru-RU"/>
        </w:rPr>
        <w:t>Обучающиеся</w:t>
      </w:r>
      <w:proofErr w:type="gramEnd"/>
      <w:r w:rsidRPr="00EA52AF">
        <w:rPr>
          <w:rFonts w:ascii="Times New Roman" w:hAnsi="Times New Roman" w:cs="Times New Roman"/>
          <w:color w:val="000000"/>
          <w:sz w:val="24"/>
          <w:szCs w:val="24"/>
          <w:lang w:val="ru-RU"/>
        </w:rPr>
        <w:t xml:space="preserve"> 9-х и 11-х классов показали стопроцентную</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успеваемость по результатам ГИА</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по всем предметам.</w:t>
      </w:r>
    </w:p>
    <w:p w:rsidR="00F452A6" w:rsidRPr="00EA52AF" w:rsidRDefault="007828C5" w:rsidP="004A4780">
      <w:pPr>
        <w:numPr>
          <w:ilvl w:val="0"/>
          <w:numId w:val="19"/>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По ГИА-9 средний</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балл</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4</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по обязательным предметам и предметам по выбору.</w:t>
      </w:r>
    </w:p>
    <w:p w:rsidR="00F452A6" w:rsidRPr="00EA52AF" w:rsidRDefault="007828C5" w:rsidP="004A4780">
      <w:pPr>
        <w:numPr>
          <w:ilvl w:val="0"/>
          <w:numId w:val="19"/>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По ЕГЭ средний</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балл</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по каждому из</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предметов</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выше 4, средний балл по базовой</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математике –</w:t>
      </w:r>
      <w:r w:rsidRPr="00EA52AF">
        <w:rPr>
          <w:rFonts w:ascii="Times New Roman" w:hAnsi="Times New Roman" w:cs="Times New Roman"/>
          <w:color w:val="000000"/>
          <w:sz w:val="24"/>
          <w:szCs w:val="24"/>
        </w:rPr>
        <w:t> </w:t>
      </w:r>
      <w:r w:rsidR="001853D1" w:rsidRPr="00EA52AF">
        <w:rPr>
          <w:rFonts w:ascii="Times New Roman" w:hAnsi="Times New Roman" w:cs="Times New Roman"/>
          <w:color w:val="000000"/>
          <w:sz w:val="24"/>
          <w:szCs w:val="24"/>
          <w:lang w:val="ru-RU"/>
        </w:rPr>
        <w:t>4,5, по профильной математике – 45,8</w:t>
      </w:r>
      <w:r w:rsidRPr="00EA52AF">
        <w:rPr>
          <w:rFonts w:ascii="Times New Roman" w:hAnsi="Times New Roman" w:cs="Times New Roman"/>
          <w:color w:val="000000"/>
          <w:sz w:val="24"/>
          <w:szCs w:val="24"/>
          <w:lang w:val="ru-RU"/>
        </w:rPr>
        <w:t>, по русскому языку –</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69</w:t>
      </w:r>
      <w:r w:rsidR="001853D1" w:rsidRPr="00EA52AF">
        <w:rPr>
          <w:rFonts w:ascii="Times New Roman" w:hAnsi="Times New Roman" w:cs="Times New Roman"/>
          <w:color w:val="000000"/>
          <w:sz w:val="24"/>
          <w:szCs w:val="24"/>
          <w:lang w:val="ru-RU"/>
        </w:rPr>
        <w:t>,5</w:t>
      </w:r>
      <w:r w:rsidRPr="00EA52AF">
        <w:rPr>
          <w:rFonts w:ascii="Times New Roman" w:hAnsi="Times New Roman" w:cs="Times New Roman"/>
          <w:color w:val="000000"/>
          <w:sz w:val="24"/>
          <w:szCs w:val="24"/>
          <w:lang w:val="ru-RU"/>
        </w:rPr>
        <w:t>.</w:t>
      </w:r>
    </w:p>
    <w:p w:rsidR="00F452A6" w:rsidRPr="00EA52AF" w:rsidRDefault="007828C5" w:rsidP="004A4780">
      <w:pPr>
        <w:numPr>
          <w:ilvl w:val="0"/>
          <w:numId w:val="19"/>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Среди выпускников</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9-х классов</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аттестат с отличием получили 1</w:t>
      </w:r>
      <w:r w:rsidR="00DC7FEF" w:rsidRPr="00EA52AF">
        <w:rPr>
          <w:rFonts w:ascii="Times New Roman" w:hAnsi="Times New Roman" w:cs="Times New Roman"/>
          <w:color w:val="000000"/>
          <w:sz w:val="24"/>
          <w:szCs w:val="24"/>
          <w:lang w:val="ru-RU"/>
        </w:rPr>
        <w:t xml:space="preserve"> человек (5</w:t>
      </w:r>
      <w:r w:rsidRPr="00EA52AF">
        <w:rPr>
          <w:rFonts w:ascii="Times New Roman" w:hAnsi="Times New Roman" w:cs="Times New Roman"/>
          <w:color w:val="000000"/>
          <w:sz w:val="24"/>
          <w:szCs w:val="24"/>
          <w:lang w:val="ru-RU"/>
        </w:rPr>
        <w:t>%).</w:t>
      </w:r>
    </w:p>
    <w:p w:rsidR="00F452A6" w:rsidRPr="00EA52AF" w:rsidRDefault="007828C5" w:rsidP="004A4780">
      <w:pPr>
        <w:numPr>
          <w:ilvl w:val="0"/>
          <w:numId w:val="19"/>
        </w:numPr>
        <w:ind w:left="780" w:right="18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Среди выпускников 11-х классов аттестат с отличием и медаль «За особые успехи в учении» получили</w:t>
      </w:r>
      <w:r w:rsidRPr="00EA52AF">
        <w:rPr>
          <w:rFonts w:ascii="Times New Roman" w:hAnsi="Times New Roman" w:cs="Times New Roman"/>
          <w:color w:val="000000"/>
          <w:sz w:val="24"/>
          <w:szCs w:val="24"/>
        </w:rPr>
        <w:t> </w:t>
      </w:r>
      <w:r w:rsidR="00DC7FEF" w:rsidRPr="00EA52AF">
        <w:rPr>
          <w:rFonts w:ascii="Times New Roman" w:hAnsi="Times New Roman" w:cs="Times New Roman"/>
          <w:color w:val="000000"/>
          <w:sz w:val="24"/>
          <w:szCs w:val="24"/>
          <w:lang w:val="ru-RU"/>
        </w:rPr>
        <w:t>1 человек (5</w:t>
      </w:r>
      <w:r w:rsidRPr="00EA52AF">
        <w:rPr>
          <w:rFonts w:ascii="Times New Roman" w:hAnsi="Times New Roman" w:cs="Times New Roman"/>
          <w:color w:val="000000"/>
          <w:sz w:val="24"/>
          <w:szCs w:val="24"/>
          <w:lang w:val="ru-RU"/>
        </w:rPr>
        <w:t xml:space="preserve">%). </w:t>
      </w:r>
    </w:p>
    <w:p w:rsidR="00F452A6" w:rsidRPr="00EA52AF" w:rsidRDefault="007828C5" w:rsidP="00AB555B">
      <w:pPr>
        <w:rPr>
          <w:rFonts w:ascii="Times New Roman" w:hAnsi="Times New Roman" w:cs="Times New Roman"/>
          <w:b/>
          <w:bCs/>
          <w:color w:val="000000"/>
          <w:sz w:val="24"/>
          <w:szCs w:val="24"/>
          <w:lang w:val="ru-RU"/>
        </w:rPr>
      </w:pPr>
      <w:r w:rsidRPr="00EA52AF">
        <w:rPr>
          <w:rFonts w:ascii="Times New Roman" w:hAnsi="Times New Roman" w:cs="Times New Roman"/>
          <w:b/>
          <w:bCs/>
          <w:color w:val="000000"/>
          <w:sz w:val="24"/>
          <w:szCs w:val="24"/>
          <w:lang w:val="ru-RU"/>
        </w:rPr>
        <w:t xml:space="preserve">Результаты регионального мониторинга и Общероссийской оценки по модели </w:t>
      </w:r>
      <w:r w:rsidRPr="00EA52AF">
        <w:rPr>
          <w:rFonts w:ascii="Times New Roman" w:hAnsi="Times New Roman" w:cs="Times New Roman"/>
          <w:b/>
          <w:bCs/>
          <w:color w:val="000000"/>
          <w:sz w:val="24"/>
          <w:szCs w:val="24"/>
        </w:rPr>
        <w:t>PISA </w:t>
      </w:r>
    </w:p>
    <w:p w:rsidR="00B74012" w:rsidRPr="00EA52AF" w:rsidRDefault="00B74012" w:rsidP="00B74012">
      <w:pPr>
        <w:rPr>
          <w:rFonts w:ascii="Times New Roman" w:hAnsi="Times New Roman" w:cs="Times New Roman"/>
          <w:b/>
          <w:bCs/>
          <w:color w:val="000000"/>
          <w:sz w:val="24"/>
          <w:szCs w:val="24"/>
          <w:lang w:val="ru-RU"/>
        </w:rPr>
      </w:pPr>
      <w:r w:rsidRPr="00EA52AF">
        <w:rPr>
          <w:rFonts w:ascii="Times New Roman" w:hAnsi="Times New Roman" w:cs="Times New Roman"/>
          <w:color w:val="000000"/>
          <w:sz w:val="24"/>
          <w:szCs w:val="24"/>
          <w:lang w:val="ru-RU"/>
        </w:rPr>
        <w:t xml:space="preserve">В 202-2023 году в </w:t>
      </w:r>
      <w:r w:rsidRPr="00EA52AF">
        <w:rPr>
          <w:rFonts w:ascii="Times New Roman" w:hAnsi="Times New Roman" w:cs="Times New Roman"/>
          <w:b/>
          <w:bCs/>
          <w:color w:val="000000"/>
          <w:sz w:val="24"/>
          <w:szCs w:val="24"/>
          <w:lang w:val="ru-RU"/>
        </w:rPr>
        <w:t xml:space="preserve">оценке по модели </w:t>
      </w:r>
      <w:r w:rsidRPr="00EA52AF">
        <w:rPr>
          <w:rFonts w:ascii="Times New Roman" w:hAnsi="Times New Roman" w:cs="Times New Roman"/>
          <w:b/>
          <w:bCs/>
          <w:color w:val="000000"/>
          <w:sz w:val="24"/>
          <w:szCs w:val="24"/>
        </w:rPr>
        <w:t>PISA </w:t>
      </w:r>
      <w:r w:rsidRPr="00EA52AF">
        <w:rPr>
          <w:rFonts w:ascii="Times New Roman" w:hAnsi="Times New Roman" w:cs="Times New Roman"/>
          <w:b/>
          <w:bCs/>
          <w:color w:val="000000"/>
          <w:sz w:val="24"/>
          <w:szCs w:val="24"/>
          <w:lang w:val="ru-RU"/>
        </w:rPr>
        <w:t xml:space="preserve"> регионального мониторинга и Общероссийской оценки корпус не принимал участия</w:t>
      </w:r>
    </w:p>
    <w:p w:rsidR="00F452A6" w:rsidRPr="00EA52AF" w:rsidRDefault="007828C5" w:rsidP="004A4780">
      <w:pPr>
        <w:pStyle w:val="aa"/>
        <w:numPr>
          <w:ilvl w:val="0"/>
          <w:numId w:val="10"/>
        </w:numPr>
        <w:rPr>
          <w:rFonts w:ascii="Times New Roman" w:hAnsi="Times New Roman" w:cs="Times New Roman"/>
          <w:color w:val="000000"/>
          <w:sz w:val="24"/>
          <w:szCs w:val="24"/>
        </w:rPr>
      </w:pPr>
      <w:r w:rsidRPr="00EA52AF">
        <w:rPr>
          <w:rFonts w:ascii="Times New Roman" w:hAnsi="Times New Roman" w:cs="Times New Roman"/>
          <w:b/>
          <w:color w:val="000000"/>
          <w:sz w:val="24"/>
          <w:szCs w:val="24"/>
        </w:rPr>
        <w:t>Уровень сформированности УУД</w:t>
      </w:r>
      <w:r w:rsidRPr="00EA52AF">
        <w:rPr>
          <w:rFonts w:ascii="Times New Roman" w:hAnsi="Times New Roman" w:cs="Times New Roman"/>
          <w:color w:val="000000"/>
          <w:sz w:val="24"/>
          <w:szCs w:val="24"/>
        </w:rPr>
        <w:t>.</w:t>
      </w:r>
      <w:r w:rsidR="00074312" w:rsidRPr="00EA52AF">
        <w:rPr>
          <w:rFonts w:ascii="Times New Roman" w:hAnsi="Times New Roman" w:cs="Times New Roman"/>
          <w:color w:val="000000"/>
          <w:sz w:val="24"/>
          <w:szCs w:val="24"/>
        </w:rPr>
        <w:t xml:space="preserve"> </w:t>
      </w:r>
    </w:p>
    <w:p w:rsidR="00074312" w:rsidRPr="00EA52AF" w:rsidRDefault="00074312" w:rsidP="00074312">
      <w:pPr>
        <w:pStyle w:val="aa"/>
        <w:rPr>
          <w:rFonts w:ascii="Times New Roman" w:hAnsi="Times New Roman" w:cs="Times New Roman"/>
          <w:b/>
          <w:sz w:val="24"/>
          <w:szCs w:val="24"/>
        </w:rPr>
      </w:pPr>
      <w:r w:rsidRPr="00EA52AF">
        <w:rPr>
          <w:rFonts w:ascii="Times New Roman" w:hAnsi="Times New Roman" w:cs="Times New Roman"/>
          <w:b/>
          <w:sz w:val="24"/>
          <w:szCs w:val="24"/>
        </w:rPr>
        <w:lastRenderedPageBreak/>
        <w:t xml:space="preserve">ДИАГНОСТИКА СФОРМИРОВАННОСТИ </w:t>
      </w:r>
      <w:proofErr w:type="gramStart"/>
      <w:r w:rsidRPr="00EA52AF">
        <w:rPr>
          <w:rFonts w:ascii="Times New Roman" w:hAnsi="Times New Roman" w:cs="Times New Roman"/>
          <w:b/>
          <w:sz w:val="24"/>
          <w:szCs w:val="24"/>
          <w:u w:val="single"/>
        </w:rPr>
        <w:t>ЛИЧНОСТНЫХ</w:t>
      </w:r>
      <w:proofErr w:type="gramEnd"/>
      <w:r w:rsidRPr="00EA52AF">
        <w:rPr>
          <w:rFonts w:ascii="Times New Roman" w:hAnsi="Times New Roman" w:cs="Times New Roman"/>
          <w:b/>
          <w:sz w:val="24"/>
          <w:szCs w:val="24"/>
          <w:u w:val="single"/>
        </w:rPr>
        <w:t xml:space="preserve"> </w:t>
      </w:r>
      <w:r w:rsidRPr="00EA52AF">
        <w:rPr>
          <w:rFonts w:ascii="Times New Roman" w:hAnsi="Times New Roman" w:cs="Times New Roman"/>
          <w:b/>
          <w:sz w:val="24"/>
          <w:szCs w:val="24"/>
        </w:rPr>
        <w:t>УУД УЧЕНИКА______КЛАССА</w:t>
      </w:r>
    </w:p>
    <w:p w:rsidR="00074312" w:rsidRPr="00EA52AF" w:rsidRDefault="00074312" w:rsidP="00074312">
      <w:pPr>
        <w:pStyle w:val="aa"/>
        <w:rPr>
          <w:rFonts w:ascii="Times New Roman" w:hAnsi="Times New Roman" w:cs="Times New Roman"/>
          <w:b/>
          <w:sz w:val="24"/>
          <w:szCs w:val="24"/>
        </w:rPr>
      </w:pPr>
      <w:r w:rsidRPr="00EA52AF">
        <w:rPr>
          <w:rFonts w:ascii="Times New Roman" w:hAnsi="Times New Roman" w:cs="Times New Roman"/>
          <w:b/>
          <w:sz w:val="24"/>
          <w:szCs w:val="24"/>
        </w:rPr>
        <w:t>ПРЕДМЕТ ___________________________________________________________________ СРОК______________________________________</w:t>
      </w:r>
    </w:p>
    <w:p w:rsidR="00074312" w:rsidRPr="00EA52AF" w:rsidRDefault="00074312" w:rsidP="00074312">
      <w:pPr>
        <w:pStyle w:val="aa"/>
        <w:rPr>
          <w:rFonts w:ascii="Times New Roman" w:hAnsi="Times New Roman" w:cs="Times New Roman"/>
          <w:b/>
          <w:sz w:val="24"/>
          <w:szCs w:val="24"/>
        </w:rPr>
      </w:pPr>
      <w:r w:rsidRPr="00EA52AF">
        <w:rPr>
          <w:rFonts w:ascii="Times New Roman" w:hAnsi="Times New Roman" w:cs="Times New Roman"/>
          <w:b/>
          <w:sz w:val="24"/>
          <w:szCs w:val="24"/>
        </w:rPr>
        <w:t>УЧИТЕЛЬ (классный руководитель) ________________________________________________________________________________________</w:t>
      </w:r>
      <w:r w:rsidRPr="00EA52AF">
        <w:rPr>
          <w:rFonts w:ascii="Times New Roman" w:hAnsi="Times New Roman" w:cs="Times New Roman"/>
          <w:b/>
          <w:sz w:val="24"/>
          <w:szCs w:val="24"/>
        </w:rPr>
        <w:br/>
        <w:t xml:space="preserve">           (подчеркнуть)</w:t>
      </w:r>
    </w:p>
    <w:tbl>
      <w:tblPr>
        <w:tblStyle w:val="a8"/>
        <w:tblW w:w="15555" w:type="dxa"/>
        <w:tblLayout w:type="fixed"/>
        <w:tblLook w:val="04A0" w:firstRow="1" w:lastRow="0" w:firstColumn="1" w:lastColumn="0" w:noHBand="0" w:noVBand="1"/>
      </w:tblPr>
      <w:tblGrid>
        <w:gridCol w:w="577"/>
        <w:gridCol w:w="1374"/>
        <w:gridCol w:w="1843"/>
        <w:gridCol w:w="1843"/>
        <w:gridCol w:w="1559"/>
        <w:gridCol w:w="1414"/>
        <w:gridCol w:w="1418"/>
        <w:gridCol w:w="1562"/>
        <w:gridCol w:w="992"/>
        <w:gridCol w:w="1134"/>
        <w:gridCol w:w="1839"/>
      </w:tblGrid>
      <w:tr w:rsidR="00074312" w:rsidRPr="00EA52AF" w:rsidTr="00074312">
        <w:tc>
          <w:tcPr>
            <w:tcW w:w="57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137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13604" w:type="dxa"/>
            <w:gridSpan w:val="9"/>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jc w:val="center"/>
              <w:rPr>
                <w:b/>
                <w:sz w:val="24"/>
                <w:szCs w:val="24"/>
              </w:rPr>
            </w:pPr>
            <w:r w:rsidRPr="00EA52AF">
              <w:rPr>
                <w:b/>
                <w:sz w:val="24"/>
                <w:szCs w:val="24"/>
              </w:rPr>
              <w:t>Оценивание в баллах от 0-10</w:t>
            </w:r>
          </w:p>
        </w:tc>
      </w:tr>
      <w:tr w:rsidR="00074312" w:rsidRPr="00EA52AF" w:rsidTr="00074312">
        <w:tc>
          <w:tcPr>
            <w:tcW w:w="577"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sz w:val="24"/>
                <w:szCs w:val="24"/>
              </w:rPr>
              <w:t>№ п\</w:t>
            </w:r>
            <w:proofErr w:type="gramStart"/>
            <w:r w:rsidRPr="00EA52AF">
              <w:rPr>
                <w:b/>
                <w:sz w:val="24"/>
                <w:szCs w:val="24"/>
              </w:rPr>
              <w:t>п</w:t>
            </w:r>
            <w:proofErr w:type="gramEnd"/>
          </w:p>
        </w:tc>
        <w:tc>
          <w:tcPr>
            <w:tcW w:w="1374"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sz w:val="24"/>
                <w:szCs w:val="24"/>
              </w:rPr>
              <w:t>ФИ ученика</w:t>
            </w:r>
          </w:p>
        </w:tc>
        <w:tc>
          <w:tcPr>
            <w:tcW w:w="184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1.Осознает смысл учения</w:t>
            </w:r>
          </w:p>
          <w:p w:rsidR="00074312" w:rsidRPr="00EA52AF" w:rsidRDefault="00074312" w:rsidP="00074312">
            <w:pPr>
              <w:rPr>
                <w:b/>
                <w:sz w:val="24"/>
                <w:szCs w:val="24"/>
              </w:rPr>
            </w:pPr>
            <w:r w:rsidRPr="00EA52AF">
              <w:rPr>
                <w:b/>
                <w:sz w:val="24"/>
                <w:szCs w:val="24"/>
              </w:rPr>
              <w:t xml:space="preserve"> и понимает</w:t>
            </w:r>
          </w:p>
          <w:p w:rsidR="00074312" w:rsidRPr="00EA52AF" w:rsidRDefault="00074312" w:rsidP="00074312">
            <w:pPr>
              <w:rPr>
                <w:b/>
                <w:sz w:val="24"/>
                <w:szCs w:val="24"/>
              </w:rPr>
            </w:pPr>
            <w:r w:rsidRPr="00EA52AF">
              <w:rPr>
                <w:b/>
                <w:sz w:val="24"/>
                <w:szCs w:val="24"/>
              </w:rPr>
              <w:t xml:space="preserve">личную ответственность </w:t>
            </w:r>
          </w:p>
          <w:p w:rsidR="00074312" w:rsidRPr="00EA52AF" w:rsidRDefault="00074312" w:rsidP="00074312">
            <w:pPr>
              <w:rPr>
                <w:b/>
                <w:sz w:val="24"/>
                <w:szCs w:val="24"/>
              </w:rPr>
            </w:pPr>
            <w:r w:rsidRPr="00EA52AF">
              <w:rPr>
                <w:b/>
                <w:sz w:val="24"/>
                <w:szCs w:val="24"/>
              </w:rPr>
              <w:t xml:space="preserve">за будущий результат/ </w:t>
            </w:r>
          </w:p>
          <w:p w:rsidR="00074312" w:rsidRPr="00EA52AF" w:rsidRDefault="00074312" w:rsidP="00074312">
            <w:pPr>
              <w:rPr>
                <w:b/>
                <w:sz w:val="24"/>
                <w:szCs w:val="24"/>
              </w:rPr>
            </w:pPr>
          </w:p>
          <w:p w:rsidR="00074312" w:rsidRPr="00EA52AF" w:rsidRDefault="00074312" w:rsidP="00074312">
            <w:pPr>
              <w:rPr>
                <w:b/>
                <w:sz w:val="24"/>
                <w:szCs w:val="24"/>
              </w:rPr>
            </w:pPr>
            <w:r w:rsidRPr="00EA52AF">
              <w:rPr>
                <w:b/>
                <w:sz w:val="24"/>
                <w:szCs w:val="24"/>
              </w:rPr>
              <w:t>2.</w:t>
            </w:r>
            <w:proofErr w:type="gramStart"/>
            <w:r w:rsidRPr="00EA52AF">
              <w:rPr>
                <w:b/>
                <w:sz w:val="24"/>
                <w:szCs w:val="24"/>
              </w:rPr>
              <w:t>Выражает</w:t>
            </w:r>
            <w:proofErr w:type="gramEnd"/>
            <w:r w:rsidRPr="00EA52AF">
              <w:rPr>
                <w:b/>
                <w:sz w:val="24"/>
                <w:szCs w:val="24"/>
              </w:rPr>
              <w:t xml:space="preserve"> положит отношениек процессу познания</w:t>
            </w:r>
          </w:p>
        </w:tc>
        <w:tc>
          <w:tcPr>
            <w:tcW w:w="1843"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sz w:val="24"/>
                <w:szCs w:val="24"/>
              </w:rPr>
              <w:t>Воспринимает речь учителя, одноклассн, непосредственно не обращенную к нему</w:t>
            </w:r>
          </w:p>
        </w:tc>
        <w:tc>
          <w:tcPr>
            <w:tcW w:w="1559"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1.Понимает, кто он в мире, свои сильные и слабые стороны</w:t>
            </w:r>
          </w:p>
          <w:p w:rsidR="00074312" w:rsidRPr="00EA52AF" w:rsidRDefault="00074312" w:rsidP="00074312">
            <w:pPr>
              <w:rPr>
                <w:b/>
                <w:sz w:val="24"/>
                <w:szCs w:val="24"/>
              </w:rPr>
            </w:pPr>
          </w:p>
          <w:p w:rsidR="00074312" w:rsidRPr="00EA52AF" w:rsidRDefault="00074312" w:rsidP="00074312">
            <w:pPr>
              <w:rPr>
                <w:b/>
                <w:sz w:val="24"/>
                <w:szCs w:val="24"/>
              </w:rPr>
            </w:pPr>
            <w:r w:rsidRPr="00EA52AF">
              <w:rPr>
                <w:b/>
                <w:sz w:val="24"/>
                <w:szCs w:val="24"/>
              </w:rPr>
              <w:t>/ 2.Проявляет внимание, удивление, желание больше узнать (участие в проектах, творч заданиях</w:t>
            </w:r>
            <w:proofErr w:type="gramStart"/>
            <w:r w:rsidRPr="00EA52AF">
              <w:rPr>
                <w:b/>
                <w:sz w:val="24"/>
                <w:szCs w:val="24"/>
              </w:rPr>
              <w:t>..)</w:t>
            </w:r>
            <w:proofErr w:type="gramEnd"/>
          </w:p>
        </w:tc>
        <w:tc>
          <w:tcPr>
            <w:tcW w:w="1414"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sz w:val="24"/>
                <w:szCs w:val="24"/>
              </w:rPr>
              <w:t>1..Умеет делать нравственный выбор и давать нравственную оценку</w:t>
            </w:r>
          </w:p>
          <w:p w:rsidR="00074312" w:rsidRPr="00EA52AF" w:rsidRDefault="00074312" w:rsidP="00074312">
            <w:pPr>
              <w:rPr>
                <w:b/>
                <w:sz w:val="24"/>
                <w:szCs w:val="24"/>
              </w:rPr>
            </w:pPr>
            <w:r w:rsidRPr="00EA52AF">
              <w:rPr>
                <w:b/>
                <w:sz w:val="24"/>
                <w:szCs w:val="24"/>
              </w:rPr>
              <w:t>\ 2.Установка на здоровый образ жизни и ее реализация в реально поведении</w:t>
            </w:r>
          </w:p>
        </w:tc>
        <w:tc>
          <w:tcPr>
            <w:tcW w:w="141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1.</w:t>
            </w:r>
            <w:proofErr w:type="gramStart"/>
            <w:r w:rsidRPr="00EA52AF">
              <w:rPr>
                <w:b/>
                <w:sz w:val="24"/>
                <w:szCs w:val="24"/>
              </w:rPr>
              <w:t>Открыт</w:t>
            </w:r>
            <w:proofErr w:type="gramEnd"/>
            <w:r w:rsidRPr="00EA52AF">
              <w:rPr>
                <w:b/>
                <w:sz w:val="24"/>
                <w:szCs w:val="24"/>
              </w:rPr>
              <w:t xml:space="preserve"> внешнему миру, доброжелательный и отзывчивый</w:t>
            </w:r>
          </w:p>
          <w:p w:rsidR="00074312" w:rsidRPr="00EA52AF" w:rsidRDefault="00074312" w:rsidP="00074312">
            <w:pPr>
              <w:rPr>
                <w:b/>
                <w:sz w:val="24"/>
                <w:szCs w:val="24"/>
              </w:rPr>
            </w:pPr>
          </w:p>
          <w:p w:rsidR="00074312" w:rsidRPr="00EA52AF" w:rsidRDefault="00074312" w:rsidP="00074312">
            <w:pPr>
              <w:rPr>
                <w:b/>
                <w:sz w:val="24"/>
                <w:szCs w:val="24"/>
              </w:rPr>
            </w:pPr>
            <w:r w:rsidRPr="00EA52AF">
              <w:rPr>
                <w:b/>
                <w:sz w:val="24"/>
                <w:szCs w:val="24"/>
              </w:rPr>
              <w:t>/ 2.Применяет правила делового сотрудн-ва: сравнив разные точки зрения, считается с мнением другого чел, проявляет терпение, доброжелат в споре, дискуссии, имеет доверние к собеседн, его деятельн</w:t>
            </w:r>
          </w:p>
        </w:tc>
        <w:tc>
          <w:tcPr>
            <w:tcW w:w="156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1.У ребенка развита рефлексия.</w:t>
            </w:r>
          </w:p>
          <w:p w:rsidR="00074312" w:rsidRPr="00EA52AF" w:rsidRDefault="00074312" w:rsidP="00074312">
            <w:pPr>
              <w:rPr>
                <w:b/>
                <w:sz w:val="24"/>
                <w:szCs w:val="24"/>
              </w:rPr>
            </w:pPr>
          </w:p>
          <w:p w:rsidR="00074312" w:rsidRPr="00EA52AF" w:rsidRDefault="00074312" w:rsidP="00074312">
            <w:pPr>
              <w:rPr>
                <w:b/>
                <w:sz w:val="24"/>
                <w:szCs w:val="24"/>
              </w:rPr>
            </w:pPr>
            <w:r w:rsidRPr="00EA52AF">
              <w:rPr>
                <w:b/>
                <w:sz w:val="24"/>
                <w:szCs w:val="24"/>
              </w:rPr>
              <w:t>Сформирована адекватная самооценка (на основе критериев успешной деятучебн  другой)</w:t>
            </w:r>
          </w:p>
          <w:p w:rsidR="00074312" w:rsidRPr="00EA52AF" w:rsidRDefault="00074312" w:rsidP="00074312">
            <w:pPr>
              <w:rPr>
                <w:b/>
                <w:sz w:val="24"/>
                <w:szCs w:val="24"/>
              </w:rPr>
            </w:pPr>
          </w:p>
          <w:p w:rsidR="00074312" w:rsidRPr="00EA52AF" w:rsidRDefault="00074312" w:rsidP="00074312">
            <w:pPr>
              <w:rPr>
                <w:b/>
                <w:sz w:val="24"/>
                <w:szCs w:val="24"/>
              </w:rPr>
            </w:pPr>
            <w:proofErr w:type="gramStart"/>
            <w:r w:rsidRPr="00EA52AF">
              <w:rPr>
                <w:b/>
                <w:sz w:val="24"/>
                <w:szCs w:val="24"/>
              </w:rPr>
              <w:t>2.Оценивает собствен учебную деят: свои достижен, инициативу, ответственность, причины неудач (подведение итогов, самооценка событий)</w:t>
            </w:r>
            <w:proofErr w:type="gramEnd"/>
          </w:p>
        </w:tc>
        <w:tc>
          <w:tcPr>
            <w:tcW w:w="99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 xml:space="preserve">Положительно относится к себе, </w:t>
            </w:r>
            <w:proofErr w:type="gramStart"/>
            <w:r w:rsidRPr="00EA52AF">
              <w:rPr>
                <w:b/>
                <w:sz w:val="24"/>
                <w:szCs w:val="24"/>
              </w:rPr>
              <w:t>уверен</w:t>
            </w:r>
            <w:proofErr w:type="gramEnd"/>
            <w:r w:rsidRPr="00EA52AF">
              <w:rPr>
                <w:b/>
                <w:sz w:val="24"/>
                <w:szCs w:val="24"/>
              </w:rPr>
              <w:t xml:space="preserve"> в своих силах</w:t>
            </w:r>
          </w:p>
          <w:p w:rsidR="00074312" w:rsidRPr="00EA52AF" w:rsidRDefault="00074312" w:rsidP="00074312">
            <w:pPr>
              <w:rPr>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sz w:val="24"/>
                <w:szCs w:val="24"/>
              </w:rPr>
              <w:t>Итоговый балл</w:t>
            </w:r>
          </w:p>
        </w:tc>
        <w:tc>
          <w:tcPr>
            <w:tcW w:w="1839"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Итого.</w:t>
            </w:r>
          </w:p>
          <w:p w:rsidR="00074312" w:rsidRPr="00EA52AF" w:rsidRDefault="00074312" w:rsidP="00074312">
            <w:pPr>
              <w:rPr>
                <w:b/>
                <w:sz w:val="24"/>
                <w:szCs w:val="24"/>
              </w:rPr>
            </w:pPr>
            <w:r w:rsidRPr="00EA52AF">
              <w:rPr>
                <w:b/>
                <w:sz w:val="24"/>
                <w:szCs w:val="24"/>
              </w:rPr>
              <w:t>Рекомендации</w:t>
            </w:r>
          </w:p>
          <w:p w:rsidR="00074312" w:rsidRPr="00EA52AF" w:rsidRDefault="00074312" w:rsidP="00074312">
            <w:pPr>
              <w:rPr>
                <w:b/>
                <w:sz w:val="24"/>
                <w:szCs w:val="24"/>
              </w:rPr>
            </w:pPr>
          </w:p>
          <w:p w:rsidR="00074312" w:rsidRPr="00EA52AF" w:rsidRDefault="00074312" w:rsidP="00074312">
            <w:pPr>
              <w:rPr>
                <w:b/>
                <w:sz w:val="24"/>
                <w:szCs w:val="24"/>
              </w:rPr>
            </w:pPr>
          </w:p>
          <w:p w:rsidR="00074312" w:rsidRPr="00EA52AF" w:rsidRDefault="00074312" w:rsidP="00074312">
            <w:pPr>
              <w:rPr>
                <w:b/>
                <w:sz w:val="24"/>
                <w:szCs w:val="24"/>
              </w:rPr>
            </w:pPr>
            <w:r w:rsidRPr="00EA52AF">
              <w:rPr>
                <w:b/>
                <w:sz w:val="24"/>
                <w:szCs w:val="24"/>
              </w:rPr>
              <w:t xml:space="preserve">* (См. задания для развития </w:t>
            </w:r>
            <w:proofErr w:type="gramStart"/>
            <w:r w:rsidRPr="00EA52AF">
              <w:rPr>
                <w:b/>
                <w:sz w:val="24"/>
                <w:szCs w:val="24"/>
              </w:rPr>
              <w:t>личностных</w:t>
            </w:r>
            <w:proofErr w:type="gramEnd"/>
            <w:r w:rsidRPr="00EA52AF">
              <w:rPr>
                <w:b/>
                <w:sz w:val="24"/>
                <w:szCs w:val="24"/>
              </w:rPr>
              <w:t xml:space="preserve"> УУД ученика)</w:t>
            </w:r>
          </w:p>
        </w:tc>
      </w:tr>
      <w:tr w:rsidR="00074312" w:rsidRPr="00EA52AF" w:rsidTr="00074312">
        <w:tc>
          <w:tcPr>
            <w:tcW w:w="577"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sz w:val="24"/>
                <w:szCs w:val="24"/>
              </w:rPr>
            </w:pPr>
            <w:r w:rsidRPr="00EA52AF">
              <w:rPr>
                <w:sz w:val="24"/>
                <w:szCs w:val="24"/>
              </w:rPr>
              <w:t xml:space="preserve">  </w:t>
            </w:r>
          </w:p>
        </w:tc>
        <w:tc>
          <w:tcPr>
            <w:tcW w:w="1374"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sz w:val="24"/>
                <w:szCs w:val="24"/>
              </w:rPr>
            </w:pPr>
            <w:r w:rsidRPr="00EA52AF">
              <w:rPr>
                <w:sz w:val="24"/>
                <w:szCs w:val="24"/>
              </w:rPr>
              <w:t>5 класс</w:t>
            </w:r>
          </w:p>
        </w:tc>
        <w:tc>
          <w:tcPr>
            <w:tcW w:w="184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 xml:space="preserve"> В: Емельянов Т., Лахина А., Камшуков А.</w:t>
            </w: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t>Филин</w:t>
            </w:r>
            <w:proofErr w:type="gramStart"/>
            <w:r w:rsidRPr="00EA52AF">
              <w:rPr>
                <w:sz w:val="24"/>
                <w:szCs w:val="24"/>
              </w:rPr>
              <w:t>.,</w:t>
            </w:r>
            <w:proofErr w:type="gramEnd"/>
          </w:p>
          <w:p w:rsidR="00074312" w:rsidRPr="00EA52AF" w:rsidRDefault="00074312" w:rsidP="00074312">
            <w:pPr>
              <w:rPr>
                <w:sz w:val="24"/>
                <w:szCs w:val="24"/>
              </w:rPr>
            </w:pPr>
            <w:r w:rsidRPr="00EA52AF">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 xml:space="preserve">В: Емельянов Т., Лахина А., Камшуков А., Никифоров И. </w:t>
            </w: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t>Филин</w:t>
            </w:r>
            <w:proofErr w:type="gramStart"/>
            <w:r w:rsidRPr="00EA52AF">
              <w:rPr>
                <w:sz w:val="24"/>
                <w:szCs w:val="24"/>
              </w:rPr>
              <w:t>.,</w:t>
            </w:r>
            <w:proofErr w:type="gramEnd"/>
          </w:p>
          <w:p w:rsidR="00074312" w:rsidRPr="00EA52AF" w:rsidRDefault="00074312" w:rsidP="00074312">
            <w:pP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 xml:space="preserve">В: Емельянов Т., Лахина А., </w:t>
            </w: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t>Филин., Астапов</w:t>
            </w:r>
            <w:proofErr w:type="gramStart"/>
            <w:r w:rsidRPr="00EA52AF">
              <w:rPr>
                <w:sz w:val="24"/>
                <w:szCs w:val="24"/>
              </w:rPr>
              <w:t xml:space="preserve"> А</w:t>
            </w:r>
            <w:proofErr w:type="gramEnd"/>
          </w:p>
          <w:p w:rsidR="00074312" w:rsidRPr="00EA52AF" w:rsidRDefault="00074312" w:rsidP="00074312">
            <w:pPr>
              <w:rPr>
                <w:b/>
                <w:sz w:val="24"/>
                <w:szCs w:val="24"/>
              </w:rPr>
            </w:pPr>
          </w:p>
        </w:tc>
        <w:tc>
          <w:tcPr>
            <w:tcW w:w="141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В: Емельянов Т., Лахина А., Шекалев Д.</w:t>
            </w: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t>Филин</w:t>
            </w:r>
            <w:proofErr w:type="gramStart"/>
            <w:r w:rsidRPr="00EA52AF">
              <w:rPr>
                <w:sz w:val="24"/>
                <w:szCs w:val="24"/>
              </w:rPr>
              <w:t>.,</w:t>
            </w:r>
            <w:proofErr w:type="gramEnd"/>
          </w:p>
          <w:p w:rsidR="00074312" w:rsidRPr="00EA52AF" w:rsidRDefault="00074312" w:rsidP="00074312">
            <w:pP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lastRenderedPageBreak/>
              <w:t xml:space="preserve">В: Емельянов Т., Лахина А., Камшуков А., Никифоров И. </w:t>
            </w:r>
          </w:p>
          <w:p w:rsidR="00074312" w:rsidRPr="00EA52AF" w:rsidRDefault="00074312" w:rsidP="00074312">
            <w:pPr>
              <w:rPr>
                <w:sz w:val="24"/>
                <w:szCs w:val="24"/>
              </w:rPr>
            </w:pPr>
            <w:r w:rsidRPr="00EA52AF">
              <w:rPr>
                <w:sz w:val="24"/>
                <w:szCs w:val="24"/>
              </w:rPr>
              <w:t xml:space="preserve">Вильгельм Д. </w:t>
            </w:r>
          </w:p>
          <w:p w:rsidR="00074312" w:rsidRPr="00EA52AF" w:rsidRDefault="00074312" w:rsidP="00074312">
            <w:pPr>
              <w:rPr>
                <w:sz w:val="24"/>
                <w:szCs w:val="24"/>
              </w:rPr>
            </w:pPr>
            <w:r w:rsidRPr="00EA52AF">
              <w:rPr>
                <w:sz w:val="24"/>
                <w:szCs w:val="24"/>
              </w:rPr>
              <w:lastRenderedPageBreak/>
              <w:t>Н: Гедревич Н.,</w:t>
            </w:r>
          </w:p>
          <w:p w:rsidR="00074312" w:rsidRPr="00EA52AF" w:rsidRDefault="00074312" w:rsidP="00074312">
            <w:pPr>
              <w:rPr>
                <w:sz w:val="24"/>
                <w:szCs w:val="24"/>
              </w:rPr>
            </w:pPr>
            <w:r w:rsidRPr="00EA52AF">
              <w:rPr>
                <w:sz w:val="24"/>
                <w:szCs w:val="24"/>
              </w:rPr>
              <w:t>Филин., Астапов</w:t>
            </w:r>
            <w:proofErr w:type="gramStart"/>
            <w:r w:rsidRPr="00EA52AF">
              <w:rPr>
                <w:sz w:val="24"/>
                <w:szCs w:val="24"/>
              </w:rPr>
              <w:t xml:space="preserve"> А</w:t>
            </w:r>
            <w:proofErr w:type="gramEnd"/>
          </w:p>
          <w:p w:rsidR="00074312" w:rsidRPr="00EA52AF" w:rsidRDefault="00074312" w:rsidP="00074312">
            <w:pPr>
              <w:rPr>
                <w:b/>
                <w:sz w:val="24"/>
                <w:szCs w:val="24"/>
              </w:rPr>
            </w:pPr>
          </w:p>
        </w:tc>
        <w:tc>
          <w:tcPr>
            <w:tcW w:w="156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lastRenderedPageBreak/>
              <w:t xml:space="preserve">В: Емельянов Т., Лахина А., Камшуков А., Никифоров И. </w:t>
            </w:r>
          </w:p>
          <w:p w:rsidR="00074312" w:rsidRPr="00EA52AF" w:rsidRDefault="00074312" w:rsidP="00074312">
            <w:pPr>
              <w:rPr>
                <w:sz w:val="24"/>
                <w:szCs w:val="24"/>
              </w:rPr>
            </w:pPr>
          </w:p>
          <w:p w:rsidR="00074312" w:rsidRPr="00EA52AF" w:rsidRDefault="00074312" w:rsidP="00074312">
            <w:pPr>
              <w:rPr>
                <w:sz w:val="24"/>
                <w:szCs w:val="24"/>
              </w:rPr>
            </w:pPr>
            <w:r w:rsidRPr="00EA52AF">
              <w:rPr>
                <w:sz w:val="24"/>
                <w:szCs w:val="24"/>
              </w:rPr>
              <w:t xml:space="preserve">Н: </w:t>
            </w:r>
            <w:r w:rsidRPr="00EA52AF">
              <w:rPr>
                <w:sz w:val="24"/>
                <w:szCs w:val="24"/>
              </w:rPr>
              <w:lastRenderedPageBreak/>
              <w:t>Гедревич Н.,</w:t>
            </w:r>
          </w:p>
          <w:p w:rsidR="00074312" w:rsidRPr="00EA52AF" w:rsidRDefault="00074312" w:rsidP="00074312">
            <w:pPr>
              <w:rPr>
                <w:sz w:val="24"/>
                <w:szCs w:val="24"/>
              </w:rPr>
            </w:pPr>
            <w:r w:rsidRPr="00EA52AF">
              <w:rPr>
                <w:sz w:val="24"/>
                <w:szCs w:val="24"/>
              </w:rPr>
              <w:t>Филин</w:t>
            </w:r>
            <w:proofErr w:type="gramStart"/>
            <w:r w:rsidRPr="00EA52AF">
              <w:rPr>
                <w:sz w:val="24"/>
                <w:szCs w:val="24"/>
              </w:rPr>
              <w:t>.,</w:t>
            </w:r>
            <w:proofErr w:type="gramEnd"/>
          </w:p>
          <w:p w:rsidR="00074312" w:rsidRPr="00EA52AF" w:rsidRDefault="00074312" w:rsidP="00074312">
            <w:pPr>
              <w:rPr>
                <w:sz w:val="24"/>
                <w:szCs w:val="24"/>
              </w:rPr>
            </w:pPr>
            <w:r w:rsidRPr="00EA52AF">
              <w:rPr>
                <w:sz w:val="24"/>
                <w:szCs w:val="24"/>
              </w:rPr>
              <w:t>Козарезова Н</w:t>
            </w:r>
          </w:p>
        </w:tc>
        <w:tc>
          <w:tcPr>
            <w:tcW w:w="99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lastRenderedPageBreak/>
              <w:t xml:space="preserve">В: Емельянов Т., Лахина А., </w:t>
            </w: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lastRenderedPageBreak/>
              <w:t>Филин</w:t>
            </w:r>
            <w:proofErr w:type="gramStart"/>
            <w:r w:rsidRPr="00EA52AF">
              <w:rPr>
                <w:sz w:val="24"/>
                <w:szCs w:val="24"/>
              </w:rPr>
              <w:t>.,</w:t>
            </w:r>
            <w:proofErr w:type="gramEnd"/>
          </w:p>
          <w:p w:rsidR="00074312" w:rsidRPr="00EA52AF" w:rsidRDefault="00074312" w:rsidP="00074312">
            <w:pP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r>
      <w:tr w:rsidR="00074312" w:rsidRPr="00EA52AF" w:rsidTr="00074312">
        <w:tc>
          <w:tcPr>
            <w:tcW w:w="577"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sz w:val="24"/>
                <w:szCs w:val="24"/>
              </w:rPr>
            </w:pPr>
            <w:r w:rsidRPr="00EA52AF">
              <w:rPr>
                <w:sz w:val="24"/>
                <w:szCs w:val="24"/>
              </w:rPr>
              <w:lastRenderedPageBreak/>
              <w:t xml:space="preserve"> </w:t>
            </w:r>
          </w:p>
        </w:tc>
        <w:tc>
          <w:tcPr>
            <w:tcW w:w="1374"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sz w:val="24"/>
                <w:szCs w:val="24"/>
              </w:rPr>
            </w:pPr>
            <w:r w:rsidRPr="00EA52AF">
              <w:rPr>
                <w:sz w:val="24"/>
                <w:szCs w:val="24"/>
              </w:rPr>
              <w:t xml:space="preserve"> 6 класс</w:t>
            </w:r>
          </w:p>
        </w:tc>
        <w:tc>
          <w:tcPr>
            <w:tcW w:w="184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Быков А., Мосина К., Березюк Р.</w:t>
            </w:r>
          </w:p>
          <w:p w:rsidR="00074312" w:rsidRPr="00EA52AF" w:rsidRDefault="00074312" w:rsidP="00074312">
            <w:pPr>
              <w:rPr>
                <w:sz w:val="24"/>
                <w:szCs w:val="24"/>
              </w:rPr>
            </w:pPr>
            <w:r w:rsidRPr="00EA52AF">
              <w:rPr>
                <w:b/>
                <w:sz w:val="24"/>
                <w:szCs w:val="24"/>
              </w:rPr>
              <w:t>Н:</w:t>
            </w:r>
            <w:r w:rsidRPr="00EA52AF">
              <w:rPr>
                <w:sz w:val="24"/>
                <w:szCs w:val="24"/>
              </w:rPr>
              <w:t xml:space="preserve"> Козак М., Кисель Д., Каташонов И.,</w:t>
            </w:r>
          </w:p>
        </w:tc>
        <w:tc>
          <w:tcPr>
            <w:tcW w:w="184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Быков А., Мосина К., Березюк Р., Кузнецова М.</w:t>
            </w:r>
          </w:p>
          <w:p w:rsidR="00074312" w:rsidRPr="00EA52AF" w:rsidRDefault="00074312" w:rsidP="00074312">
            <w:pPr>
              <w:rPr>
                <w:b/>
                <w:sz w:val="24"/>
                <w:szCs w:val="24"/>
              </w:rPr>
            </w:pPr>
            <w:r w:rsidRPr="00EA52AF">
              <w:rPr>
                <w:b/>
                <w:sz w:val="24"/>
                <w:szCs w:val="24"/>
              </w:rPr>
              <w:t>Н:</w:t>
            </w:r>
            <w:r w:rsidRPr="00EA52AF">
              <w:rPr>
                <w:sz w:val="24"/>
                <w:szCs w:val="24"/>
              </w:rPr>
              <w:t xml:space="preserve"> Козак М., Кисель Д., Каташонов И.,</w:t>
            </w:r>
          </w:p>
        </w:tc>
        <w:tc>
          <w:tcPr>
            <w:tcW w:w="1559"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Быков А., Мосина К., Березюк Р. Кузнецова М.</w:t>
            </w:r>
          </w:p>
          <w:p w:rsidR="00074312" w:rsidRPr="00EA52AF" w:rsidRDefault="00074312" w:rsidP="00074312">
            <w:pPr>
              <w:rPr>
                <w:b/>
                <w:sz w:val="24"/>
                <w:szCs w:val="24"/>
              </w:rPr>
            </w:pPr>
            <w:r w:rsidRPr="00EA52AF">
              <w:rPr>
                <w:b/>
                <w:sz w:val="24"/>
                <w:szCs w:val="24"/>
              </w:rPr>
              <w:t>Н:</w:t>
            </w:r>
            <w:r w:rsidRPr="00EA52AF">
              <w:rPr>
                <w:sz w:val="24"/>
                <w:szCs w:val="24"/>
              </w:rPr>
              <w:t xml:space="preserve"> Козак М., Кисель Д., Каташонов И.,</w:t>
            </w:r>
          </w:p>
        </w:tc>
        <w:tc>
          <w:tcPr>
            <w:tcW w:w="141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Быков А., Мосина К., Березюк Р.</w:t>
            </w:r>
          </w:p>
          <w:p w:rsidR="00074312" w:rsidRPr="00EA52AF" w:rsidRDefault="00074312" w:rsidP="00074312">
            <w:pPr>
              <w:rPr>
                <w:b/>
                <w:sz w:val="24"/>
                <w:szCs w:val="24"/>
              </w:rPr>
            </w:pPr>
            <w:r w:rsidRPr="00EA52AF">
              <w:rPr>
                <w:b/>
                <w:sz w:val="24"/>
                <w:szCs w:val="24"/>
              </w:rPr>
              <w:t>Н:</w:t>
            </w:r>
            <w:r w:rsidRPr="00EA52AF">
              <w:rPr>
                <w:sz w:val="24"/>
                <w:szCs w:val="24"/>
              </w:rPr>
              <w:t xml:space="preserve"> Козак М., Кисель Д., Каташонов И.,</w:t>
            </w:r>
          </w:p>
        </w:tc>
        <w:tc>
          <w:tcPr>
            <w:tcW w:w="141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Быков А., Мосина К., Березюк Р. Кузнецова М.</w:t>
            </w:r>
          </w:p>
          <w:p w:rsidR="00074312" w:rsidRPr="00EA52AF" w:rsidRDefault="00074312" w:rsidP="00074312">
            <w:pPr>
              <w:rPr>
                <w:b/>
                <w:sz w:val="24"/>
                <w:szCs w:val="24"/>
              </w:rPr>
            </w:pPr>
            <w:r w:rsidRPr="00EA52AF">
              <w:rPr>
                <w:b/>
                <w:sz w:val="24"/>
                <w:szCs w:val="24"/>
              </w:rPr>
              <w:t>Н:</w:t>
            </w:r>
            <w:r w:rsidRPr="00EA52AF">
              <w:rPr>
                <w:sz w:val="24"/>
                <w:szCs w:val="24"/>
              </w:rPr>
              <w:t xml:space="preserve"> Козак М., Кисель Д., Каташонов И.,</w:t>
            </w:r>
          </w:p>
        </w:tc>
        <w:tc>
          <w:tcPr>
            <w:tcW w:w="156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Быков А., Мосина К., Березюк Р.</w:t>
            </w:r>
          </w:p>
          <w:p w:rsidR="00074312" w:rsidRPr="00EA52AF" w:rsidRDefault="00074312" w:rsidP="00074312">
            <w:pPr>
              <w:rPr>
                <w:b/>
                <w:sz w:val="24"/>
                <w:szCs w:val="24"/>
              </w:rPr>
            </w:pPr>
            <w:r w:rsidRPr="00EA52AF">
              <w:rPr>
                <w:b/>
                <w:sz w:val="24"/>
                <w:szCs w:val="24"/>
              </w:rPr>
              <w:t>Н:</w:t>
            </w:r>
            <w:r w:rsidRPr="00EA52AF">
              <w:rPr>
                <w:sz w:val="24"/>
                <w:szCs w:val="24"/>
              </w:rPr>
              <w:t xml:space="preserve"> Козак М., Кисель Д., Каташонов И.,</w:t>
            </w:r>
          </w:p>
        </w:tc>
        <w:tc>
          <w:tcPr>
            <w:tcW w:w="99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Быков А., Мосина К., Березюк Р.</w:t>
            </w:r>
          </w:p>
          <w:p w:rsidR="00074312" w:rsidRPr="00EA52AF" w:rsidRDefault="00074312" w:rsidP="00074312">
            <w:pPr>
              <w:rPr>
                <w:b/>
                <w:sz w:val="24"/>
                <w:szCs w:val="24"/>
              </w:rPr>
            </w:pPr>
            <w:r w:rsidRPr="00EA52AF">
              <w:rPr>
                <w:b/>
                <w:sz w:val="24"/>
                <w:szCs w:val="24"/>
              </w:rPr>
              <w:t>Н:</w:t>
            </w:r>
            <w:r w:rsidRPr="00EA52AF">
              <w:rPr>
                <w:sz w:val="24"/>
                <w:szCs w:val="24"/>
              </w:rPr>
              <w:t xml:space="preserve"> Козак М., Кисель Д., Каташонов И.,</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r>
      <w:tr w:rsidR="00074312" w:rsidRPr="00EA52AF" w:rsidTr="00074312">
        <w:tc>
          <w:tcPr>
            <w:tcW w:w="577"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sz w:val="24"/>
                <w:szCs w:val="24"/>
              </w:rPr>
            </w:pPr>
            <w:r w:rsidRPr="00EA52AF">
              <w:rPr>
                <w:sz w:val="24"/>
                <w:szCs w:val="24"/>
              </w:rPr>
              <w:t>7 класс</w:t>
            </w:r>
          </w:p>
        </w:tc>
        <w:tc>
          <w:tcPr>
            <w:tcW w:w="184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w:t>
            </w:r>
          </w:p>
          <w:p w:rsidR="00074312" w:rsidRPr="00EA52AF" w:rsidRDefault="00074312" w:rsidP="00074312">
            <w:pPr>
              <w:rPr>
                <w:sz w:val="24"/>
                <w:szCs w:val="24"/>
              </w:rPr>
            </w:pPr>
            <w:r w:rsidRPr="00EA52AF">
              <w:rPr>
                <w:b/>
                <w:sz w:val="24"/>
                <w:szCs w:val="24"/>
              </w:rPr>
              <w:t xml:space="preserve">Н: </w:t>
            </w:r>
            <w:r w:rsidRPr="00EA52AF">
              <w:rPr>
                <w:sz w:val="24"/>
                <w:szCs w:val="24"/>
              </w:rPr>
              <w:t>Дайнеко К., Борисенко С., Беляй А., Ветюгова У.</w:t>
            </w:r>
          </w:p>
        </w:tc>
        <w:tc>
          <w:tcPr>
            <w:tcW w:w="184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 Мещерякова Д</w:t>
            </w:r>
          </w:p>
          <w:p w:rsidR="00074312" w:rsidRPr="00EA52AF" w:rsidRDefault="00074312" w:rsidP="00074312">
            <w:pPr>
              <w:rPr>
                <w:b/>
                <w:sz w:val="24"/>
                <w:szCs w:val="24"/>
              </w:rPr>
            </w:pPr>
            <w:r w:rsidRPr="00EA52AF">
              <w:rPr>
                <w:b/>
                <w:sz w:val="24"/>
                <w:szCs w:val="24"/>
              </w:rPr>
              <w:t xml:space="preserve">Н: </w:t>
            </w:r>
            <w:r w:rsidRPr="00EA52AF">
              <w:rPr>
                <w:sz w:val="24"/>
                <w:szCs w:val="24"/>
              </w:rPr>
              <w:t>Дайнеко К., Борисенко С., Беляй А., Ветюгова У.</w:t>
            </w:r>
          </w:p>
        </w:tc>
        <w:tc>
          <w:tcPr>
            <w:tcW w:w="1559"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w:t>
            </w:r>
          </w:p>
          <w:p w:rsidR="00074312" w:rsidRPr="00EA52AF" w:rsidRDefault="00074312" w:rsidP="00074312">
            <w:pPr>
              <w:rPr>
                <w:b/>
                <w:sz w:val="24"/>
                <w:szCs w:val="24"/>
              </w:rPr>
            </w:pPr>
            <w:r w:rsidRPr="00EA52AF">
              <w:rPr>
                <w:b/>
                <w:sz w:val="24"/>
                <w:szCs w:val="24"/>
              </w:rPr>
              <w:t xml:space="preserve">Н: </w:t>
            </w:r>
            <w:r w:rsidRPr="00EA52AF">
              <w:rPr>
                <w:sz w:val="24"/>
                <w:szCs w:val="24"/>
              </w:rPr>
              <w:t>Дайнеко К., Борисенко С., Беляй А., Ветюгова У.</w:t>
            </w:r>
          </w:p>
        </w:tc>
        <w:tc>
          <w:tcPr>
            <w:tcW w:w="141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w:t>
            </w:r>
          </w:p>
          <w:p w:rsidR="00074312" w:rsidRPr="00EA52AF" w:rsidRDefault="00074312" w:rsidP="00074312">
            <w:pPr>
              <w:rPr>
                <w:b/>
                <w:sz w:val="24"/>
                <w:szCs w:val="24"/>
              </w:rPr>
            </w:pPr>
            <w:r w:rsidRPr="00EA52AF">
              <w:rPr>
                <w:b/>
                <w:sz w:val="24"/>
                <w:szCs w:val="24"/>
              </w:rPr>
              <w:t xml:space="preserve">Н: </w:t>
            </w:r>
            <w:r w:rsidRPr="00EA52AF">
              <w:rPr>
                <w:sz w:val="24"/>
                <w:szCs w:val="24"/>
              </w:rPr>
              <w:t>Дайнеко К., Борисенко С., Беляй А., Ветюгова У.</w:t>
            </w:r>
          </w:p>
        </w:tc>
        <w:tc>
          <w:tcPr>
            <w:tcW w:w="141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w:t>
            </w:r>
          </w:p>
          <w:p w:rsidR="00074312" w:rsidRPr="00EA52AF" w:rsidRDefault="00074312" w:rsidP="00074312">
            <w:pPr>
              <w:rPr>
                <w:b/>
                <w:sz w:val="24"/>
                <w:szCs w:val="24"/>
              </w:rPr>
            </w:pPr>
            <w:r w:rsidRPr="00EA52AF">
              <w:rPr>
                <w:b/>
                <w:sz w:val="24"/>
                <w:szCs w:val="24"/>
              </w:rPr>
              <w:t xml:space="preserve">Н: </w:t>
            </w:r>
            <w:r w:rsidRPr="00EA52AF">
              <w:rPr>
                <w:sz w:val="24"/>
                <w:szCs w:val="24"/>
              </w:rPr>
              <w:t>Дайнеко К., Борисенко С., Беляй А., Ветюгова У.</w:t>
            </w:r>
          </w:p>
        </w:tc>
        <w:tc>
          <w:tcPr>
            <w:tcW w:w="156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w:t>
            </w:r>
          </w:p>
          <w:p w:rsidR="00074312" w:rsidRPr="00EA52AF" w:rsidRDefault="00074312" w:rsidP="00074312">
            <w:pPr>
              <w:rPr>
                <w:b/>
                <w:sz w:val="24"/>
                <w:szCs w:val="24"/>
              </w:rPr>
            </w:pPr>
            <w:r w:rsidRPr="00EA52AF">
              <w:rPr>
                <w:b/>
                <w:sz w:val="24"/>
                <w:szCs w:val="24"/>
              </w:rPr>
              <w:t xml:space="preserve">Н: </w:t>
            </w:r>
            <w:r w:rsidRPr="00EA52AF">
              <w:rPr>
                <w:sz w:val="24"/>
                <w:szCs w:val="24"/>
              </w:rPr>
              <w:t>Дайнеко К., Борисенко С., Беляй А., Ветюгова У.</w:t>
            </w:r>
          </w:p>
        </w:tc>
        <w:tc>
          <w:tcPr>
            <w:tcW w:w="99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 Мещерякова Д</w:t>
            </w:r>
          </w:p>
          <w:p w:rsidR="00074312" w:rsidRPr="00EA52AF" w:rsidRDefault="00074312" w:rsidP="00074312">
            <w:pPr>
              <w:rPr>
                <w:sz w:val="24"/>
                <w:szCs w:val="24"/>
              </w:rPr>
            </w:pPr>
            <w:r w:rsidRPr="00EA52AF">
              <w:rPr>
                <w:b/>
                <w:sz w:val="24"/>
                <w:szCs w:val="24"/>
              </w:rPr>
              <w:t xml:space="preserve">Н: </w:t>
            </w:r>
            <w:r w:rsidRPr="00EA52AF">
              <w:rPr>
                <w:sz w:val="24"/>
                <w:szCs w:val="24"/>
              </w:rPr>
              <w:t>Дайнеко К., Борисенко С., Беляй А., Ветюгова У.</w:t>
            </w:r>
          </w:p>
          <w:p w:rsidR="00074312" w:rsidRPr="00EA52AF" w:rsidRDefault="00074312" w:rsidP="00074312">
            <w:pP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r>
      <w:tr w:rsidR="00074312" w:rsidRPr="00EA52AF" w:rsidTr="00074312">
        <w:tc>
          <w:tcPr>
            <w:tcW w:w="577"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sz w:val="24"/>
                <w:szCs w:val="24"/>
              </w:rPr>
            </w:pPr>
            <w:r w:rsidRPr="00EA52AF">
              <w:rPr>
                <w:sz w:val="24"/>
                <w:szCs w:val="24"/>
              </w:rPr>
              <w:t>8 класс</w:t>
            </w:r>
          </w:p>
        </w:tc>
        <w:tc>
          <w:tcPr>
            <w:tcW w:w="184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b/>
                <w:sz w:val="24"/>
                <w:szCs w:val="24"/>
              </w:rPr>
            </w:pPr>
            <w:r w:rsidRPr="00EA52AF">
              <w:rPr>
                <w:b/>
                <w:sz w:val="24"/>
                <w:szCs w:val="24"/>
              </w:rPr>
              <w:t xml:space="preserve">Н: </w:t>
            </w:r>
            <w:r w:rsidRPr="00EA52AF">
              <w:rPr>
                <w:sz w:val="24"/>
                <w:szCs w:val="24"/>
              </w:rPr>
              <w:t>Зенченко Г., Шалькин А., Медведев С., Филипченко Р.</w:t>
            </w:r>
          </w:p>
        </w:tc>
        <w:tc>
          <w:tcPr>
            <w:tcW w:w="184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roofErr w:type="gramStart"/>
            <w:r w:rsidRPr="00EA52AF">
              <w:rPr>
                <w:b/>
                <w:sz w:val="24"/>
                <w:szCs w:val="24"/>
              </w:rPr>
              <w:t>В</w:t>
            </w:r>
            <w:proofErr w:type="gramEnd"/>
            <w:r w:rsidRPr="00EA52AF">
              <w:rPr>
                <w:b/>
                <w:sz w:val="24"/>
                <w:szCs w:val="24"/>
              </w:rPr>
              <w:t xml:space="preserve">: </w:t>
            </w:r>
            <w:r w:rsidRPr="00EA52AF">
              <w:rPr>
                <w:sz w:val="24"/>
                <w:szCs w:val="24"/>
              </w:rPr>
              <w:t>Овсянников Ф., Гоманок Н.</w:t>
            </w:r>
            <w:r w:rsidRPr="00EA52AF">
              <w:rPr>
                <w:b/>
                <w:sz w:val="24"/>
                <w:szCs w:val="24"/>
              </w:rPr>
              <w:t xml:space="preserve"> </w:t>
            </w:r>
          </w:p>
          <w:p w:rsidR="00074312" w:rsidRPr="00EA52AF" w:rsidRDefault="00074312" w:rsidP="00074312">
            <w:pPr>
              <w:rPr>
                <w:b/>
                <w:sz w:val="24"/>
                <w:szCs w:val="24"/>
              </w:rPr>
            </w:pPr>
            <w:r w:rsidRPr="00EA52AF">
              <w:rPr>
                <w:b/>
                <w:sz w:val="24"/>
                <w:szCs w:val="24"/>
              </w:rPr>
              <w:t xml:space="preserve">Н: </w:t>
            </w:r>
            <w:r w:rsidRPr="00EA52AF">
              <w:rPr>
                <w:sz w:val="24"/>
                <w:szCs w:val="24"/>
              </w:rPr>
              <w:t>Зенченко Г., Шалькин А., Медведев С., Филипченко Р.</w:t>
            </w:r>
          </w:p>
        </w:tc>
        <w:tc>
          <w:tcPr>
            <w:tcW w:w="1559"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b/>
                <w:sz w:val="24"/>
                <w:szCs w:val="24"/>
              </w:rPr>
            </w:pPr>
            <w:r w:rsidRPr="00EA52AF">
              <w:rPr>
                <w:b/>
                <w:sz w:val="24"/>
                <w:szCs w:val="24"/>
              </w:rPr>
              <w:t xml:space="preserve">Н: </w:t>
            </w:r>
            <w:r w:rsidRPr="00EA52AF">
              <w:rPr>
                <w:sz w:val="24"/>
                <w:szCs w:val="24"/>
              </w:rPr>
              <w:t xml:space="preserve">Зенченко Г., Шалькин А., Медведев С., </w:t>
            </w:r>
            <w:r w:rsidRPr="00EA52AF">
              <w:rPr>
                <w:sz w:val="24"/>
                <w:szCs w:val="24"/>
              </w:rPr>
              <w:lastRenderedPageBreak/>
              <w:t>Филипченко Р.</w:t>
            </w:r>
          </w:p>
        </w:tc>
        <w:tc>
          <w:tcPr>
            <w:tcW w:w="141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lastRenderedPageBreak/>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b/>
                <w:sz w:val="24"/>
                <w:szCs w:val="24"/>
              </w:rPr>
            </w:pPr>
            <w:r w:rsidRPr="00EA52AF">
              <w:rPr>
                <w:b/>
                <w:sz w:val="24"/>
                <w:szCs w:val="24"/>
              </w:rPr>
              <w:t xml:space="preserve">Н: </w:t>
            </w:r>
            <w:r w:rsidRPr="00EA52AF">
              <w:rPr>
                <w:sz w:val="24"/>
                <w:szCs w:val="24"/>
              </w:rPr>
              <w:t xml:space="preserve">Зенченко Г., Шалькин А., </w:t>
            </w:r>
            <w:r w:rsidRPr="00EA52AF">
              <w:rPr>
                <w:sz w:val="24"/>
                <w:szCs w:val="24"/>
              </w:rPr>
              <w:lastRenderedPageBreak/>
              <w:t>Медведев С., Филипченко Р.</w:t>
            </w:r>
          </w:p>
        </w:tc>
        <w:tc>
          <w:tcPr>
            <w:tcW w:w="141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lastRenderedPageBreak/>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b/>
                <w:sz w:val="24"/>
                <w:szCs w:val="24"/>
              </w:rPr>
            </w:pPr>
            <w:r w:rsidRPr="00EA52AF">
              <w:rPr>
                <w:b/>
                <w:sz w:val="24"/>
                <w:szCs w:val="24"/>
              </w:rPr>
              <w:t xml:space="preserve">Н: </w:t>
            </w:r>
            <w:r w:rsidRPr="00EA52AF">
              <w:rPr>
                <w:sz w:val="24"/>
                <w:szCs w:val="24"/>
              </w:rPr>
              <w:t xml:space="preserve">Зенченко Г., Шалькин А., </w:t>
            </w:r>
            <w:r w:rsidRPr="00EA52AF">
              <w:rPr>
                <w:sz w:val="24"/>
                <w:szCs w:val="24"/>
              </w:rPr>
              <w:lastRenderedPageBreak/>
              <w:t>Медведев С., Филипченко Р.</w:t>
            </w:r>
          </w:p>
        </w:tc>
        <w:tc>
          <w:tcPr>
            <w:tcW w:w="156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lastRenderedPageBreak/>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b/>
                <w:sz w:val="24"/>
                <w:szCs w:val="24"/>
              </w:rPr>
            </w:pPr>
            <w:r w:rsidRPr="00EA52AF">
              <w:rPr>
                <w:b/>
                <w:sz w:val="24"/>
                <w:szCs w:val="24"/>
              </w:rPr>
              <w:t xml:space="preserve">Н: </w:t>
            </w:r>
            <w:r w:rsidRPr="00EA52AF">
              <w:rPr>
                <w:sz w:val="24"/>
                <w:szCs w:val="24"/>
              </w:rPr>
              <w:t xml:space="preserve">Зенченко Г., Шалькин А., Медведев С., Филипченко </w:t>
            </w:r>
            <w:r w:rsidRPr="00EA52AF">
              <w:rPr>
                <w:sz w:val="24"/>
                <w:szCs w:val="24"/>
              </w:rPr>
              <w:lastRenderedPageBreak/>
              <w:t>Р.</w:t>
            </w:r>
          </w:p>
        </w:tc>
        <w:tc>
          <w:tcPr>
            <w:tcW w:w="99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lastRenderedPageBreak/>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b/>
                <w:sz w:val="24"/>
                <w:szCs w:val="24"/>
              </w:rPr>
            </w:pPr>
            <w:r w:rsidRPr="00EA52AF">
              <w:rPr>
                <w:b/>
                <w:sz w:val="24"/>
                <w:szCs w:val="24"/>
              </w:rPr>
              <w:t xml:space="preserve">Н: </w:t>
            </w:r>
            <w:r w:rsidRPr="00EA52AF">
              <w:rPr>
                <w:sz w:val="24"/>
                <w:szCs w:val="24"/>
              </w:rPr>
              <w:lastRenderedPageBreak/>
              <w:t>Зенченко Г., Шалькин А., Медведев С., Филипченко Р.</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r>
      <w:tr w:rsidR="00074312" w:rsidRPr="00EA52AF" w:rsidTr="00074312">
        <w:tc>
          <w:tcPr>
            <w:tcW w:w="577"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sz w:val="24"/>
                <w:szCs w:val="24"/>
              </w:rPr>
            </w:pPr>
            <w:r w:rsidRPr="00EA52AF">
              <w:rPr>
                <w:sz w:val="24"/>
                <w:szCs w:val="24"/>
              </w:rPr>
              <w:t>9 класс</w:t>
            </w:r>
          </w:p>
        </w:tc>
        <w:tc>
          <w:tcPr>
            <w:tcW w:w="184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rPr>
                <w:sz w:val="24"/>
                <w:szCs w:val="24"/>
              </w:rPr>
            </w:pPr>
            <w:r w:rsidRPr="00EA52AF">
              <w:rPr>
                <w:b/>
                <w:sz w:val="24"/>
                <w:szCs w:val="24"/>
              </w:rPr>
              <w:t xml:space="preserve">Н: </w:t>
            </w:r>
            <w:r w:rsidRPr="00EA52AF">
              <w:rPr>
                <w:sz w:val="24"/>
                <w:szCs w:val="24"/>
              </w:rPr>
              <w:t>Попрыго Е., Дуда М., Гермрненко А., Лисин А.</w:t>
            </w:r>
          </w:p>
        </w:tc>
        <w:tc>
          <w:tcPr>
            <w:tcW w:w="184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rPr>
                <w:b/>
                <w:sz w:val="24"/>
                <w:szCs w:val="24"/>
              </w:rPr>
            </w:pPr>
            <w:r w:rsidRPr="00EA52AF">
              <w:rPr>
                <w:b/>
                <w:sz w:val="24"/>
                <w:szCs w:val="24"/>
              </w:rPr>
              <w:t xml:space="preserve">Н: </w:t>
            </w:r>
            <w:r w:rsidRPr="00EA52AF">
              <w:rPr>
                <w:sz w:val="24"/>
                <w:szCs w:val="24"/>
              </w:rPr>
              <w:t>Попрыго Е., Дуда М., Гермрненко А., Лисин А..</w:t>
            </w:r>
          </w:p>
        </w:tc>
        <w:tc>
          <w:tcPr>
            <w:tcW w:w="1559"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rPr>
                <w:sz w:val="24"/>
                <w:szCs w:val="24"/>
              </w:rPr>
            </w:pPr>
            <w:r w:rsidRPr="00EA52AF">
              <w:rPr>
                <w:b/>
                <w:sz w:val="24"/>
                <w:szCs w:val="24"/>
              </w:rPr>
              <w:t xml:space="preserve">Н: </w:t>
            </w:r>
            <w:r w:rsidRPr="00EA52AF">
              <w:rPr>
                <w:sz w:val="24"/>
                <w:szCs w:val="24"/>
              </w:rPr>
              <w:t>Попрыго Е., Дуда М., Гермрненко А., Лисин А.</w:t>
            </w:r>
          </w:p>
        </w:tc>
        <w:tc>
          <w:tcPr>
            <w:tcW w:w="141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rPr>
                <w:sz w:val="24"/>
                <w:szCs w:val="24"/>
              </w:rPr>
            </w:pPr>
            <w:r w:rsidRPr="00EA52AF">
              <w:rPr>
                <w:b/>
                <w:sz w:val="24"/>
                <w:szCs w:val="24"/>
              </w:rPr>
              <w:t xml:space="preserve">Н: </w:t>
            </w:r>
            <w:r w:rsidRPr="00EA52AF">
              <w:rPr>
                <w:sz w:val="24"/>
                <w:szCs w:val="24"/>
              </w:rPr>
              <w:t>Попрыго Е., Дуда М., Гермрненко А., Лисин А.</w:t>
            </w:r>
          </w:p>
        </w:tc>
        <w:tc>
          <w:tcPr>
            <w:tcW w:w="141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rPr>
                <w:sz w:val="24"/>
                <w:szCs w:val="24"/>
              </w:rPr>
            </w:pPr>
            <w:r w:rsidRPr="00EA52AF">
              <w:rPr>
                <w:b/>
                <w:sz w:val="24"/>
                <w:szCs w:val="24"/>
              </w:rPr>
              <w:t xml:space="preserve">Н: </w:t>
            </w:r>
            <w:r w:rsidRPr="00EA52AF">
              <w:rPr>
                <w:sz w:val="24"/>
                <w:szCs w:val="24"/>
              </w:rPr>
              <w:t>Попрыго Е., Дуда М., Гермрненко А., Лисин А.</w:t>
            </w:r>
          </w:p>
          <w:p w:rsidR="00074312" w:rsidRPr="00EA52AF" w:rsidRDefault="00074312" w:rsidP="00074312">
            <w:pPr>
              <w:rPr>
                <w:sz w:val="24"/>
                <w:szCs w:val="24"/>
              </w:rPr>
            </w:pPr>
          </w:p>
        </w:tc>
        <w:tc>
          <w:tcPr>
            <w:tcW w:w="156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jc w:val="center"/>
              <w:rPr>
                <w:sz w:val="24"/>
                <w:szCs w:val="24"/>
              </w:rPr>
            </w:pPr>
            <w:r w:rsidRPr="00EA52AF">
              <w:rPr>
                <w:b/>
                <w:sz w:val="24"/>
                <w:szCs w:val="24"/>
              </w:rPr>
              <w:t xml:space="preserve">Н: </w:t>
            </w:r>
            <w:r w:rsidRPr="00EA52AF">
              <w:rPr>
                <w:sz w:val="24"/>
                <w:szCs w:val="24"/>
              </w:rPr>
              <w:t>Попрыго Е., Дуда М., Гермрненко А., Лисин А.</w:t>
            </w:r>
          </w:p>
        </w:tc>
        <w:tc>
          <w:tcPr>
            <w:tcW w:w="99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rPr>
                <w:b/>
                <w:sz w:val="24"/>
                <w:szCs w:val="24"/>
              </w:rPr>
            </w:pPr>
            <w:r w:rsidRPr="00EA52AF">
              <w:rPr>
                <w:b/>
                <w:sz w:val="24"/>
                <w:szCs w:val="24"/>
              </w:rPr>
              <w:t xml:space="preserve">Н: </w:t>
            </w:r>
            <w:r w:rsidRPr="00EA52AF">
              <w:rPr>
                <w:sz w:val="24"/>
                <w:szCs w:val="24"/>
              </w:rPr>
              <w:t>Попрыго Е., Дуда М., Гермрненко А., Лисин А.</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r>
      <w:tr w:rsidR="00074312" w:rsidRPr="00EA52AF" w:rsidTr="00074312">
        <w:tc>
          <w:tcPr>
            <w:tcW w:w="577"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sz w:val="24"/>
                <w:szCs w:val="24"/>
              </w:rPr>
            </w:pPr>
            <w:r w:rsidRPr="00EA52AF">
              <w:rPr>
                <w:sz w:val="24"/>
                <w:szCs w:val="24"/>
              </w:rPr>
              <w:t>10 класс</w:t>
            </w:r>
          </w:p>
        </w:tc>
        <w:tc>
          <w:tcPr>
            <w:tcW w:w="184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sz w:val="24"/>
                <w:szCs w:val="24"/>
              </w:rPr>
            </w:pPr>
            <w:r w:rsidRPr="00EA52AF">
              <w:rPr>
                <w:b/>
                <w:sz w:val="24"/>
                <w:szCs w:val="24"/>
              </w:rPr>
              <w:t>Н:</w:t>
            </w:r>
            <w:r w:rsidRPr="00EA52AF">
              <w:rPr>
                <w:sz w:val="24"/>
                <w:szCs w:val="24"/>
              </w:rPr>
              <w:t xml:space="preserve"> Дайнеко И., Долибянник Е.</w:t>
            </w:r>
          </w:p>
        </w:tc>
        <w:tc>
          <w:tcPr>
            <w:tcW w:w="184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b/>
                <w:sz w:val="24"/>
                <w:szCs w:val="24"/>
              </w:rPr>
            </w:pPr>
            <w:r w:rsidRPr="00EA52AF">
              <w:rPr>
                <w:b/>
                <w:sz w:val="24"/>
                <w:szCs w:val="24"/>
              </w:rPr>
              <w:t>Н:</w:t>
            </w:r>
            <w:r w:rsidRPr="00EA52AF">
              <w:rPr>
                <w:sz w:val="24"/>
                <w:szCs w:val="24"/>
              </w:rPr>
              <w:t xml:space="preserve"> Дайнеко И., Долибянник Е.</w:t>
            </w:r>
          </w:p>
        </w:tc>
        <w:tc>
          <w:tcPr>
            <w:tcW w:w="1559"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b/>
                <w:sz w:val="24"/>
                <w:szCs w:val="24"/>
              </w:rPr>
            </w:pPr>
            <w:r w:rsidRPr="00EA52AF">
              <w:rPr>
                <w:b/>
                <w:sz w:val="24"/>
                <w:szCs w:val="24"/>
              </w:rPr>
              <w:t>Н:</w:t>
            </w:r>
            <w:r w:rsidRPr="00EA52AF">
              <w:rPr>
                <w:sz w:val="24"/>
                <w:szCs w:val="24"/>
              </w:rPr>
              <w:t xml:space="preserve"> Дайнеко И., Долибянник Е.</w:t>
            </w:r>
          </w:p>
        </w:tc>
        <w:tc>
          <w:tcPr>
            <w:tcW w:w="141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b/>
                <w:sz w:val="24"/>
                <w:szCs w:val="24"/>
              </w:rPr>
            </w:pPr>
            <w:r w:rsidRPr="00EA52AF">
              <w:rPr>
                <w:b/>
                <w:sz w:val="24"/>
                <w:szCs w:val="24"/>
              </w:rPr>
              <w:t>Н:</w:t>
            </w:r>
            <w:r w:rsidRPr="00EA52AF">
              <w:rPr>
                <w:sz w:val="24"/>
                <w:szCs w:val="24"/>
              </w:rPr>
              <w:t xml:space="preserve"> Дайнеко И., Долибянник Е.</w:t>
            </w:r>
          </w:p>
        </w:tc>
        <w:tc>
          <w:tcPr>
            <w:tcW w:w="141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b/>
                <w:sz w:val="24"/>
                <w:szCs w:val="24"/>
              </w:rPr>
            </w:pPr>
            <w:r w:rsidRPr="00EA52AF">
              <w:rPr>
                <w:b/>
                <w:sz w:val="24"/>
                <w:szCs w:val="24"/>
              </w:rPr>
              <w:t>Н:</w:t>
            </w:r>
            <w:r w:rsidRPr="00EA52AF">
              <w:rPr>
                <w:sz w:val="24"/>
                <w:szCs w:val="24"/>
              </w:rPr>
              <w:t xml:space="preserve"> Дайнеко И., Долибянник Е.</w:t>
            </w:r>
          </w:p>
        </w:tc>
        <w:tc>
          <w:tcPr>
            <w:tcW w:w="156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b/>
                <w:sz w:val="24"/>
                <w:szCs w:val="24"/>
              </w:rPr>
            </w:pPr>
            <w:r w:rsidRPr="00EA52AF">
              <w:rPr>
                <w:b/>
                <w:sz w:val="24"/>
                <w:szCs w:val="24"/>
              </w:rPr>
              <w:t>Н:</w:t>
            </w:r>
            <w:r w:rsidRPr="00EA52AF">
              <w:rPr>
                <w:sz w:val="24"/>
                <w:szCs w:val="24"/>
              </w:rPr>
              <w:t xml:space="preserve"> Дайнеко И., Долибянник Е.</w:t>
            </w:r>
          </w:p>
        </w:tc>
        <w:tc>
          <w:tcPr>
            <w:tcW w:w="99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b/>
                <w:sz w:val="24"/>
                <w:szCs w:val="24"/>
              </w:rPr>
            </w:pPr>
            <w:r w:rsidRPr="00EA52AF">
              <w:rPr>
                <w:b/>
                <w:sz w:val="24"/>
                <w:szCs w:val="24"/>
              </w:rPr>
              <w:t>Н:</w:t>
            </w:r>
            <w:r w:rsidRPr="00EA52AF">
              <w:rPr>
                <w:sz w:val="24"/>
                <w:szCs w:val="24"/>
              </w:rPr>
              <w:t xml:space="preserve"> Дайнеко И., Долибянник Е.</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r>
      <w:tr w:rsidR="00074312" w:rsidRPr="00EA52AF" w:rsidTr="00074312">
        <w:tc>
          <w:tcPr>
            <w:tcW w:w="577"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sz w:val="24"/>
                <w:szCs w:val="24"/>
              </w:rPr>
            </w:pPr>
            <w:r w:rsidRPr="00EA52AF">
              <w:rPr>
                <w:sz w:val="24"/>
                <w:szCs w:val="24"/>
              </w:rPr>
              <w:t>11 класс</w:t>
            </w:r>
          </w:p>
        </w:tc>
        <w:tc>
          <w:tcPr>
            <w:tcW w:w="184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sz w:val="24"/>
                <w:szCs w:val="24"/>
              </w:rPr>
            </w:pPr>
            <w:r w:rsidRPr="00EA52AF">
              <w:rPr>
                <w:b/>
                <w:sz w:val="24"/>
                <w:szCs w:val="24"/>
              </w:rPr>
              <w:t xml:space="preserve">Н: </w:t>
            </w:r>
            <w:r w:rsidRPr="00EA52AF">
              <w:rPr>
                <w:sz w:val="24"/>
                <w:szCs w:val="24"/>
              </w:rPr>
              <w:t>Ильин Н., Карп К.</w:t>
            </w:r>
          </w:p>
        </w:tc>
        <w:tc>
          <w:tcPr>
            <w:tcW w:w="184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b/>
                <w:sz w:val="24"/>
                <w:szCs w:val="24"/>
              </w:rPr>
            </w:pPr>
            <w:r w:rsidRPr="00EA52AF">
              <w:rPr>
                <w:b/>
                <w:sz w:val="24"/>
                <w:szCs w:val="24"/>
              </w:rPr>
              <w:t xml:space="preserve">Н: </w:t>
            </w:r>
            <w:r w:rsidRPr="00EA52AF">
              <w:rPr>
                <w:sz w:val="24"/>
                <w:szCs w:val="24"/>
              </w:rPr>
              <w:t>Ильин Н., Карп К.</w:t>
            </w:r>
          </w:p>
        </w:tc>
        <w:tc>
          <w:tcPr>
            <w:tcW w:w="1559"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b/>
                <w:sz w:val="24"/>
                <w:szCs w:val="24"/>
              </w:rPr>
            </w:pPr>
            <w:r w:rsidRPr="00EA52AF">
              <w:rPr>
                <w:b/>
                <w:sz w:val="24"/>
                <w:szCs w:val="24"/>
              </w:rPr>
              <w:t xml:space="preserve">Н: </w:t>
            </w:r>
            <w:r w:rsidRPr="00EA52AF">
              <w:rPr>
                <w:sz w:val="24"/>
                <w:szCs w:val="24"/>
              </w:rPr>
              <w:t>Ильин Н., Карп К.</w:t>
            </w:r>
          </w:p>
        </w:tc>
        <w:tc>
          <w:tcPr>
            <w:tcW w:w="141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b/>
                <w:sz w:val="24"/>
                <w:szCs w:val="24"/>
              </w:rPr>
            </w:pPr>
            <w:r w:rsidRPr="00EA52AF">
              <w:rPr>
                <w:b/>
                <w:sz w:val="24"/>
                <w:szCs w:val="24"/>
              </w:rPr>
              <w:t xml:space="preserve">Н: </w:t>
            </w:r>
            <w:r w:rsidRPr="00EA52AF">
              <w:rPr>
                <w:sz w:val="24"/>
                <w:szCs w:val="24"/>
              </w:rPr>
              <w:t>Ильин Н., Карп К.</w:t>
            </w:r>
          </w:p>
        </w:tc>
        <w:tc>
          <w:tcPr>
            <w:tcW w:w="141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b/>
                <w:sz w:val="24"/>
                <w:szCs w:val="24"/>
              </w:rPr>
            </w:pPr>
            <w:r w:rsidRPr="00EA52AF">
              <w:rPr>
                <w:b/>
                <w:sz w:val="24"/>
                <w:szCs w:val="24"/>
              </w:rPr>
              <w:t xml:space="preserve">Н: </w:t>
            </w:r>
            <w:r w:rsidRPr="00EA52AF">
              <w:rPr>
                <w:sz w:val="24"/>
                <w:szCs w:val="24"/>
              </w:rPr>
              <w:t>Ильин Н., Карп К.</w:t>
            </w:r>
          </w:p>
        </w:tc>
        <w:tc>
          <w:tcPr>
            <w:tcW w:w="156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b/>
                <w:sz w:val="24"/>
                <w:szCs w:val="24"/>
              </w:rPr>
            </w:pPr>
            <w:r w:rsidRPr="00EA52AF">
              <w:rPr>
                <w:b/>
                <w:sz w:val="24"/>
                <w:szCs w:val="24"/>
              </w:rPr>
              <w:t xml:space="preserve">Н: </w:t>
            </w:r>
            <w:r w:rsidRPr="00EA52AF">
              <w:rPr>
                <w:sz w:val="24"/>
                <w:szCs w:val="24"/>
              </w:rPr>
              <w:t>Ильин Н., Карп К.</w:t>
            </w:r>
          </w:p>
        </w:tc>
        <w:tc>
          <w:tcPr>
            <w:tcW w:w="99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b/>
                <w:sz w:val="24"/>
                <w:szCs w:val="24"/>
              </w:rPr>
            </w:pPr>
            <w:r w:rsidRPr="00EA52AF">
              <w:rPr>
                <w:b/>
                <w:sz w:val="24"/>
                <w:szCs w:val="24"/>
              </w:rPr>
              <w:t xml:space="preserve">Н: </w:t>
            </w:r>
            <w:r w:rsidRPr="00EA52AF">
              <w:rPr>
                <w:sz w:val="24"/>
                <w:szCs w:val="24"/>
              </w:rPr>
              <w:t xml:space="preserve">Ильин Н., Карп </w:t>
            </w:r>
            <w:r w:rsidRPr="00EA52AF">
              <w:rPr>
                <w:sz w:val="24"/>
                <w:szCs w:val="24"/>
              </w:rPr>
              <w:lastRenderedPageBreak/>
              <w:t>К.</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r>
    </w:tbl>
    <w:p w:rsidR="00074312" w:rsidRPr="00EA52AF" w:rsidRDefault="00074312" w:rsidP="004A4780">
      <w:pPr>
        <w:pStyle w:val="aa"/>
        <w:numPr>
          <w:ilvl w:val="0"/>
          <w:numId w:val="10"/>
        </w:numPr>
        <w:rPr>
          <w:rFonts w:ascii="Times New Roman" w:hAnsi="Times New Roman" w:cs="Times New Roman"/>
          <w:b/>
          <w:sz w:val="24"/>
          <w:szCs w:val="24"/>
        </w:rPr>
      </w:pPr>
    </w:p>
    <w:p w:rsidR="00074312" w:rsidRPr="00EA52AF" w:rsidRDefault="00074312" w:rsidP="004A4780">
      <w:pPr>
        <w:pStyle w:val="aa"/>
        <w:numPr>
          <w:ilvl w:val="0"/>
          <w:numId w:val="10"/>
        </w:numPr>
        <w:rPr>
          <w:rFonts w:ascii="Times New Roman" w:hAnsi="Times New Roman" w:cs="Times New Roman"/>
          <w:b/>
          <w:sz w:val="24"/>
          <w:szCs w:val="24"/>
        </w:rPr>
      </w:pPr>
    </w:p>
    <w:p w:rsidR="00074312" w:rsidRPr="00EA52AF" w:rsidRDefault="00074312" w:rsidP="004A4780">
      <w:pPr>
        <w:pStyle w:val="aa"/>
        <w:numPr>
          <w:ilvl w:val="0"/>
          <w:numId w:val="10"/>
        </w:numPr>
        <w:rPr>
          <w:rFonts w:ascii="Times New Roman" w:hAnsi="Times New Roman" w:cs="Times New Roman"/>
          <w:b/>
          <w:sz w:val="24"/>
          <w:szCs w:val="24"/>
        </w:rPr>
      </w:pPr>
    </w:p>
    <w:p w:rsidR="00074312" w:rsidRPr="00EA52AF" w:rsidRDefault="00074312" w:rsidP="004A4780">
      <w:pPr>
        <w:pStyle w:val="aa"/>
        <w:numPr>
          <w:ilvl w:val="0"/>
          <w:numId w:val="10"/>
        </w:numPr>
        <w:rPr>
          <w:rFonts w:ascii="Times New Roman" w:hAnsi="Times New Roman" w:cs="Times New Roman"/>
          <w:b/>
          <w:sz w:val="24"/>
          <w:szCs w:val="24"/>
        </w:rPr>
      </w:pPr>
      <w:r w:rsidRPr="00EA52AF">
        <w:rPr>
          <w:rFonts w:ascii="Times New Roman" w:hAnsi="Times New Roman" w:cs="Times New Roman"/>
          <w:b/>
          <w:sz w:val="24"/>
          <w:szCs w:val="24"/>
        </w:rPr>
        <w:t xml:space="preserve">ДИАГНОСТИКА  СФОРМИРОВАННОСТИ   </w:t>
      </w:r>
      <w:proofErr w:type="gramStart"/>
      <w:r w:rsidRPr="00EA52AF">
        <w:rPr>
          <w:rFonts w:ascii="Times New Roman" w:hAnsi="Times New Roman" w:cs="Times New Roman"/>
          <w:b/>
          <w:sz w:val="24"/>
          <w:szCs w:val="24"/>
        </w:rPr>
        <w:t>РЕГУЛЯТИВНЫХ</w:t>
      </w:r>
      <w:proofErr w:type="gramEnd"/>
      <w:r w:rsidRPr="00EA52AF">
        <w:rPr>
          <w:rFonts w:ascii="Times New Roman" w:hAnsi="Times New Roman" w:cs="Times New Roman"/>
          <w:b/>
          <w:sz w:val="24"/>
          <w:szCs w:val="24"/>
        </w:rPr>
        <w:t xml:space="preserve">  УУД (метапредметные)  УЧЕНИКА_____КЛАССА</w:t>
      </w:r>
    </w:p>
    <w:p w:rsidR="00074312" w:rsidRPr="00EA52AF" w:rsidRDefault="00074312" w:rsidP="004A4780">
      <w:pPr>
        <w:pStyle w:val="aa"/>
        <w:numPr>
          <w:ilvl w:val="0"/>
          <w:numId w:val="10"/>
        </w:numPr>
        <w:rPr>
          <w:rFonts w:ascii="Times New Roman" w:hAnsi="Times New Roman" w:cs="Times New Roman"/>
          <w:b/>
          <w:sz w:val="24"/>
          <w:szCs w:val="24"/>
        </w:rPr>
      </w:pPr>
      <w:r w:rsidRPr="00EA52AF">
        <w:rPr>
          <w:rFonts w:ascii="Times New Roman" w:hAnsi="Times New Roman" w:cs="Times New Roman"/>
          <w:b/>
          <w:sz w:val="24"/>
          <w:szCs w:val="24"/>
        </w:rPr>
        <w:t>ПРЕДМЕТ ___________________________________________________________________ СРОК______________________________________</w:t>
      </w:r>
    </w:p>
    <w:p w:rsidR="00074312" w:rsidRPr="00EA52AF" w:rsidRDefault="00074312" w:rsidP="004A4780">
      <w:pPr>
        <w:pStyle w:val="aa"/>
        <w:numPr>
          <w:ilvl w:val="0"/>
          <w:numId w:val="10"/>
        </w:numPr>
        <w:rPr>
          <w:rFonts w:ascii="Times New Roman" w:hAnsi="Times New Roman" w:cs="Times New Roman"/>
          <w:b/>
          <w:sz w:val="24"/>
          <w:szCs w:val="24"/>
        </w:rPr>
      </w:pPr>
      <w:r w:rsidRPr="00EA52AF">
        <w:rPr>
          <w:rFonts w:ascii="Times New Roman" w:hAnsi="Times New Roman" w:cs="Times New Roman"/>
          <w:b/>
          <w:sz w:val="24"/>
          <w:szCs w:val="24"/>
        </w:rPr>
        <w:t>УЧИТЕЛЬ (классный руководитель) ________________________________________________________________________________________</w:t>
      </w:r>
      <w:r w:rsidRPr="00EA52AF">
        <w:rPr>
          <w:rFonts w:ascii="Times New Roman" w:hAnsi="Times New Roman" w:cs="Times New Roman"/>
          <w:b/>
          <w:sz w:val="24"/>
          <w:szCs w:val="24"/>
        </w:rPr>
        <w:br/>
        <w:t xml:space="preserve">           (подчеркнуть)</w:t>
      </w:r>
    </w:p>
    <w:tbl>
      <w:tblPr>
        <w:tblStyle w:val="a8"/>
        <w:tblW w:w="15555" w:type="dxa"/>
        <w:tblLayout w:type="fixed"/>
        <w:tblLook w:val="04A0" w:firstRow="1" w:lastRow="0" w:firstColumn="1" w:lastColumn="0" w:noHBand="0" w:noVBand="1"/>
      </w:tblPr>
      <w:tblGrid>
        <w:gridCol w:w="577"/>
        <w:gridCol w:w="2223"/>
        <w:gridCol w:w="1841"/>
        <w:gridCol w:w="1418"/>
        <w:gridCol w:w="1417"/>
        <w:gridCol w:w="1134"/>
        <w:gridCol w:w="1418"/>
        <w:gridCol w:w="1276"/>
        <w:gridCol w:w="992"/>
        <w:gridCol w:w="1134"/>
        <w:gridCol w:w="2125"/>
      </w:tblGrid>
      <w:tr w:rsidR="00074312" w:rsidRPr="00EA52AF" w:rsidTr="00074312">
        <w:tc>
          <w:tcPr>
            <w:tcW w:w="57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222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12755" w:type="dxa"/>
            <w:gridSpan w:val="9"/>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jc w:val="center"/>
              <w:rPr>
                <w:b/>
                <w:sz w:val="24"/>
                <w:szCs w:val="24"/>
              </w:rPr>
            </w:pPr>
            <w:r w:rsidRPr="00EA52AF">
              <w:rPr>
                <w:b/>
                <w:sz w:val="24"/>
                <w:szCs w:val="24"/>
              </w:rPr>
              <w:t>Оценивание в баллах от 0-10</w:t>
            </w:r>
          </w:p>
        </w:tc>
      </w:tr>
      <w:tr w:rsidR="00074312" w:rsidRPr="00EA52AF" w:rsidTr="00074312">
        <w:tc>
          <w:tcPr>
            <w:tcW w:w="577"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sz w:val="24"/>
                <w:szCs w:val="24"/>
              </w:rPr>
              <w:t>№</w:t>
            </w:r>
            <w:proofErr w:type="gramStart"/>
            <w:r w:rsidRPr="00EA52AF">
              <w:rPr>
                <w:b/>
                <w:sz w:val="24"/>
                <w:szCs w:val="24"/>
              </w:rPr>
              <w:t>п</w:t>
            </w:r>
            <w:proofErr w:type="gramEnd"/>
            <w:r w:rsidRPr="00EA52AF">
              <w:rPr>
                <w:b/>
                <w:sz w:val="24"/>
                <w:szCs w:val="24"/>
              </w:rPr>
              <w:t>/п</w:t>
            </w:r>
          </w:p>
        </w:tc>
        <w:tc>
          <w:tcPr>
            <w:tcW w:w="2223"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sz w:val="24"/>
                <w:szCs w:val="24"/>
              </w:rPr>
              <w:t>ФИ ученика</w:t>
            </w:r>
          </w:p>
        </w:tc>
        <w:tc>
          <w:tcPr>
            <w:tcW w:w="1841"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Целеполагание</w:t>
            </w:r>
          </w:p>
          <w:p w:rsidR="00074312" w:rsidRPr="00EA52AF" w:rsidRDefault="00074312" w:rsidP="00074312">
            <w:pPr>
              <w:shd w:val="clear" w:color="auto" w:fill="FFFFFF"/>
              <w:spacing w:before="30" w:after="30"/>
              <w:rPr>
                <w:rFonts w:eastAsia="Times New Roman"/>
                <w:color w:val="000000"/>
                <w:sz w:val="24"/>
                <w:szCs w:val="24"/>
                <w:lang w:eastAsia="ru-RU"/>
              </w:rPr>
            </w:pPr>
            <w:r w:rsidRPr="00EA52AF">
              <w:rPr>
                <w:rFonts w:eastAsia="Times New Roman"/>
                <w:color w:val="000000"/>
                <w:sz w:val="24"/>
                <w:szCs w:val="24"/>
                <w:lang w:eastAsia="ru-RU"/>
              </w:rPr>
              <w:t>(постановка учебной задачи на основе того, что уже усвоено и того, что еще не известно</w:t>
            </w:r>
            <w:proofErr w:type="gramStart"/>
            <w:r w:rsidRPr="00EA52AF">
              <w:rPr>
                <w:rFonts w:eastAsia="Times New Roman"/>
                <w:color w:val="000000"/>
                <w:sz w:val="24"/>
                <w:szCs w:val="24"/>
                <w:lang w:eastAsia="ru-RU"/>
              </w:rPr>
              <w:t>)О</w:t>
            </w:r>
            <w:proofErr w:type="gramEnd"/>
            <w:r w:rsidRPr="00EA52AF">
              <w:rPr>
                <w:rFonts w:eastAsia="Times New Roman"/>
                <w:color w:val="000000"/>
                <w:sz w:val="24"/>
                <w:szCs w:val="24"/>
                <w:lang w:eastAsia="ru-RU"/>
              </w:rPr>
              <w:t>пределение цели деят на уроке</w:t>
            </w:r>
          </w:p>
          <w:p w:rsidR="00074312" w:rsidRPr="00EA52AF" w:rsidRDefault="00074312" w:rsidP="00074312">
            <w:pPr>
              <w:rPr>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sz w:val="24"/>
                <w:szCs w:val="24"/>
              </w:rPr>
              <w:t>Планирование</w:t>
            </w:r>
          </w:p>
          <w:p w:rsidR="00074312" w:rsidRPr="00EA52AF" w:rsidRDefault="00074312" w:rsidP="00074312">
            <w:pPr>
              <w:shd w:val="clear" w:color="auto" w:fill="FFFFFF"/>
              <w:spacing w:before="30" w:after="30"/>
              <w:rPr>
                <w:b/>
                <w:sz w:val="24"/>
                <w:szCs w:val="24"/>
              </w:rPr>
            </w:pPr>
            <w:r w:rsidRPr="00EA52AF">
              <w:rPr>
                <w:rFonts w:eastAsia="Times New Roman"/>
                <w:color w:val="000000"/>
                <w:sz w:val="24"/>
                <w:szCs w:val="24"/>
                <w:lang w:eastAsia="ru-RU"/>
              </w:rPr>
              <w:t>(определение промежуточных целей, составление плана и последовательности действий)</w:t>
            </w:r>
          </w:p>
        </w:tc>
        <w:tc>
          <w:tcPr>
            <w:tcW w:w="1417"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sz w:val="24"/>
                <w:szCs w:val="24"/>
              </w:rPr>
              <w:t>Прогнозирование</w:t>
            </w:r>
          </w:p>
          <w:p w:rsidR="00074312" w:rsidRPr="00EA52AF" w:rsidRDefault="00074312" w:rsidP="00074312">
            <w:pPr>
              <w:rPr>
                <w:b/>
                <w:sz w:val="24"/>
                <w:szCs w:val="24"/>
              </w:rPr>
            </w:pPr>
            <w:r w:rsidRPr="00EA52AF">
              <w:rPr>
                <w:rFonts w:eastAsia="Times New Roman"/>
                <w:color w:val="000000"/>
                <w:sz w:val="24"/>
                <w:szCs w:val="24"/>
                <w:lang w:eastAsia="ru-RU"/>
              </w:rPr>
              <w:t>(предвосхищение результата)</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shd w:val="clear" w:color="auto" w:fill="FFFFFF"/>
              <w:spacing w:before="30" w:after="30"/>
              <w:rPr>
                <w:rFonts w:eastAsia="Times New Roman"/>
                <w:color w:val="000000"/>
                <w:sz w:val="24"/>
                <w:szCs w:val="24"/>
                <w:lang w:eastAsia="ru-RU"/>
              </w:rPr>
            </w:pPr>
            <w:proofErr w:type="gramStart"/>
            <w:r w:rsidRPr="00EA52AF">
              <w:rPr>
                <w:b/>
                <w:sz w:val="24"/>
                <w:szCs w:val="24"/>
              </w:rPr>
              <w:t>Контроль</w:t>
            </w:r>
            <w:r w:rsidRPr="00EA52AF">
              <w:rPr>
                <w:rFonts w:eastAsia="Times New Roman"/>
                <w:color w:val="000000"/>
                <w:sz w:val="24"/>
                <w:szCs w:val="24"/>
                <w:lang w:eastAsia="ru-RU"/>
              </w:rPr>
              <w:t xml:space="preserve"> (сличение способа действия и его результата с заданным эталоноюОпределен успешности выполнен своего задания в диалоге с учителем)</w:t>
            </w:r>
            <w:proofErr w:type="gramEnd"/>
          </w:p>
          <w:p w:rsidR="00074312" w:rsidRPr="00EA52AF" w:rsidRDefault="00074312" w:rsidP="00074312">
            <w:pP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Коррекция</w:t>
            </w:r>
          </w:p>
          <w:p w:rsidR="00074312" w:rsidRPr="00EA52AF" w:rsidRDefault="00074312" w:rsidP="00074312">
            <w:pPr>
              <w:shd w:val="clear" w:color="auto" w:fill="FFFFFF"/>
              <w:spacing w:before="30" w:after="30"/>
              <w:rPr>
                <w:rFonts w:eastAsia="Times New Roman"/>
                <w:color w:val="000000"/>
                <w:sz w:val="24"/>
                <w:szCs w:val="24"/>
                <w:lang w:eastAsia="ru-RU"/>
              </w:rPr>
            </w:pPr>
            <w:r w:rsidRPr="00EA52AF">
              <w:rPr>
                <w:rFonts w:eastAsia="Times New Roman"/>
                <w:color w:val="000000"/>
                <w:sz w:val="24"/>
                <w:szCs w:val="24"/>
                <w:lang w:eastAsia="ru-RU"/>
              </w:rPr>
              <w:t>(внесен дополнений и корректив в план, способ действий)</w:t>
            </w:r>
          </w:p>
          <w:p w:rsidR="00074312" w:rsidRPr="00EA52AF" w:rsidRDefault="00074312" w:rsidP="00074312">
            <w:pPr>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shd w:val="clear" w:color="auto" w:fill="FFFFFF"/>
              <w:spacing w:before="30" w:after="30"/>
              <w:rPr>
                <w:rFonts w:eastAsia="Times New Roman"/>
                <w:color w:val="000000"/>
                <w:sz w:val="24"/>
                <w:szCs w:val="24"/>
                <w:lang w:eastAsia="ru-RU"/>
              </w:rPr>
            </w:pPr>
            <w:r w:rsidRPr="00EA52AF">
              <w:rPr>
                <w:b/>
                <w:sz w:val="24"/>
                <w:szCs w:val="24"/>
              </w:rPr>
              <w:t>Оценк</w:t>
            </w:r>
            <w:proofErr w:type="gramStart"/>
            <w:r w:rsidRPr="00EA52AF">
              <w:rPr>
                <w:b/>
                <w:sz w:val="24"/>
                <w:szCs w:val="24"/>
              </w:rPr>
              <w:t>а</w:t>
            </w:r>
            <w:r w:rsidRPr="00EA52AF">
              <w:rPr>
                <w:rFonts w:eastAsia="Times New Roman"/>
                <w:color w:val="000000"/>
                <w:sz w:val="24"/>
                <w:szCs w:val="24"/>
                <w:lang w:eastAsia="ru-RU"/>
              </w:rPr>
              <w:t>(</w:t>
            </w:r>
            <w:proofErr w:type="gramEnd"/>
            <w:r w:rsidRPr="00EA52AF">
              <w:rPr>
                <w:rFonts w:eastAsia="Times New Roman"/>
                <w:color w:val="000000"/>
                <w:sz w:val="24"/>
                <w:szCs w:val="24"/>
                <w:lang w:eastAsia="ru-RU"/>
              </w:rPr>
              <w:t>осознан качеств и уровня освоенматериала, выделен того, что предст усвоить в соотвт с поставлен задачей)</w:t>
            </w:r>
          </w:p>
          <w:p w:rsidR="00074312" w:rsidRPr="00EA52AF" w:rsidRDefault="00074312" w:rsidP="00074312">
            <w:pP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Волевая саморегуляция</w:t>
            </w:r>
          </w:p>
          <w:p w:rsidR="00074312" w:rsidRPr="00EA52AF" w:rsidRDefault="00074312" w:rsidP="00074312">
            <w:pPr>
              <w:shd w:val="clear" w:color="auto" w:fill="FFFFFF"/>
              <w:spacing w:before="30" w:after="30"/>
              <w:rPr>
                <w:rFonts w:eastAsia="Times New Roman"/>
                <w:color w:val="000000"/>
                <w:sz w:val="24"/>
                <w:szCs w:val="24"/>
                <w:lang w:eastAsia="ru-RU"/>
              </w:rPr>
            </w:pPr>
            <w:r w:rsidRPr="00EA52AF">
              <w:rPr>
                <w:rFonts w:eastAsia="Times New Roman"/>
                <w:color w:val="000000"/>
                <w:sz w:val="24"/>
                <w:szCs w:val="24"/>
                <w:lang w:eastAsia="ru-RU"/>
              </w:rPr>
              <w:t>(способн к мобилизац сил и энерг</w:t>
            </w:r>
            <w:proofErr w:type="gramStart"/>
            <w:r w:rsidRPr="00EA52AF">
              <w:rPr>
                <w:rFonts w:eastAsia="Times New Roman"/>
                <w:color w:val="000000"/>
                <w:sz w:val="24"/>
                <w:szCs w:val="24"/>
                <w:lang w:eastAsia="ru-RU"/>
              </w:rPr>
              <w:t>,к</w:t>
            </w:r>
            <w:proofErr w:type="gramEnd"/>
            <w:r w:rsidRPr="00EA52AF">
              <w:rPr>
                <w:rFonts w:eastAsia="Times New Roman"/>
                <w:color w:val="000000"/>
                <w:sz w:val="24"/>
                <w:szCs w:val="24"/>
                <w:lang w:eastAsia="ru-RU"/>
              </w:rPr>
              <w:t xml:space="preserve"> волевому усилию. </w:t>
            </w:r>
            <w:proofErr w:type="gramStart"/>
            <w:r w:rsidRPr="00EA52AF">
              <w:rPr>
                <w:rFonts w:eastAsia="Times New Roman"/>
                <w:color w:val="000000"/>
                <w:sz w:val="24"/>
                <w:szCs w:val="24"/>
                <w:lang w:eastAsia="ru-RU"/>
              </w:rPr>
              <w:t>Осуществлен познават и личностнрефлексии)</w:t>
            </w:r>
            <w:proofErr w:type="gramEnd"/>
          </w:p>
          <w:p w:rsidR="00074312" w:rsidRPr="00EA52AF" w:rsidRDefault="00074312" w:rsidP="00074312">
            <w:pPr>
              <w:rPr>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sz w:val="24"/>
                <w:szCs w:val="24"/>
              </w:rPr>
              <w:t>Итоговый балл</w:t>
            </w:r>
          </w:p>
        </w:tc>
        <w:tc>
          <w:tcPr>
            <w:tcW w:w="2125"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Итого.</w:t>
            </w:r>
          </w:p>
          <w:p w:rsidR="00074312" w:rsidRPr="00EA52AF" w:rsidRDefault="00074312" w:rsidP="00074312">
            <w:pPr>
              <w:rPr>
                <w:b/>
                <w:sz w:val="24"/>
                <w:szCs w:val="24"/>
              </w:rPr>
            </w:pPr>
            <w:r w:rsidRPr="00EA52AF">
              <w:rPr>
                <w:b/>
                <w:sz w:val="24"/>
                <w:szCs w:val="24"/>
              </w:rPr>
              <w:t>Рекомендации</w:t>
            </w:r>
          </w:p>
          <w:p w:rsidR="00074312" w:rsidRPr="00EA52AF" w:rsidRDefault="00074312" w:rsidP="00074312">
            <w:pPr>
              <w:rPr>
                <w:b/>
                <w:sz w:val="24"/>
                <w:szCs w:val="24"/>
              </w:rPr>
            </w:pPr>
          </w:p>
          <w:p w:rsidR="00074312" w:rsidRPr="00EA52AF" w:rsidRDefault="00074312" w:rsidP="00074312">
            <w:pPr>
              <w:rPr>
                <w:b/>
                <w:sz w:val="24"/>
                <w:szCs w:val="24"/>
              </w:rPr>
            </w:pPr>
          </w:p>
          <w:p w:rsidR="00074312" w:rsidRPr="00EA52AF" w:rsidRDefault="00074312" w:rsidP="00074312">
            <w:pPr>
              <w:rPr>
                <w:b/>
                <w:sz w:val="24"/>
                <w:szCs w:val="24"/>
              </w:rPr>
            </w:pPr>
            <w:r w:rsidRPr="00EA52AF">
              <w:rPr>
                <w:b/>
                <w:sz w:val="24"/>
                <w:szCs w:val="24"/>
              </w:rPr>
              <w:t>* (См. задания для развития УУД ученика)</w:t>
            </w:r>
          </w:p>
        </w:tc>
      </w:tr>
      <w:tr w:rsidR="00074312" w:rsidRPr="00EA52AF" w:rsidTr="00074312">
        <w:tc>
          <w:tcPr>
            <w:tcW w:w="577"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sz w:val="24"/>
                <w:szCs w:val="24"/>
              </w:rPr>
            </w:pPr>
          </w:p>
        </w:tc>
        <w:tc>
          <w:tcPr>
            <w:tcW w:w="2223"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sz w:val="24"/>
                <w:szCs w:val="24"/>
              </w:rPr>
            </w:pPr>
            <w:r w:rsidRPr="00EA52AF">
              <w:rPr>
                <w:sz w:val="24"/>
                <w:szCs w:val="24"/>
              </w:rPr>
              <w:t>5 класс</w:t>
            </w:r>
          </w:p>
        </w:tc>
        <w:tc>
          <w:tcPr>
            <w:tcW w:w="1841"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 xml:space="preserve"> В: Емельянов Т., Лахина А., Камшуков А.</w:t>
            </w: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t>Филин</w:t>
            </w:r>
            <w:proofErr w:type="gramStart"/>
            <w:r w:rsidRPr="00EA52AF">
              <w:rPr>
                <w:sz w:val="24"/>
                <w:szCs w:val="24"/>
              </w:rPr>
              <w:t>.,</w:t>
            </w:r>
            <w:proofErr w:type="gramEnd"/>
          </w:p>
          <w:p w:rsidR="00074312" w:rsidRPr="00EA52AF" w:rsidRDefault="00074312" w:rsidP="00074312">
            <w:pPr>
              <w:rPr>
                <w:sz w:val="24"/>
                <w:szCs w:val="24"/>
              </w:rPr>
            </w:pPr>
            <w:r w:rsidRPr="00EA52AF">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 xml:space="preserve">В: Емельянов Т., Лахина А., Камшуков А., Никифоров И. </w:t>
            </w: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t>Филин</w:t>
            </w:r>
            <w:proofErr w:type="gramStart"/>
            <w:r w:rsidRPr="00EA52AF">
              <w:rPr>
                <w:sz w:val="24"/>
                <w:szCs w:val="24"/>
              </w:rPr>
              <w:t>.,</w:t>
            </w:r>
            <w:proofErr w:type="gramEnd"/>
          </w:p>
          <w:p w:rsidR="00074312" w:rsidRPr="00EA52AF" w:rsidRDefault="00074312" w:rsidP="00074312">
            <w:pPr>
              <w:rPr>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lastRenderedPageBreak/>
              <w:t xml:space="preserve">В: Емельянов Т., Лахина А., </w:t>
            </w: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t>Филин., Астапов</w:t>
            </w:r>
            <w:proofErr w:type="gramStart"/>
            <w:r w:rsidRPr="00EA52AF">
              <w:rPr>
                <w:sz w:val="24"/>
                <w:szCs w:val="24"/>
              </w:rPr>
              <w:t xml:space="preserve"> А</w:t>
            </w:r>
            <w:proofErr w:type="gramEnd"/>
          </w:p>
          <w:p w:rsidR="00074312" w:rsidRPr="00EA52AF" w:rsidRDefault="00074312" w:rsidP="00074312">
            <w:pP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В: Емельянов Т., Лахина А., Шекалев Д.</w:t>
            </w: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t>Ф</w:t>
            </w:r>
            <w:r w:rsidRPr="00EA52AF">
              <w:rPr>
                <w:sz w:val="24"/>
                <w:szCs w:val="24"/>
              </w:rPr>
              <w:lastRenderedPageBreak/>
              <w:t>илин</w:t>
            </w:r>
            <w:proofErr w:type="gramStart"/>
            <w:r w:rsidRPr="00EA52AF">
              <w:rPr>
                <w:sz w:val="24"/>
                <w:szCs w:val="24"/>
              </w:rPr>
              <w:t>.,</w:t>
            </w:r>
            <w:proofErr w:type="gramEnd"/>
          </w:p>
          <w:p w:rsidR="00074312" w:rsidRPr="00EA52AF" w:rsidRDefault="00074312" w:rsidP="00074312">
            <w:pP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lastRenderedPageBreak/>
              <w:t xml:space="preserve">В: Емельянов Т., Лахина А., Камшуков А., Никифоров И. </w:t>
            </w:r>
          </w:p>
          <w:p w:rsidR="00074312" w:rsidRPr="00EA52AF" w:rsidRDefault="00074312" w:rsidP="00074312">
            <w:pPr>
              <w:rPr>
                <w:sz w:val="24"/>
                <w:szCs w:val="24"/>
              </w:rPr>
            </w:pPr>
            <w:r w:rsidRPr="00EA52AF">
              <w:rPr>
                <w:sz w:val="24"/>
                <w:szCs w:val="24"/>
              </w:rPr>
              <w:t xml:space="preserve">Вильгельм Д. </w:t>
            </w: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lastRenderedPageBreak/>
              <w:t>Филин., Астапов</w:t>
            </w:r>
            <w:proofErr w:type="gramStart"/>
            <w:r w:rsidRPr="00EA52AF">
              <w:rPr>
                <w:sz w:val="24"/>
                <w:szCs w:val="24"/>
              </w:rPr>
              <w:t xml:space="preserve"> А</w:t>
            </w:r>
            <w:proofErr w:type="gramEnd"/>
          </w:p>
          <w:p w:rsidR="00074312" w:rsidRPr="00EA52AF" w:rsidRDefault="00074312" w:rsidP="00074312">
            <w:pPr>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lastRenderedPageBreak/>
              <w:t xml:space="preserve">В: Емельянов Т., Лахина А., Камшуков А., Никифоров И. </w:t>
            </w:r>
          </w:p>
          <w:p w:rsidR="00074312" w:rsidRPr="00EA52AF" w:rsidRDefault="00074312" w:rsidP="00074312">
            <w:pPr>
              <w:rPr>
                <w:sz w:val="24"/>
                <w:szCs w:val="24"/>
              </w:rPr>
            </w:pP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lastRenderedPageBreak/>
              <w:t>Филин</w:t>
            </w:r>
            <w:proofErr w:type="gramStart"/>
            <w:r w:rsidRPr="00EA52AF">
              <w:rPr>
                <w:sz w:val="24"/>
                <w:szCs w:val="24"/>
              </w:rPr>
              <w:t>.,</w:t>
            </w:r>
            <w:proofErr w:type="gramEnd"/>
          </w:p>
          <w:p w:rsidR="00074312" w:rsidRPr="00EA52AF" w:rsidRDefault="00074312" w:rsidP="00074312">
            <w:pPr>
              <w:rPr>
                <w:sz w:val="24"/>
                <w:szCs w:val="24"/>
              </w:rPr>
            </w:pPr>
            <w:r w:rsidRPr="00EA52AF">
              <w:rPr>
                <w:sz w:val="24"/>
                <w:szCs w:val="24"/>
              </w:rPr>
              <w:t>Козарезова Н</w:t>
            </w:r>
          </w:p>
        </w:tc>
        <w:tc>
          <w:tcPr>
            <w:tcW w:w="99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lastRenderedPageBreak/>
              <w:t xml:space="preserve">В: Емельянов Т., Лахина А., </w:t>
            </w: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t>Филин</w:t>
            </w:r>
            <w:proofErr w:type="gramStart"/>
            <w:r w:rsidRPr="00EA52AF">
              <w:rPr>
                <w:sz w:val="24"/>
                <w:szCs w:val="24"/>
              </w:rPr>
              <w:t>.,</w:t>
            </w:r>
            <w:proofErr w:type="gramEnd"/>
          </w:p>
          <w:p w:rsidR="00074312" w:rsidRPr="00EA52AF" w:rsidRDefault="00074312" w:rsidP="00074312">
            <w:pP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r>
      <w:tr w:rsidR="00074312" w:rsidRPr="00EA52AF" w:rsidTr="00074312">
        <w:tc>
          <w:tcPr>
            <w:tcW w:w="57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
        </w:tc>
        <w:tc>
          <w:tcPr>
            <w:tcW w:w="222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 xml:space="preserve"> 6 класс</w:t>
            </w:r>
          </w:p>
        </w:tc>
        <w:tc>
          <w:tcPr>
            <w:tcW w:w="1841"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Быков А., Мосина К., Березюк Р.</w:t>
            </w:r>
          </w:p>
          <w:p w:rsidR="00074312" w:rsidRPr="00EA52AF" w:rsidRDefault="00074312" w:rsidP="00074312">
            <w:pPr>
              <w:rPr>
                <w:sz w:val="24"/>
                <w:szCs w:val="24"/>
              </w:rPr>
            </w:pPr>
            <w:r w:rsidRPr="00EA52AF">
              <w:rPr>
                <w:b/>
                <w:sz w:val="24"/>
                <w:szCs w:val="24"/>
              </w:rPr>
              <w:t>Н:</w:t>
            </w:r>
            <w:r w:rsidRPr="00EA52AF">
              <w:rPr>
                <w:sz w:val="24"/>
                <w:szCs w:val="24"/>
              </w:rPr>
              <w:t xml:space="preserve"> Козак М., Кисель Д., Каташонов И.,</w:t>
            </w:r>
          </w:p>
        </w:tc>
        <w:tc>
          <w:tcPr>
            <w:tcW w:w="141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Быков А., Мосина К., Березюк Р., Кузнецова М.</w:t>
            </w:r>
          </w:p>
          <w:p w:rsidR="00074312" w:rsidRPr="00EA52AF" w:rsidRDefault="00074312" w:rsidP="00074312">
            <w:pPr>
              <w:rPr>
                <w:b/>
                <w:sz w:val="24"/>
                <w:szCs w:val="24"/>
              </w:rPr>
            </w:pPr>
            <w:r w:rsidRPr="00EA52AF">
              <w:rPr>
                <w:b/>
                <w:sz w:val="24"/>
                <w:szCs w:val="24"/>
              </w:rPr>
              <w:t>Н:</w:t>
            </w:r>
            <w:r w:rsidRPr="00EA52AF">
              <w:rPr>
                <w:sz w:val="24"/>
                <w:szCs w:val="24"/>
              </w:rPr>
              <w:t xml:space="preserve"> Козак М., Кисель Д., Каташонов И.,</w:t>
            </w:r>
          </w:p>
        </w:tc>
        <w:tc>
          <w:tcPr>
            <w:tcW w:w="141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Быков А., Мосина К., Березюк Р. Кузнецова М.</w:t>
            </w:r>
          </w:p>
          <w:p w:rsidR="00074312" w:rsidRPr="00EA52AF" w:rsidRDefault="00074312" w:rsidP="00074312">
            <w:pPr>
              <w:rPr>
                <w:b/>
                <w:sz w:val="24"/>
                <w:szCs w:val="24"/>
              </w:rPr>
            </w:pPr>
            <w:r w:rsidRPr="00EA52AF">
              <w:rPr>
                <w:b/>
                <w:sz w:val="24"/>
                <w:szCs w:val="24"/>
              </w:rPr>
              <w:t>Н:</w:t>
            </w:r>
            <w:r w:rsidRPr="00EA52AF">
              <w:rPr>
                <w:sz w:val="24"/>
                <w:szCs w:val="24"/>
              </w:rPr>
              <w:t xml:space="preserve"> Козак М., Кисель Д., Каташонов И.,</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Быков А., Мосина К., Березюк Р.</w:t>
            </w:r>
          </w:p>
          <w:p w:rsidR="00074312" w:rsidRPr="00EA52AF" w:rsidRDefault="00074312" w:rsidP="00074312">
            <w:pPr>
              <w:rPr>
                <w:b/>
                <w:sz w:val="24"/>
                <w:szCs w:val="24"/>
              </w:rPr>
            </w:pPr>
            <w:r w:rsidRPr="00EA52AF">
              <w:rPr>
                <w:b/>
                <w:sz w:val="24"/>
                <w:szCs w:val="24"/>
              </w:rPr>
              <w:t>Н:</w:t>
            </w:r>
            <w:r w:rsidRPr="00EA52AF">
              <w:rPr>
                <w:sz w:val="24"/>
                <w:szCs w:val="24"/>
              </w:rPr>
              <w:t xml:space="preserve"> Козак М., Кисель Д., Каташонов И.,</w:t>
            </w:r>
          </w:p>
        </w:tc>
        <w:tc>
          <w:tcPr>
            <w:tcW w:w="141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Быков А., Мосина К., Березюк Р. Кузнецова М.</w:t>
            </w:r>
          </w:p>
          <w:p w:rsidR="00074312" w:rsidRPr="00EA52AF" w:rsidRDefault="00074312" w:rsidP="00074312">
            <w:pPr>
              <w:rPr>
                <w:b/>
                <w:sz w:val="24"/>
                <w:szCs w:val="24"/>
              </w:rPr>
            </w:pPr>
            <w:r w:rsidRPr="00EA52AF">
              <w:rPr>
                <w:b/>
                <w:sz w:val="24"/>
                <w:szCs w:val="24"/>
              </w:rPr>
              <w:t>Н:</w:t>
            </w:r>
            <w:r w:rsidRPr="00EA52AF">
              <w:rPr>
                <w:sz w:val="24"/>
                <w:szCs w:val="24"/>
              </w:rPr>
              <w:t xml:space="preserve"> Козак М., Кисель Д., Каташонов И.,</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Быков А., Мосина К., Березюк Р.</w:t>
            </w:r>
          </w:p>
          <w:p w:rsidR="00074312" w:rsidRPr="00EA52AF" w:rsidRDefault="00074312" w:rsidP="00074312">
            <w:pPr>
              <w:rPr>
                <w:b/>
                <w:sz w:val="24"/>
                <w:szCs w:val="24"/>
              </w:rPr>
            </w:pPr>
            <w:r w:rsidRPr="00EA52AF">
              <w:rPr>
                <w:b/>
                <w:sz w:val="24"/>
                <w:szCs w:val="24"/>
              </w:rPr>
              <w:t>Н:</w:t>
            </w:r>
            <w:r w:rsidRPr="00EA52AF">
              <w:rPr>
                <w:sz w:val="24"/>
                <w:szCs w:val="24"/>
              </w:rPr>
              <w:t xml:space="preserve"> Козак М., Кисель Д., Каташонов И.,</w:t>
            </w:r>
          </w:p>
        </w:tc>
        <w:tc>
          <w:tcPr>
            <w:tcW w:w="99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Быков А., Мосина К., Березюк Р.</w:t>
            </w:r>
          </w:p>
          <w:p w:rsidR="00074312" w:rsidRPr="00EA52AF" w:rsidRDefault="00074312" w:rsidP="00074312">
            <w:pPr>
              <w:rPr>
                <w:b/>
                <w:sz w:val="24"/>
                <w:szCs w:val="24"/>
              </w:rPr>
            </w:pPr>
            <w:r w:rsidRPr="00EA52AF">
              <w:rPr>
                <w:b/>
                <w:sz w:val="24"/>
                <w:szCs w:val="24"/>
              </w:rPr>
              <w:t>Н:</w:t>
            </w:r>
            <w:r w:rsidRPr="00EA52AF">
              <w:rPr>
                <w:sz w:val="24"/>
                <w:szCs w:val="24"/>
              </w:rPr>
              <w:t xml:space="preserve"> Козак М., Кисель Д., Каташонов И.,</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r>
      <w:tr w:rsidR="00074312" w:rsidRPr="00EA52AF" w:rsidTr="00074312">
        <w:tc>
          <w:tcPr>
            <w:tcW w:w="57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
        </w:tc>
        <w:tc>
          <w:tcPr>
            <w:tcW w:w="222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7 класс</w:t>
            </w:r>
          </w:p>
        </w:tc>
        <w:tc>
          <w:tcPr>
            <w:tcW w:w="1841"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w:t>
            </w:r>
          </w:p>
          <w:p w:rsidR="00074312" w:rsidRPr="00EA52AF" w:rsidRDefault="00074312" w:rsidP="00074312">
            <w:pPr>
              <w:rPr>
                <w:sz w:val="24"/>
                <w:szCs w:val="24"/>
              </w:rPr>
            </w:pPr>
            <w:r w:rsidRPr="00EA52AF">
              <w:rPr>
                <w:b/>
                <w:sz w:val="24"/>
                <w:szCs w:val="24"/>
              </w:rPr>
              <w:t xml:space="preserve">Н: </w:t>
            </w:r>
            <w:r w:rsidRPr="00EA52AF">
              <w:rPr>
                <w:sz w:val="24"/>
                <w:szCs w:val="24"/>
              </w:rPr>
              <w:t>Дайнеко К., Борисенко С., Беляй А., Ветюгова У.</w:t>
            </w:r>
          </w:p>
        </w:tc>
        <w:tc>
          <w:tcPr>
            <w:tcW w:w="141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 Мещерякова Д</w:t>
            </w:r>
          </w:p>
          <w:p w:rsidR="00074312" w:rsidRPr="00EA52AF" w:rsidRDefault="00074312" w:rsidP="00074312">
            <w:pPr>
              <w:rPr>
                <w:b/>
                <w:sz w:val="24"/>
                <w:szCs w:val="24"/>
              </w:rPr>
            </w:pPr>
            <w:r w:rsidRPr="00EA52AF">
              <w:rPr>
                <w:b/>
                <w:sz w:val="24"/>
                <w:szCs w:val="24"/>
              </w:rPr>
              <w:t xml:space="preserve">Н: </w:t>
            </w:r>
            <w:r w:rsidRPr="00EA52AF">
              <w:rPr>
                <w:sz w:val="24"/>
                <w:szCs w:val="24"/>
              </w:rPr>
              <w:t>Дайнеко К., Борисенко С., Беляй А., Ветюгова У.</w:t>
            </w:r>
          </w:p>
        </w:tc>
        <w:tc>
          <w:tcPr>
            <w:tcW w:w="141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w:t>
            </w:r>
          </w:p>
          <w:p w:rsidR="00074312" w:rsidRPr="00EA52AF" w:rsidRDefault="00074312" w:rsidP="00074312">
            <w:pPr>
              <w:rPr>
                <w:b/>
                <w:sz w:val="24"/>
                <w:szCs w:val="24"/>
              </w:rPr>
            </w:pPr>
            <w:r w:rsidRPr="00EA52AF">
              <w:rPr>
                <w:b/>
                <w:sz w:val="24"/>
                <w:szCs w:val="24"/>
              </w:rPr>
              <w:t xml:space="preserve">Н: </w:t>
            </w:r>
            <w:r w:rsidRPr="00EA52AF">
              <w:rPr>
                <w:sz w:val="24"/>
                <w:szCs w:val="24"/>
              </w:rPr>
              <w:t>Дайнеко К., Борисенко С., Беляй А., Ветюгова У.</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w:t>
            </w:r>
          </w:p>
          <w:p w:rsidR="00074312" w:rsidRPr="00EA52AF" w:rsidRDefault="00074312" w:rsidP="00074312">
            <w:pPr>
              <w:rPr>
                <w:b/>
                <w:sz w:val="24"/>
                <w:szCs w:val="24"/>
              </w:rPr>
            </w:pPr>
            <w:r w:rsidRPr="00EA52AF">
              <w:rPr>
                <w:b/>
                <w:sz w:val="24"/>
                <w:szCs w:val="24"/>
              </w:rPr>
              <w:t xml:space="preserve">Н: </w:t>
            </w:r>
            <w:r w:rsidRPr="00EA52AF">
              <w:rPr>
                <w:sz w:val="24"/>
                <w:szCs w:val="24"/>
              </w:rPr>
              <w:t>Дайнеко К., Борисенко С., Беляй А., Ветюгова У.</w:t>
            </w:r>
          </w:p>
        </w:tc>
        <w:tc>
          <w:tcPr>
            <w:tcW w:w="141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w:t>
            </w:r>
          </w:p>
          <w:p w:rsidR="00074312" w:rsidRPr="00EA52AF" w:rsidRDefault="00074312" w:rsidP="00074312">
            <w:pPr>
              <w:rPr>
                <w:b/>
                <w:sz w:val="24"/>
                <w:szCs w:val="24"/>
              </w:rPr>
            </w:pPr>
            <w:r w:rsidRPr="00EA52AF">
              <w:rPr>
                <w:b/>
                <w:sz w:val="24"/>
                <w:szCs w:val="24"/>
              </w:rPr>
              <w:t xml:space="preserve">Н: </w:t>
            </w:r>
            <w:r w:rsidRPr="00EA52AF">
              <w:rPr>
                <w:sz w:val="24"/>
                <w:szCs w:val="24"/>
              </w:rPr>
              <w:t>Дайнеко К., Борисенко С., Беляй А., Ветюгова У.</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w:t>
            </w:r>
          </w:p>
          <w:p w:rsidR="00074312" w:rsidRPr="00EA52AF" w:rsidRDefault="00074312" w:rsidP="00074312">
            <w:pPr>
              <w:rPr>
                <w:b/>
                <w:sz w:val="24"/>
                <w:szCs w:val="24"/>
              </w:rPr>
            </w:pPr>
            <w:r w:rsidRPr="00EA52AF">
              <w:rPr>
                <w:b/>
                <w:sz w:val="24"/>
                <w:szCs w:val="24"/>
              </w:rPr>
              <w:t xml:space="preserve">Н: </w:t>
            </w:r>
            <w:r w:rsidRPr="00EA52AF">
              <w:rPr>
                <w:sz w:val="24"/>
                <w:szCs w:val="24"/>
              </w:rPr>
              <w:t>Дайнеко К., Борисенко С., Беляй А., Ветюгова У.</w:t>
            </w:r>
          </w:p>
        </w:tc>
        <w:tc>
          <w:tcPr>
            <w:tcW w:w="99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 Мещерякова Д</w:t>
            </w:r>
          </w:p>
          <w:p w:rsidR="00074312" w:rsidRPr="00EA52AF" w:rsidRDefault="00074312" w:rsidP="00074312">
            <w:pPr>
              <w:rPr>
                <w:sz w:val="24"/>
                <w:szCs w:val="24"/>
              </w:rPr>
            </w:pPr>
            <w:r w:rsidRPr="00EA52AF">
              <w:rPr>
                <w:b/>
                <w:sz w:val="24"/>
                <w:szCs w:val="24"/>
              </w:rPr>
              <w:t xml:space="preserve">Н: </w:t>
            </w:r>
            <w:r w:rsidRPr="00EA52AF">
              <w:rPr>
                <w:sz w:val="24"/>
                <w:szCs w:val="24"/>
              </w:rPr>
              <w:t>Дайнеко К., Борисенко С., Беляй А., Ветюгова У.</w:t>
            </w:r>
          </w:p>
          <w:p w:rsidR="00074312" w:rsidRPr="00EA52AF" w:rsidRDefault="00074312" w:rsidP="00074312">
            <w:pP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r>
      <w:tr w:rsidR="00074312" w:rsidRPr="00EA52AF" w:rsidTr="00074312">
        <w:tc>
          <w:tcPr>
            <w:tcW w:w="57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
        </w:tc>
        <w:tc>
          <w:tcPr>
            <w:tcW w:w="222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8 класс</w:t>
            </w:r>
          </w:p>
        </w:tc>
        <w:tc>
          <w:tcPr>
            <w:tcW w:w="1841"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sz w:val="24"/>
                <w:szCs w:val="24"/>
              </w:rPr>
            </w:pPr>
            <w:r w:rsidRPr="00EA52AF">
              <w:rPr>
                <w:b/>
                <w:sz w:val="24"/>
                <w:szCs w:val="24"/>
              </w:rPr>
              <w:t xml:space="preserve">Н: </w:t>
            </w:r>
            <w:r w:rsidRPr="00EA52AF">
              <w:rPr>
                <w:sz w:val="24"/>
                <w:szCs w:val="24"/>
              </w:rPr>
              <w:t>Зенченко Г., Шалькин А., Медведев С., Филипченко Р.</w:t>
            </w:r>
          </w:p>
        </w:tc>
        <w:tc>
          <w:tcPr>
            <w:tcW w:w="141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b/>
                <w:sz w:val="24"/>
                <w:szCs w:val="24"/>
              </w:rPr>
            </w:pPr>
            <w:r w:rsidRPr="00EA52AF">
              <w:rPr>
                <w:b/>
                <w:sz w:val="24"/>
                <w:szCs w:val="24"/>
              </w:rPr>
              <w:t xml:space="preserve">Н: </w:t>
            </w:r>
            <w:r w:rsidRPr="00EA52AF">
              <w:rPr>
                <w:sz w:val="24"/>
                <w:szCs w:val="24"/>
              </w:rPr>
              <w:t xml:space="preserve">Зенченко Г., Шалькин А., Медведев С., </w:t>
            </w:r>
            <w:r w:rsidRPr="00EA52AF">
              <w:rPr>
                <w:sz w:val="24"/>
                <w:szCs w:val="24"/>
              </w:rPr>
              <w:lastRenderedPageBreak/>
              <w:t>Филипченко Р.</w:t>
            </w:r>
          </w:p>
        </w:tc>
        <w:tc>
          <w:tcPr>
            <w:tcW w:w="141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lastRenderedPageBreak/>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b/>
                <w:sz w:val="24"/>
                <w:szCs w:val="24"/>
              </w:rPr>
            </w:pPr>
            <w:r w:rsidRPr="00EA52AF">
              <w:rPr>
                <w:b/>
                <w:sz w:val="24"/>
                <w:szCs w:val="24"/>
              </w:rPr>
              <w:t xml:space="preserve">Н: </w:t>
            </w:r>
            <w:r w:rsidRPr="00EA52AF">
              <w:rPr>
                <w:sz w:val="24"/>
                <w:szCs w:val="24"/>
              </w:rPr>
              <w:t xml:space="preserve">Зенченко Г., Шалькин А., Медведев С., </w:t>
            </w:r>
            <w:r w:rsidRPr="00EA52AF">
              <w:rPr>
                <w:sz w:val="24"/>
                <w:szCs w:val="24"/>
              </w:rPr>
              <w:lastRenderedPageBreak/>
              <w:t>Филипченко Р.</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lastRenderedPageBreak/>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b/>
                <w:sz w:val="24"/>
                <w:szCs w:val="24"/>
              </w:rPr>
            </w:pPr>
            <w:r w:rsidRPr="00EA52AF">
              <w:rPr>
                <w:b/>
                <w:sz w:val="24"/>
                <w:szCs w:val="24"/>
              </w:rPr>
              <w:t xml:space="preserve">Н: </w:t>
            </w:r>
            <w:r w:rsidRPr="00EA52AF">
              <w:rPr>
                <w:sz w:val="24"/>
                <w:szCs w:val="24"/>
              </w:rPr>
              <w:t>Зенченко Г., Шальки</w:t>
            </w:r>
            <w:r w:rsidRPr="00EA52AF">
              <w:rPr>
                <w:sz w:val="24"/>
                <w:szCs w:val="24"/>
              </w:rPr>
              <w:lastRenderedPageBreak/>
              <w:t>н А., Медведев С., Филипченко Р.</w:t>
            </w:r>
          </w:p>
        </w:tc>
        <w:tc>
          <w:tcPr>
            <w:tcW w:w="141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lastRenderedPageBreak/>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b/>
                <w:sz w:val="24"/>
                <w:szCs w:val="24"/>
              </w:rPr>
            </w:pPr>
            <w:r w:rsidRPr="00EA52AF">
              <w:rPr>
                <w:b/>
                <w:sz w:val="24"/>
                <w:szCs w:val="24"/>
              </w:rPr>
              <w:t xml:space="preserve">Н: </w:t>
            </w:r>
            <w:r w:rsidRPr="00EA52AF">
              <w:rPr>
                <w:sz w:val="24"/>
                <w:szCs w:val="24"/>
              </w:rPr>
              <w:t xml:space="preserve">Зенченко Г., Шалькин А., Медведев С., </w:t>
            </w:r>
            <w:r w:rsidRPr="00EA52AF">
              <w:rPr>
                <w:sz w:val="24"/>
                <w:szCs w:val="24"/>
              </w:rPr>
              <w:lastRenderedPageBreak/>
              <w:t>Филипченко Р.</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lastRenderedPageBreak/>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b/>
                <w:sz w:val="24"/>
                <w:szCs w:val="24"/>
              </w:rPr>
            </w:pPr>
            <w:r w:rsidRPr="00EA52AF">
              <w:rPr>
                <w:b/>
                <w:sz w:val="24"/>
                <w:szCs w:val="24"/>
              </w:rPr>
              <w:t xml:space="preserve">Н: </w:t>
            </w:r>
            <w:r w:rsidRPr="00EA52AF">
              <w:rPr>
                <w:sz w:val="24"/>
                <w:szCs w:val="24"/>
              </w:rPr>
              <w:t xml:space="preserve">Зенченко Г., Шалькин А., Медведев </w:t>
            </w:r>
            <w:r w:rsidRPr="00EA52AF">
              <w:rPr>
                <w:sz w:val="24"/>
                <w:szCs w:val="24"/>
              </w:rPr>
              <w:lastRenderedPageBreak/>
              <w:t>С., Филипченко Р.</w:t>
            </w:r>
          </w:p>
        </w:tc>
        <w:tc>
          <w:tcPr>
            <w:tcW w:w="99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lastRenderedPageBreak/>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b/>
                <w:sz w:val="24"/>
                <w:szCs w:val="24"/>
              </w:rPr>
            </w:pPr>
            <w:r w:rsidRPr="00EA52AF">
              <w:rPr>
                <w:b/>
                <w:sz w:val="24"/>
                <w:szCs w:val="24"/>
              </w:rPr>
              <w:t xml:space="preserve">Н: </w:t>
            </w:r>
            <w:r w:rsidRPr="00EA52AF">
              <w:rPr>
                <w:sz w:val="24"/>
                <w:szCs w:val="24"/>
              </w:rPr>
              <w:t xml:space="preserve">Зенченко Г., </w:t>
            </w:r>
            <w:r w:rsidRPr="00EA52AF">
              <w:rPr>
                <w:sz w:val="24"/>
                <w:szCs w:val="24"/>
              </w:rPr>
              <w:lastRenderedPageBreak/>
              <w:t>Шалькин А., Медведев С., Филипченко Р.</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r>
      <w:tr w:rsidR="00074312" w:rsidRPr="00EA52AF" w:rsidTr="00074312">
        <w:tc>
          <w:tcPr>
            <w:tcW w:w="57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
        </w:tc>
        <w:tc>
          <w:tcPr>
            <w:tcW w:w="222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9 класс</w:t>
            </w:r>
          </w:p>
        </w:tc>
        <w:tc>
          <w:tcPr>
            <w:tcW w:w="1841"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rPr>
                <w:sz w:val="24"/>
                <w:szCs w:val="24"/>
              </w:rPr>
            </w:pPr>
            <w:r w:rsidRPr="00EA52AF">
              <w:rPr>
                <w:b/>
                <w:sz w:val="24"/>
                <w:szCs w:val="24"/>
              </w:rPr>
              <w:t xml:space="preserve">Н: </w:t>
            </w:r>
            <w:r w:rsidRPr="00EA52AF">
              <w:rPr>
                <w:sz w:val="24"/>
                <w:szCs w:val="24"/>
              </w:rPr>
              <w:t>Попрыго Е., Дуда М., Гермрненко А., Лисин А.</w:t>
            </w:r>
          </w:p>
        </w:tc>
        <w:tc>
          <w:tcPr>
            <w:tcW w:w="141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rPr>
                <w:b/>
                <w:sz w:val="24"/>
                <w:szCs w:val="24"/>
              </w:rPr>
            </w:pPr>
            <w:r w:rsidRPr="00EA52AF">
              <w:rPr>
                <w:b/>
                <w:sz w:val="24"/>
                <w:szCs w:val="24"/>
              </w:rPr>
              <w:t xml:space="preserve">Н: </w:t>
            </w:r>
            <w:r w:rsidRPr="00EA52AF">
              <w:rPr>
                <w:sz w:val="24"/>
                <w:szCs w:val="24"/>
              </w:rPr>
              <w:t>Попрыго Е., Дуда М., Гермрненко А., Лисин А..</w:t>
            </w:r>
          </w:p>
        </w:tc>
        <w:tc>
          <w:tcPr>
            <w:tcW w:w="141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rPr>
                <w:sz w:val="24"/>
                <w:szCs w:val="24"/>
              </w:rPr>
            </w:pPr>
            <w:r w:rsidRPr="00EA52AF">
              <w:rPr>
                <w:b/>
                <w:sz w:val="24"/>
                <w:szCs w:val="24"/>
              </w:rPr>
              <w:t xml:space="preserve">Н: </w:t>
            </w:r>
            <w:r w:rsidRPr="00EA52AF">
              <w:rPr>
                <w:sz w:val="24"/>
                <w:szCs w:val="24"/>
              </w:rPr>
              <w:t>Попрыго Е., Дуда М., Гермрненко А., Лисин А.</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rPr>
                <w:sz w:val="24"/>
                <w:szCs w:val="24"/>
              </w:rPr>
            </w:pPr>
            <w:r w:rsidRPr="00EA52AF">
              <w:rPr>
                <w:b/>
                <w:sz w:val="24"/>
                <w:szCs w:val="24"/>
              </w:rPr>
              <w:t xml:space="preserve">Н: </w:t>
            </w:r>
            <w:r w:rsidRPr="00EA52AF">
              <w:rPr>
                <w:sz w:val="24"/>
                <w:szCs w:val="24"/>
              </w:rPr>
              <w:t>Попрыго Е., Дуда М., Гермрненко А., Лисин А.</w:t>
            </w:r>
          </w:p>
        </w:tc>
        <w:tc>
          <w:tcPr>
            <w:tcW w:w="141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rPr>
                <w:sz w:val="24"/>
                <w:szCs w:val="24"/>
              </w:rPr>
            </w:pPr>
            <w:r w:rsidRPr="00EA52AF">
              <w:rPr>
                <w:b/>
                <w:sz w:val="24"/>
                <w:szCs w:val="24"/>
              </w:rPr>
              <w:t xml:space="preserve">Н: </w:t>
            </w:r>
            <w:r w:rsidRPr="00EA52AF">
              <w:rPr>
                <w:sz w:val="24"/>
                <w:szCs w:val="24"/>
              </w:rPr>
              <w:t>Попрыго Е., Дуда М., Гермрненко А., Лисин А.</w:t>
            </w:r>
          </w:p>
          <w:p w:rsidR="00074312" w:rsidRPr="00EA52AF" w:rsidRDefault="00074312" w:rsidP="00074312">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jc w:val="center"/>
              <w:rPr>
                <w:sz w:val="24"/>
                <w:szCs w:val="24"/>
              </w:rPr>
            </w:pPr>
            <w:r w:rsidRPr="00EA52AF">
              <w:rPr>
                <w:b/>
                <w:sz w:val="24"/>
                <w:szCs w:val="24"/>
              </w:rPr>
              <w:t xml:space="preserve">Н: </w:t>
            </w:r>
            <w:r w:rsidRPr="00EA52AF">
              <w:rPr>
                <w:sz w:val="24"/>
                <w:szCs w:val="24"/>
              </w:rPr>
              <w:t>Попрыго Е., Дуда М., Гермрненко А., Лисин А.</w:t>
            </w:r>
          </w:p>
        </w:tc>
        <w:tc>
          <w:tcPr>
            <w:tcW w:w="99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rPr>
                <w:b/>
                <w:sz w:val="24"/>
                <w:szCs w:val="24"/>
              </w:rPr>
            </w:pPr>
            <w:r w:rsidRPr="00EA52AF">
              <w:rPr>
                <w:b/>
                <w:sz w:val="24"/>
                <w:szCs w:val="24"/>
              </w:rPr>
              <w:t xml:space="preserve">Н: </w:t>
            </w:r>
            <w:r w:rsidRPr="00EA52AF">
              <w:rPr>
                <w:sz w:val="24"/>
                <w:szCs w:val="24"/>
              </w:rPr>
              <w:t>Попрыго Е., Дуда М., Гермрненко А., Лисин А.</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r>
      <w:tr w:rsidR="00074312" w:rsidRPr="00EA52AF" w:rsidTr="00074312">
        <w:tc>
          <w:tcPr>
            <w:tcW w:w="57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
        </w:tc>
        <w:tc>
          <w:tcPr>
            <w:tcW w:w="222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10 класс</w:t>
            </w:r>
          </w:p>
        </w:tc>
        <w:tc>
          <w:tcPr>
            <w:tcW w:w="1841"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sz w:val="24"/>
                <w:szCs w:val="24"/>
              </w:rPr>
            </w:pPr>
            <w:r w:rsidRPr="00EA52AF">
              <w:rPr>
                <w:b/>
                <w:sz w:val="24"/>
                <w:szCs w:val="24"/>
              </w:rPr>
              <w:t>Н:</w:t>
            </w:r>
            <w:r w:rsidRPr="00EA52AF">
              <w:rPr>
                <w:sz w:val="24"/>
                <w:szCs w:val="24"/>
              </w:rPr>
              <w:t xml:space="preserve"> Дайнеко И., Долибянник Е.</w:t>
            </w:r>
          </w:p>
        </w:tc>
        <w:tc>
          <w:tcPr>
            <w:tcW w:w="141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b/>
                <w:sz w:val="24"/>
                <w:szCs w:val="24"/>
              </w:rPr>
            </w:pPr>
            <w:r w:rsidRPr="00EA52AF">
              <w:rPr>
                <w:b/>
                <w:sz w:val="24"/>
                <w:szCs w:val="24"/>
              </w:rPr>
              <w:t>Н:</w:t>
            </w:r>
            <w:r w:rsidRPr="00EA52AF">
              <w:rPr>
                <w:sz w:val="24"/>
                <w:szCs w:val="24"/>
              </w:rPr>
              <w:t xml:space="preserve"> Дайнеко И., Долибянник Е.</w:t>
            </w:r>
          </w:p>
        </w:tc>
        <w:tc>
          <w:tcPr>
            <w:tcW w:w="141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b/>
                <w:sz w:val="24"/>
                <w:szCs w:val="24"/>
              </w:rPr>
            </w:pPr>
            <w:r w:rsidRPr="00EA52AF">
              <w:rPr>
                <w:b/>
                <w:sz w:val="24"/>
                <w:szCs w:val="24"/>
              </w:rPr>
              <w:t>Н:</w:t>
            </w:r>
            <w:r w:rsidRPr="00EA52AF">
              <w:rPr>
                <w:sz w:val="24"/>
                <w:szCs w:val="24"/>
              </w:rPr>
              <w:t xml:space="preserve"> Дайнеко И., Долибянник Е.</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b/>
                <w:sz w:val="24"/>
                <w:szCs w:val="24"/>
              </w:rPr>
            </w:pPr>
            <w:r w:rsidRPr="00EA52AF">
              <w:rPr>
                <w:b/>
                <w:sz w:val="24"/>
                <w:szCs w:val="24"/>
              </w:rPr>
              <w:t>Н:</w:t>
            </w:r>
            <w:r w:rsidRPr="00EA52AF">
              <w:rPr>
                <w:sz w:val="24"/>
                <w:szCs w:val="24"/>
              </w:rPr>
              <w:t xml:space="preserve"> Дайнеко И., Долибянник Е.</w:t>
            </w:r>
          </w:p>
        </w:tc>
        <w:tc>
          <w:tcPr>
            <w:tcW w:w="141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b/>
                <w:sz w:val="24"/>
                <w:szCs w:val="24"/>
              </w:rPr>
            </w:pPr>
            <w:r w:rsidRPr="00EA52AF">
              <w:rPr>
                <w:b/>
                <w:sz w:val="24"/>
                <w:szCs w:val="24"/>
              </w:rPr>
              <w:t>Н:</w:t>
            </w:r>
            <w:r w:rsidRPr="00EA52AF">
              <w:rPr>
                <w:sz w:val="24"/>
                <w:szCs w:val="24"/>
              </w:rPr>
              <w:t xml:space="preserve"> Дайнеко И., Долибянник Е.</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b/>
                <w:sz w:val="24"/>
                <w:szCs w:val="24"/>
              </w:rPr>
            </w:pPr>
            <w:r w:rsidRPr="00EA52AF">
              <w:rPr>
                <w:b/>
                <w:sz w:val="24"/>
                <w:szCs w:val="24"/>
              </w:rPr>
              <w:t>Н:</w:t>
            </w:r>
            <w:r w:rsidRPr="00EA52AF">
              <w:rPr>
                <w:sz w:val="24"/>
                <w:szCs w:val="24"/>
              </w:rPr>
              <w:t xml:space="preserve"> Дайнеко И., Долибянник Е.</w:t>
            </w:r>
          </w:p>
        </w:tc>
        <w:tc>
          <w:tcPr>
            <w:tcW w:w="99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b/>
                <w:sz w:val="24"/>
                <w:szCs w:val="24"/>
              </w:rPr>
            </w:pPr>
            <w:r w:rsidRPr="00EA52AF">
              <w:rPr>
                <w:b/>
                <w:sz w:val="24"/>
                <w:szCs w:val="24"/>
              </w:rPr>
              <w:t>Н:</w:t>
            </w:r>
            <w:r w:rsidRPr="00EA52AF">
              <w:rPr>
                <w:sz w:val="24"/>
                <w:szCs w:val="24"/>
              </w:rPr>
              <w:t xml:space="preserve"> Дайнеко И., Долибянник Е.</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r>
      <w:tr w:rsidR="00074312" w:rsidRPr="00EA52AF" w:rsidTr="00074312">
        <w:tc>
          <w:tcPr>
            <w:tcW w:w="57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
        </w:tc>
        <w:tc>
          <w:tcPr>
            <w:tcW w:w="222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11 класс</w:t>
            </w:r>
          </w:p>
        </w:tc>
        <w:tc>
          <w:tcPr>
            <w:tcW w:w="1841"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sz w:val="24"/>
                <w:szCs w:val="24"/>
              </w:rPr>
            </w:pPr>
            <w:r w:rsidRPr="00EA52AF">
              <w:rPr>
                <w:b/>
                <w:sz w:val="24"/>
                <w:szCs w:val="24"/>
              </w:rPr>
              <w:t xml:space="preserve">Н: </w:t>
            </w:r>
            <w:r w:rsidRPr="00EA52AF">
              <w:rPr>
                <w:sz w:val="24"/>
                <w:szCs w:val="24"/>
              </w:rPr>
              <w:t>Ильин Н., Карп К.</w:t>
            </w:r>
          </w:p>
        </w:tc>
        <w:tc>
          <w:tcPr>
            <w:tcW w:w="141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b/>
                <w:sz w:val="24"/>
                <w:szCs w:val="24"/>
              </w:rPr>
            </w:pPr>
            <w:r w:rsidRPr="00EA52AF">
              <w:rPr>
                <w:b/>
                <w:sz w:val="24"/>
                <w:szCs w:val="24"/>
              </w:rPr>
              <w:t xml:space="preserve">Н: </w:t>
            </w:r>
            <w:r w:rsidRPr="00EA52AF">
              <w:rPr>
                <w:sz w:val="24"/>
                <w:szCs w:val="24"/>
              </w:rPr>
              <w:t>Ильин Н., Карп К.</w:t>
            </w:r>
          </w:p>
        </w:tc>
        <w:tc>
          <w:tcPr>
            <w:tcW w:w="141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b/>
                <w:sz w:val="24"/>
                <w:szCs w:val="24"/>
              </w:rPr>
            </w:pPr>
            <w:r w:rsidRPr="00EA52AF">
              <w:rPr>
                <w:b/>
                <w:sz w:val="24"/>
                <w:szCs w:val="24"/>
              </w:rPr>
              <w:t xml:space="preserve">Н: </w:t>
            </w:r>
            <w:r w:rsidRPr="00EA52AF">
              <w:rPr>
                <w:sz w:val="24"/>
                <w:szCs w:val="24"/>
              </w:rPr>
              <w:t>Ильин Н., Карп К.</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b/>
                <w:sz w:val="24"/>
                <w:szCs w:val="24"/>
              </w:rPr>
            </w:pPr>
            <w:r w:rsidRPr="00EA52AF">
              <w:rPr>
                <w:b/>
                <w:sz w:val="24"/>
                <w:szCs w:val="24"/>
              </w:rPr>
              <w:t xml:space="preserve">Н: </w:t>
            </w:r>
            <w:r w:rsidRPr="00EA52AF">
              <w:rPr>
                <w:sz w:val="24"/>
                <w:szCs w:val="24"/>
              </w:rPr>
              <w:t>Ильин Н., Карп К.</w:t>
            </w:r>
          </w:p>
        </w:tc>
        <w:tc>
          <w:tcPr>
            <w:tcW w:w="141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b/>
                <w:sz w:val="24"/>
                <w:szCs w:val="24"/>
              </w:rPr>
            </w:pPr>
            <w:r w:rsidRPr="00EA52AF">
              <w:rPr>
                <w:b/>
                <w:sz w:val="24"/>
                <w:szCs w:val="24"/>
              </w:rPr>
              <w:t xml:space="preserve">Н: </w:t>
            </w:r>
            <w:r w:rsidRPr="00EA52AF">
              <w:rPr>
                <w:sz w:val="24"/>
                <w:szCs w:val="24"/>
              </w:rPr>
              <w:t>Ильин Н., Карп К.</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b/>
                <w:sz w:val="24"/>
                <w:szCs w:val="24"/>
              </w:rPr>
            </w:pPr>
            <w:r w:rsidRPr="00EA52AF">
              <w:rPr>
                <w:b/>
                <w:sz w:val="24"/>
                <w:szCs w:val="24"/>
              </w:rPr>
              <w:t xml:space="preserve">Н: </w:t>
            </w:r>
            <w:r w:rsidRPr="00EA52AF">
              <w:rPr>
                <w:sz w:val="24"/>
                <w:szCs w:val="24"/>
              </w:rPr>
              <w:t>Ильин Н., Карп К.</w:t>
            </w:r>
          </w:p>
        </w:tc>
        <w:tc>
          <w:tcPr>
            <w:tcW w:w="99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b/>
                <w:sz w:val="24"/>
                <w:szCs w:val="24"/>
              </w:rPr>
            </w:pPr>
            <w:r w:rsidRPr="00EA52AF">
              <w:rPr>
                <w:b/>
                <w:sz w:val="24"/>
                <w:szCs w:val="24"/>
              </w:rPr>
              <w:t xml:space="preserve">Н: </w:t>
            </w:r>
            <w:r w:rsidRPr="00EA52AF">
              <w:rPr>
                <w:sz w:val="24"/>
                <w:szCs w:val="24"/>
              </w:rPr>
              <w:t>Ильин Н., Карп К.</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r>
    </w:tbl>
    <w:p w:rsidR="00074312" w:rsidRPr="00EA52AF" w:rsidRDefault="00074312" w:rsidP="004A4780">
      <w:pPr>
        <w:pStyle w:val="aa"/>
        <w:numPr>
          <w:ilvl w:val="0"/>
          <w:numId w:val="10"/>
        </w:numPr>
        <w:rPr>
          <w:rFonts w:ascii="Times New Roman" w:hAnsi="Times New Roman" w:cs="Times New Roman"/>
          <w:b/>
          <w:sz w:val="24"/>
          <w:szCs w:val="24"/>
        </w:rPr>
      </w:pPr>
    </w:p>
    <w:p w:rsidR="00074312" w:rsidRPr="00EA52AF" w:rsidRDefault="00074312" w:rsidP="004A4780">
      <w:pPr>
        <w:pStyle w:val="aa"/>
        <w:numPr>
          <w:ilvl w:val="0"/>
          <w:numId w:val="10"/>
        </w:numPr>
        <w:rPr>
          <w:rFonts w:ascii="Times New Roman" w:hAnsi="Times New Roman" w:cs="Times New Roman"/>
          <w:b/>
          <w:sz w:val="24"/>
          <w:szCs w:val="24"/>
        </w:rPr>
      </w:pPr>
    </w:p>
    <w:p w:rsidR="00074312" w:rsidRPr="00EA52AF" w:rsidRDefault="00074312" w:rsidP="004A4780">
      <w:pPr>
        <w:pStyle w:val="aa"/>
        <w:numPr>
          <w:ilvl w:val="0"/>
          <w:numId w:val="10"/>
        </w:numPr>
        <w:rPr>
          <w:rFonts w:ascii="Times New Roman" w:hAnsi="Times New Roman" w:cs="Times New Roman"/>
          <w:b/>
          <w:sz w:val="24"/>
          <w:szCs w:val="24"/>
        </w:rPr>
      </w:pPr>
      <w:r w:rsidRPr="00EA52AF">
        <w:rPr>
          <w:rFonts w:ascii="Times New Roman" w:hAnsi="Times New Roman" w:cs="Times New Roman"/>
          <w:b/>
          <w:sz w:val="24"/>
          <w:szCs w:val="24"/>
        </w:rPr>
        <w:t>ДИАГНОСТИ КА  СФОРМИРОВАННОСТИ   КОММУНИКАТИВНЫХ  УУ</w:t>
      </w:r>
      <w:proofErr w:type="gramStart"/>
      <w:r w:rsidRPr="00EA52AF">
        <w:rPr>
          <w:rFonts w:ascii="Times New Roman" w:hAnsi="Times New Roman" w:cs="Times New Roman"/>
          <w:b/>
          <w:sz w:val="24"/>
          <w:szCs w:val="24"/>
        </w:rPr>
        <w:t>Д(</w:t>
      </w:r>
      <w:proofErr w:type="gramEnd"/>
      <w:r w:rsidRPr="00EA52AF">
        <w:rPr>
          <w:rFonts w:ascii="Times New Roman" w:hAnsi="Times New Roman" w:cs="Times New Roman"/>
          <w:b/>
          <w:sz w:val="24"/>
          <w:szCs w:val="24"/>
        </w:rPr>
        <w:t>метапредметные) УЧЕНИКА_____КЛАССА</w:t>
      </w:r>
    </w:p>
    <w:p w:rsidR="00074312" w:rsidRPr="00EA52AF" w:rsidRDefault="00074312" w:rsidP="004A4780">
      <w:pPr>
        <w:pStyle w:val="aa"/>
        <w:numPr>
          <w:ilvl w:val="0"/>
          <w:numId w:val="10"/>
        </w:numPr>
        <w:rPr>
          <w:rFonts w:ascii="Times New Roman" w:hAnsi="Times New Roman" w:cs="Times New Roman"/>
          <w:b/>
          <w:sz w:val="24"/>
          <w:szCs w:val="24"/>
        </w:rPr>
      </w:pPr>
      <w:r w:rsidRPr="00EA52AF">
        <w:rPr>
          <w:rFonts w:ascii="Times New Roman" w:hAnsi="Times New Roman" w:cs="Times New Roman"/>
          <w:b/>
          <w:sz w:val="24"/>
          <w:szCs w:val="24"/>
        </w:rPr>
        <w:t>ПРЕДМЕТ ___________________________________________________________________ СРОК______________________________________</w:t>
      </w:r>
    </w:p>
    <w:p w:rsidR="00074312" w:rsidRPr="00EA52AF" w:rsidRDefault="00074312" w:rsidP="004A4780">
      <w:pPr>
        <w:pStyle w:val="aa"/>
        <w:numPr>
          <w:ilvl w:val="0"/>
          <w:numId w:val="10"/>
        </w:numPr>
        <w:rPr>
          <w:rFonts w:ascii="Times New Roman" w:hAnsi="Times New Roman" w:cs="Times New Roman"/>
          <w:b/>
          <w:sz w:val="24"/>
          <w:szCs w:val="24"/>
        </w:rPr>
      </w:pPr>
      <w:r w:rsidRPr="00EA52AF">
        <w:rPr>
          <w:rFonts w:ascii="Times New Roman" w:hAnsi="Times New Roman" w:cs="Times New Roman"/>
          <w:b/>
          <w:sz w:val="24"/>
          <w:szCs w:val="24"/>
        </w:rPr>
        <w:t>УЧИТЕЛЬ (классный руководитель) ________________________________________________________________________________________</w:t>
      </w:r>
      <w:r w:rsidRPr="00EA52AF">
        <w:rPr>
          <w:rFonts w:ascii="Times New Roman" w:hAnsi="Times New Roman" w:cs="Times New Roman"/>
          <w:b/>
          <w:sz w:val="24"/>
          <w:szCs w:val="24"/>
        </w:rPr>
        <w:br/>
        <w:t xml:space="preserve">           (подчеркнуть)</w:t>
      </w:r>
    </w:p>
    <w:tbl>
      <w:tblPr>
        <w:tblStyle w:val="a8"/>
        <w:tblW w:w="14850" w:type="dxa"/>
        <w:tblLayout w:type="fixed"/>
        <w:tblLook w:val="04A0" w:firstRow="1" w:lastRow="0" w:firstColumn="1" w:lastColumn="0" w:noHBand="0" w:noVBand="1"/>
      </w:tblPr>
      <w:tblGrid>
        <w:gridCol w:w="578"/>
        <w:gridCol w:w="2224"/>
        <w:gridCol w:w="2126"/>
        <w:gridCol w:w="1559"/>
        <w:gridCol w:w="1843"/>
        <w:gridCol w:w="1276"/>
        <w:gridCol w:w="2126"/>
        <w:gridCol w:w="1276"/>
        <w:gridCol w:w="1842"/>
      </w:tblGrid>
      <w:tr w:rsidR="00074312" w:rsidRPr="00EA52AF" w:rsidTr="00074312">
        <w:trPr>
          <w:gridAfter w:val="7"/>
          <w:wAfter w:w="12048" w:type="dxa"/>
        </w:trPr>
        <w:tc>
          <w:tcPr>
            <w:tcW w:w="57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222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r>
      <w:tr w:rsidR="00074312" w:rsidRPr="00EA52AF" w:rsidTr="00074312">
        <w:tc>
          <w:tcPr>
            <w:tcW w:w="578"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sz w:val="24"/>
                <w:szCs w:val="24"/>
              </w:rPr>
              <w:t xml:space="preserve">№ </w:t>
            </w:r>
            <w:proofErr w:type="gramStart"/>
            <w:r w:rsidRPr="00EA52AF">
              <w:rPr>
                <w:b/>
                <w:sz w:val="24"/>
                <w:szCs w:val="24"/>
              </w:rPr>
              <w:t>п</w:t>
            </w:r>
            <w:proofErr w:type="gramEnd"/>
            <w:r w:rsidRPr="00EA52AF">
              <w:rPr>
                <w:b/>
                <w:sz w:val="24"/>
                <w:szCs w:val="24"/>
              </w:rPr>
              <w:t>/п</w:t>
            </w:r>
          </w:p>
        </w:tc>
        <w:tc>
          <w:tcPr>
            <w:tcW w:w="2224"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sz w:val="24"/>
                <w:szCs w:val="24"/>
              </w:rPr>
              <w:t>ФИ ученика</w:t>
            </w:r>
          </w:p>
        </w:tc>
        <w:tc>
          <w:tcPr>
            <w:tcW w:w="2126"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color w:val="000000"/>
                <w:sz w:val="24"/>
                <w:szCs w:val="24"/>
              </w:rPr>
              <w:t>Планирование учебного сотрудничества с учителем и сверстниками – определение цели, функций участников, способов взаимодействи</w:t>
            </w:r>
            <w:proofErr w:type="gramStart"/>
            <w:r w:rsidRPr="00EA52AF">
              <w:rPr>
                <w:b/>
                <w:color w:val="000000"/>
                <w:sz w:val="24"/>
                <w:szCs w:val="24"/>
              </w:rPr>
              <w:t>я</w:t>
            </w:r>
            <w:r w:rsidRPr="00EA52AF">
              <w:rPr>
                <w:color w:val="000000"/>
                <w:sz w:val="24"/>
                <w:szCs w:val="24"/>
              </w:rPr>
              <w:t>(</w:t>
            </w:r>
            <w:proofErr w:type="gramEnd"/>
            <w:r w:rsidRPr="00EA52AF">
              <w:rPr>
                <w:color w:val="000000"/>
                <w:sz w:val="24"/>
                <w:szCs w:val="24"/>
              </w:rPr>
              <w:t>умение слушать и понимать других)</w:t>
            </w:r>
          </w:p>
        </w:tc>
        <w:tc>
          <w:tcPr>
            <w:tcW w:w="1559"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pStyle w:val="ac"/>
              <w:shd w:val="clear" w:color="auto" w:fill="FFFFFF"/>
              <w:spacing w:after="150"/>
              <w:rPr>
                <w:b/>
                <w:color w:val="000000"/>
              </w:rPr>
            </w:pPr>
            <w:r w:rsidRPr="00EA52AF">
              <w:rPr>
                <w:b/>
                <w:color w:val="000000"/>
              </w:rPr>
              <w:t>Постановка вопросов – инициативн сотрудничество в поиске и сборе информации.</w:t>
            </w:r>
          </w:p>
          <w:p w:rsidR="00074312" w:rsidRPr="00EA52AF" w:rsidRDefault="00074312" w:rsidP="00074312">
            <w:pP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pStyle w:val="ac"/>
              <w:shd w:val="clear" w:color="auto" w:fill="FFFFFF"/>
              <w:spacing w:after="150"/>
              <w:rPr>
                <w:color w:val="000000"/>
              </w:rPr>
            </w:pPr>
            <w:r w:rsidRPr="00EA52AF">
              <w:rPr>
                <w:b/>
                <w:color w:val="000000"/>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r w:rsidRPr="00EA52AF">
              <w:rPr>
                <w:color w:val="000000"/>
              </w:rPr>
              <w:t>(умение договариваться о правилах общения и поведения)</w:t>
            </w:r>
          </w:p>
          <w:p w:rsidR="00074312" w:rsidRPr="00EA52AF" w:rsidRDefault="00074312" w:rsidP="00074312">
            <w:pPr>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pStyle w:val="ac"/>
              <w:shd w:val="clear" w:color="auto" w:fill="FFFFFF"/>
              <w:spacing w:after="150"/>
              <w:rPr>
                <w:b/>
                <w:color w:val="000000"/>
              </w:rPr>
            </w:pPr>
            <w:r w:rsidRPr="00EA52AF">
              <w:rPr>
                <w:b/>
                <w:color w:val="000000"/>
              </w:rPr>
              <w:t>Управлен поведением партнера – контроль, коррекция, оценка его действий.</w:t>
            </w:r>
          </w:p>
          <w:p w:rsidR="00074312" w:rsidRPr="00EA52AF" w:rsidRDefault="00074312" w:rsidP="00074312">
            <w:pPr>
              <w:rPr>
                <w:b/>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color w:val="000000"/>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 исинтаксическими нормами родного языка. Умение оформлять мысли в устн форме</w:t>
            </w:r>
          </w:p>
        </w:tc>
        <w:tc>
          <w:tcPr>
            <w:tcW w:w="1276"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sz w:val="24"/>
                <w:szCs w:val="24"/>
              </w:rPr>
              <w:t>Итоговый балл</w:t>
            </w:r>
          </w:p>
        </w:tc>
        <w:tc>
          <w:tcPr>
            <w:tcW w:w="184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Итого.</w:t>
            </w:r>
          </w:p>
          <w:p w:rsidR="00074312" w:rsidRPr="00EA52AF" w:rsidRDefault="00074312" w:rsidP="00074312">
            <w:pPr>
              <w:rPr>
                <w:b/>
                <w:sz w:val="24"/>
                <w:szCs w:val="24"/>
              </w:rPr>
            </w:pPr>
            <w:r w:rsidRPr="00EA52AF">
              <w:rPr>
                <w:b/>
                <w:sz w:val="24"/>
                <w:szCs w:val="24"/>
              </w:rPr>
              <w:t>Рекомендации</w:t>
            </w:r>
          </w:p>
          <w:p w:rsidR="00074312" w:rsidRPr="00EA52AF" w:rsidRDefault="00074312" w:rsidP="00074312">
            <w:pPr>
              <w:rPr>
                <w:b/>
                <w:sz w:val="24"/>
                <w:szCs w:val="24"/>
              </w:rPr>
            </w:pPr>
          </w:p>
          <w:p w:rsidR="00074312" w:rsidRPr="00EA52AF" w:rsidRDefault="00074312" w:rsidP="00074312">
            <w:pPr>
              <w:rPr>
                <w:b/>
                <w:sz w:val="24"/>
                <w:szCs w:val="24"/>
              </w:rPr>
            </w:pPr>
          </w:p>
          <w:p w:rsidR="00074312" w:rsidRPr="00EA52AF" w:rsidRDefault="00074312" w:rsidP="00074312">
            <w:pPr>
              <w:rPr>
                <w:b/>
                <w:sz w:val="24"/>
                <w:szCs w:val="24"/>
              </w:rPr>
            </w:pPr>
            <w:r w:rsidRPr="00EA52AF">
              <w:rPr>
                <w:b/>
                <w:sz w:val="24"/>
                <w:szCs w:val="24"/>
              </w:rPr>
              <w:t>* (См. задания для развития УУД ученика)</w:t>
            </w:r>
          </w:p>
        </w:tc>
      </w:tr>
      <w:tr w:rsidR="00074312" w:rsidRPr="00EA52AF" w:rsidTr="00074312">
        <w:tc>
          <w:tcPr>
            <w:tcW w:w="578"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sz w:val="24"/>
                <w:szCs w:val="24"/>
              </w:rPr>
            </w:pPr>
          </w:p>
        </w:tc>
        <w:tc>
          <w:tcPr>
            <w:tcW w:w="2224"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sz w:val="24"/>
                <w:szCs w:val="24"/>
              </w:rPr>
            </w:pPr>
            <w:r w:rsidRPr="00EA52AF">
              <w:rPr>
                <w:sz w:val="24"/>
                <w:szCs w:val="24"/>
              </w:rPr>
              <w:t>5 класс</w:t>
            </w:r>
          </w:p>
        </w:tc>
        <w:tc>
          <w:tcPr>
            <w:tcW w:w="212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 xml:space="preserve"> В: Емельянов Т., Лахина А., Камшуков А.</w:t>
            </w: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t>Филин</w:t>
            </w:r>
            <w:proofErr w:type="gramStart"/>
            <w:r w:rsidRPr="00EA52AF">
              <w:rPr>
                <w:sz w:val="24"/>
                <w:szCs w:val="24"/>
              </w:rPr>
              <w:t>.,</w:t>
            </w:r>
            <w:proofErr w:type="gramEnd"/>
          </w:p>
          <w:p w:rsidR="00074312" w:rsidRPr="00EA52AF" w:rsidRDefault="00074312" w:rsidP="00074312">
            <w:pPr>
              <w:rPr>
                <w:sz w:val="24"/>
                <w:szCs w:val="24"/>
              </w:rPr>
            </w:pPr>
            <w:r w:rsidRPr="00EA52AF">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 xml:space="preserve">В: Емельянов Т., Лахина А., Камшуков А., Никифоров И. </w:t>
            </w: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t>Филин</w:t>
            </w:r>
            <w:proofErr w:type="gramStart"/>
            <w:r w:rsidRPr="00EA52AF">
              <w:rPr>
                <w:sz w:val="24"/>
                <w:szCs w:val="24"/>
              </w:rPr>
              <w:t>.,</w:t>
            </w:r>
            <w:proofErr w:type="gramEnd"/>
          </w:p>
          <w:p w:rsidR="00074312" w:rsidRPr="00EA52AF" w:rsidRDefault="00074312" w:rsidP="00074312">
            <w:pP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 xml:space="preserve">В: Емельянов Т., Лахина А., </w:t>
            </w: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t>Филин., Астапов</w:t>
            </w:r>
            <w:proofErr w:type="gramStart"/>
            <w:r w:rsidRPr="00EA52AF">
              <w:rPr>
                <w:sz w:val="24"/>
                <w:szCs w:val="24"/>
              </w:rPr>
              <w:t xml:space="preserve"> А</w:t>
            </w:r>
            <w:proofErr w:type="gramEnd"/>
          </w:p>
          <w:p w:rsidR="00074312" w:rsidRPr="00EA52AF" w:rsidRDefault="00074312" w:rsidP="00074312">
            <w:pPr>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В: Емельянов Т., Лахина А., Шекалев Д.</w:t>
            </w: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t>Филин</w:t>
            </w:r>
            <w:proofErr w:type="gramStart"/>
            <w:r w:rsidRPr="00EA52AF">
              <w:rPr>
                <w:sz w:val="24"/>
                <w:szCs w:val="24"/>
              </w:rPr>
              <w:t>.,</w:t>
            </w:r>
            <w:proofErr w:type="gramEnd"/>
          </w:p>
          <w:p w:rsidR="00074312" w:rsidRPr="00EA52AF" w:rsidRDefault="00074312" w:rsidP="00074312">
            <w:pPr>
              <w:rPr>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 xml:space="preserve">В: Емельянов Т., Лахина А., Камшуков А., Никифоров И. </w:t>
            </w:r>
          </w:p>
          <w:p w:rsidR="00074312" w:rsidRPr="00EA52AF" w:rsidRDefault="00074312" w:rsidP="00074312">
            <w:pPr>
              <w:rPr>
                <w:sz w:val="24"/>
                <w:szCs w:val="24"/>
              </w:rPr>
            </w:pPr>
            <w:r w:rsidRPr="00EA52AF">
              <w:rPr>
                <w:sz w:val="24"/>
                <w:szCs w:val="24"/>
              </w:rPr>
              <w:t xml:space="preserve">Вильгельм Д. </w:t>
            </w: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t>Филин., Астапов</w:t>
            </w:r>
            <w:proofErr w:type="gramStart"/>
            <w:r w:rsidRPr="00EA52AF">
              <w:rPr>
                <w:sz w:val="24"/>
                <w:szCs w:val="24"/>
              </w:rPr>
              <w:t xml:space="preserve"> А</w:t>
            </w:r>
            <w:proofErr w:type="gramEnd"/>
          </w:p>
          <w:p w:rsidR="00074312" w:rsidRPr="00EA52AF" w:rsidRDefault="00074312" w:rsidP="00074312">
            <w:pPr>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 xml:space="preserve">В: Емельянов Т., Лахина А., Камшуков А., Никифоров И. </w:t>
            </w:r>
          </w:p>
          <w:p w:rsidR="00074312" w:rsidRPr="00EA52AF" w:rsidRDefault="00074312" w:rsidP="00074312">
            <w:pPr>
              <w:rPr>
                <w:sz w:val="24"/>
                <w:szCs w:val="24"/>
              </w:rPr>
            </w:pP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t>Филин</w:t>
            </w:r>
            <w:proofErr w:type="gramStart"/>
            <w:r w:rsidRPr="00EA52AF">
              <w:rPr>
                <w:sz w:val="24"/>
                <w:szCs w:val="24"/>
              </w:rPr>
              <w:t>.,</w:t>
            </w:r>
            <w:proofErr w:type="gramEnd"/>
          </w:p>
          <w:p w:rsidR="00074312" w:rsidRPr="00EA52AF" w:rsidRDefault="00074312" w:rsidP="00074312">
            <w:pPr>
              <w:rPr>
                <w:sz w:val="24"/>
                <w:szCs w:val="24"/>
              </w:rPr>
            </w:pPr>
            <w:r w:rsidRPr="00EA52AF">
              <w:rPr>
                <w:sz w:val="24"/>
                <w:szCs w:val="24"/>
              </w:rPr>
              <w:t>Козарезова Н</w:t>
            </w:r>
          </w:p>
        </w:tc>
        <w:tc>
          <w:tcPr>
            <w:tcW w:w="184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 xml:space="preserve">В: Емельянов Т., Лахина А., </w:t>
            </w: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t>Филин</w:t>
            </w:r>
            <w:proofErr w:type="gramStart"/>
            <w:r w:rsidRPr="00EA52AF">
              <w:rPr>
                <w:sz w:val="24"/>
                <w:szCs w:val="24"/>
              </w:rPr>
              <w:t>.,</w:t>
            </w:r>
            <w:proofErr w:type="gramEnd"/>
          </w:p>
          <w:p w:rsidR="00074312" w:rsidRPr="00EA52AF" w:rsidRDefault="00074312" w:rsidP="00074312">
            <w:pPr>
              <w:rPr>
                <w:b/>
                <w:sz w:val="24"/>
                <w:szCs w:val="24"/>
              </w:rPr>
            </w:pPr>
          </w:p>
        </w:tc>
      </w:tr>
      <w:tr w:rsidR="00074312" w:rsidRPr="00EA52AF" w:rsidTr="00074312">
        <w:tc>
          <w:tcPr>
            <w:tcW w:w="57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
        </w:tc>
        <w:tc>
          <w:tcPr>
            <w:tcW w:w="222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 xml:space="preserve"> 6 класс</w:t>
            </w:r>
          </w:p>
        </w:tc>
        <w:tc>
          <w:tcPr>
            <w:tcW w:w="212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Быков </w:t>
            </w:r>
            <w:r w:rsidRPr="00EA52AF">
              <w:rPr>
                <w:sz w:val="24"/>
                <w:szCs w:val="24"/>
              </w:rPr>
              <w:lastRenderedPageBreak/>
              <w:t>А., Мосина К., Березюк Р.</w:t>
            </w:r>
          </w:p>
          <w:p w:rsidR="00074312" w:rsidRPr="00EA52AF" w:rsidRDefault="00074312" w:rsidP="00074312">
            <w:pPr>
              <w:rPr>
                <w:sz w:val="24"/>
                <w:szCs w:val="24"/>
              </w:rPr>
            </w:pPr>
            <w:r w:rsidRPr="00EA52AF">
              <w:rPr>
                <w:b/>
                <w:sz w:val="24"/>
                <w:szCs w:val="24"/>
              </w:rPr>
              <w:t>Н:</w:t>
            </w:r>
            <w:r w:rsidRPr="00EA52AF">
              <w:rPr>
                <w:sz w:val="24"/>
                <w:szCs w:val="24"/>
              </w:rPr>
              <w:t xml:space="preserve"> Козак М., Кисель Д., Каташонов И.,</w:t>
            </w:r>
          </w:p>
        </w:tc>
        <w:tc>
          <w:tcPr>
            <w:tcW w:w="1559"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lastRenderedPageBreak/>
              <w:t>В:</w:t>
            </w:r>
            <w:r w:rsidRPr="00EA52AF">
              <w:rPr>
                <w:sz w:val="24"/>
                <w:szCs w:val="24"/>
              </w:rPr>
              <w:t xml:space="preserve"> </w:t>
            </w:r>
            <w:r w:rsidRPr="00EA52AF">
              <w:rPr>
                <w:sz w:val="24"/>
                <w:szCs w:val="24"/>
              </w:rPr>
              <w:lastRenderedPageBreak/>
              <w:t>Быков А., Мосина К., Березюк Р., Кузнецова М.</w:t>
            </w:r>
          </w:p>
          <w:p w:rsidR="00074312" w:rsidRPr="00EA52AF" w:rsidRDefault="00074312" w:rsidP="00074312">
            <w:pPr>
              <w:rPr>
                <w:b/>
                <w:sz w:val="24"/>
                <w:szCs w:val="24"/>
              </w:rPr>
            </w:pPr>
            <w:r w:rsidRPr="00EA52AF">
              <w:rPr>
                <w:b/>
                <w:sz w:val="24"/>
                <w:szCs w:val="24"/>
              </w:rPr>
              <w:t>Н:</w:t>
            </w:r>
            <w:r w:rsidRPr="00EA52AF">
              <w:rPr>
                <w:sz w:val="24"/>
                <w:szCs w:val="24"/>
              </w:rPr>
              <w:t xml:space="preserve"> Козак М., Кисель Д., Каташонов И.,</w:t>
            </w:r>
          </w:p>
        </w:tc>
        <w:tc>
          <w:tcPr>
            <w:tcW w:w="184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lastRenderedPageBreak/>
              <w:t>В:</w:t>
            </w:r>
            <w:r w:rsidRPr="00EA52AF">
              <w:rPr>
                <w:sz w:val="24"/>
                <w:szCs w:val="24"/>
              </w:rPr>
              <w:t xml:space="preserve"> </w:t>
            </w:r>
            <w:r w:rsidRPr="00EA52AF">
              <w:rPr>
                <w:sz w:val="24"/>
                <w:szCs w:val="24"/>
              </w:rPr>
              <w:lastRenderedPageBreak/>
              <w:t>Быков А., Мосина К., Березюк Р. Кузнецова М.</w:t>
            </w:r>
          </w:p>
          <w:p w:rsidR="00074312" w:rsidRPr="00EA52AF" w:rsidRDefault="00074312" w:rsidP="00074312">
            <w:pPr>
              <w:rPr>
                <w:b/>
                <w:sz w:val="24"/>
                <w:szCs w:val="24"/>
              </w:rPr>
            </w:pPr>
            <w:r w:rsidRPr="00EA52AF">
              <w:rPr>
                <w:b/>
                <w:sz w:val="24"/>
                <w:szCs w:val="24"/>
              </w:rPr>
              <w:t>Н:</w:t>
            </w:r>
            <w:r w:rsidRPr="00EA52AF">
              <w:rPr>
                <w:sz w:val="24"/>
                <w:szCs w:val="24"/>
              </w:rPr>
              <w:t xml:space="preserve"> Козак М., Кисель Д., Каташонов И.,</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lastRenderedPageBreak/>
              <w:t>В:</w:t>
            </w:r>
            <w:r w:rsidRPr="00EA52AF">
              <w:rPr>
                <w:sz w:val="24"/>
                <w:szCs w:val="24"/>
              </w:rPr>
              <w:t xml:space="preserve"> </w:t>
            </w:r>
            <w:r w:rsidRPr="00EA52AF">
              <w:rPr>
                <w:sz w:val="24"/>
                <w:szCs w:val="24"/>
              </w:rPr>
              <w:lastRenderedPageBreak/>
              <w:t>Быков А., Мосина К., Березюк Р.</w:t>
            </w:r>
          </w:p>
          <w:p w:rsidR="00074312" w:rsidRPr="00EA52AF" w:rsidRDefault="00074312" w:rsidP="00074312">
            <w:pPr>
              <w:rPr>
                <w:b/>
                <w:sz w:val="24"/>
                <w:szCs w:val="24"/>
              </w:rPr>
            </w:pPr>
            <w:r w:rsidRPr="00EA52AF">
              <w:rPr>
                <w:b/>
                <w:sz w:val="24"/>
                <w:szCs w:val="24"/>
              </w:rPr>
              <w:t>Н:</w:t>
            </w:r>
            <w:r w:rsidRPr="00EA52AF">
              <w:rPr>
                <w:sz w:val="24"/>
                <w:szCs w:val="24"/>
              </w:rPr>
              <w:t xml:space="preserve"> Козак М., Кисель Д., Каташонов И.,</w:t>
            </w:r>
          </w:p>
        </w:tc>
        <w:tc>
          <w:tcPr>
            <w:tcW w:w="212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lastRenderedPageBreak/>
              <w:t>В:</w:t>
            </w:r>
            <w:r w:rsidRPr="00EA52AF">
              <w:rPr>
                <w:sz w:val="24"/>
                <w:szCs w:val="24"/>
              </w:rPr>
              <w:t xml:space="preserve"> Быков </w:t>
            </w:r>
            <w:r w:rsidRPr="00EA52AF">
              <w:rPr>
                <w:sz w:val="24"/>
                <w:szCs w:val="24"/>
              </w:rPr>
              <w:lastRenderedPageBreak/>
              <w:t>А., Мосина К., Березюк Р. Кузнецова М.</w:t>
            </w:r>
          </w:p>
          <w:p w:rsidR="00074312" w:rsidRPr="00EA52AF" w:rsidRDefault="00074312" w:rsidP="00074312">
            <w:pPr>
              <w:rPr>
                <w:b/>
                <w:sz w:val="24"/>
                <w:szCs w:val="24"/>
              </w:rPr>
            </w:pPr>
            <w:r w:rsidRPr="00EA52AF">
              <w:rPr>
                <w:b/>
                <w:sz w:val="24"/>
                <w:szCs w:val="24"/>
              </w:rPr>
              <w:t>Н:</w:t>
            </w:r>
            <w:r w:rsidRPr="00EA52AF">
              <w:rPr>
                <w:sz w:val="24"/>
                <w:szCs w:val="24"/>
              </w:rPr>
              <w:t xml:space="preserve"> Козак М., Кисель Д., Каташонов И.,</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lastRenderedPageBreak/>
              <w:t>В:</w:t>
            </w:r>
            <w:r w:rsidRPr="00EA52AF">
              <w:rPr>
                <w:sz w:val="24"/>
                <w:szCs w:val="24"/>
              </w:rPr>
              <w:t xml:space="preserve"> </w:t>
            </w:r>
            <w:r w:rsidRPr="00EA52AF">
              <w:rPr>
                <w:sz w:val="24"/>
                <w:szCs w:val="24"/>
              </w:rPr>
              <w:lastRenderedPageBreak/>
              <w:t>Быков А., Мосина К., Березюк Р.</w:t>
            </w:r>
          </w:p>
          <w:p w:rsidR="00074312" w:rsidRPr="00EA52AF" w:rsidRDefault="00074312" w:rsidP="00074312">
            <w:pPr>
              <w:rPr>
                <w:b/>
                <w:sz w:val="24"/>
                <w:szCs w:val="24"/>
              </w:rPr>
            </w:pPr>
            <w:r w:rsidRPr="00EA52AF">
              <w:rPr>
                <w:b/>
                <w:sz w:val="24"/>
                <w:szCs w:val="24"/>
              </w:rPr>
              <w:t>Н:</w:t>
            </w:r>
            <w:r w:rsidRPr="00EA52AF">
              <w:rPr>
                <w:sz w:val="24"/>
                <w:szCs w:val="24"/>
              </w:rPr>
              <w:t xml:space="preserve"> Козак М., Кисель Д., Каташонов И.,</w:t>
            </w:r>
          </w:p>
        </w:tc>
        <w:tc>
          <w:tcPr>
            <w:tcW w:w="184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lastRenderedPageBreak/>
              <w:t>В:</w:t>
            </w:r>
            <w:r w:rsidRPr="00EA52AF">
              <w:rPr>
                <w:sz w:val="24"/>
                <w:szCs w:val="24"/>
              </w:rPr>
              <w:t xml:space="preserve"> </w:t>
            </w:r>
            <w:r w:rsidRPr="00EA52AF">
              <w:rPr>
                <w:sz w:val="24"/>
                <w:szCs w:val="24"/>
              </w:rPr>
              <w:lastRenderedPageBreak/>
              <w:t>Быков А., Мосина К., Березюк Р.</w:t>
            </w:r>
          </w:p>
          <w:p w:rsidR="00074312" w:rsidRPr="00EA52AF" w:rsidRDefault="00074312" w:rsidP="00074312">
            <w:pPr>
              <w:rPr>
                <w:b/>
                <w:sz w:val="24"/>
                <w:szCs w:val="24"/>
              </w:rPr>
            </w:pPr>
            <w:r w:rsidRPr="00EA52AF">
              <w:rPr>
                <w:b/>
                <w:sz w:val="24"/>
                <w:szCs w:val="24"/>
              </w:rPr>
              <w:t>Н:</w:t>
            </w:r>
            <w:r w:rsidRPr="00EA52AF">
              <w:rPr>
                <w:sz w:val="24"/>
                <w:szCs w:val="24"/>
              </w:rPr>
              <w:t xml:space="preserve"> Козак М., Кисель Д., Каташонов И.,</w:t>
            </w:r>
          </w:p>
        </w:tc>
      </w:tr>
      <w:tr w:rsidR="00074312" w:rsidRPr="00EA52AF" w:rsidTr="00074312">
        <w:tc>
          <w:tcPr>
            <w:tcW w:w="57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
        </w:tc>
        <w:tc>
          <w:tcPr>
            <w:tcW w:w="222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7 класс</w:t>
            </w:r>
          </w:p>
        </w:tc>
        <w:tc>
          <w:tcPr>
            <w:tcW w:w="212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w:t>
            </w:r>
          </w:p>
          <w:p w:rsidR="00074312" w:rsidRPr="00EA52AF" w:rsidRDefault="00074312" w:rsidP="00074312">
            <w:pPr>
              <w:rPr>
                <w:sz w:val="24"/>
                <w:szCs w:val="24"/>
              </w:rPr>
            </w:pPr>
            <w:r w:rsidRPr="00EA52AF">
              <w:rPr>
                <w:b/>
                <w:sz w:val="24"/>
                <w:szCs w:val="24"/>
              </w:rPr>
              <w:t xml:space="preserve">Н: </w:t>
            </w:r>
            <w:r w:rsidRPr="00EA52AF">
              <w:rPr>
                <w:sz w:val="24"/>
                <w:szCs w:val="24"/>
              </w:rPr>
              <w:t>Дайнеко К., Борисенко С., Беляй А., Ветюгова У.</w:t>
            </w:r>
          </w:p>
        </w:tc>
        <w:tc>
          <w:tcPr>
            <w:tcW w:w="1559"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 Мещерякова Д</w:t>
            </w:r>
          </w:p>
          <w:p w:rsidR="00074312" w:rsidRPr="00EA52AF" w:rsidRDefault="00074312" w:rsidP="00074312">
            <w:pPr>
              <w:rPr>
                <w:b/>
                <w:sz w:val="24"/>
                <w:szCs w:val="24"/>
              </w:rPr>
            </w:pPr>
            <w:r w:rsidRPr="00EA52AF">
              <w:rPr>
                <w:b/>
                <w:sz w:val="24"/>
                <w:szCs w:val="24"/>
              </w:rPr>
              <w:t xml:space="preserve">Н: </w:t>
            </w:r>
            <w:r w:rsidRPr="00EA52AF">
              <w:rPr>
                <w:sz w:val="24"/>
                <w:szCs w:val="24"/>
              </w:rPr>
              <w:t>Дайнеко К., Борисенко С., Беляй А., Ветюгова У.</w:t>
            </w:r>
          </w:p>
        </w:tc>
        <w:tc>
          <w:tcPr>
            <w:tcW w:w="184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w:t>
            </w:r>
          </w:p>
          <w:p w:rsidR="00074312" w:rsidRPr="00EA52AF" w:rsidRDefault="00074312" w:rsidP="00074312">
            <w:pPr>
              <w:rPr>
                <w:b/>
                <w:sz w:val="24"/>
                <w:szCs w:val="24"/>
              </w:rPr>
            </w:pPr>
            <w:r w:rsidRPr="00EA52AF">
              <w:rPr>
                <w:b/>
                <w:sz w:val="24"/>
                <w:szCs w:val="24"/>
              </w:rPr>
              <w:t xml:space="preserve">Н: </w:t>
            </w:r>
            <w:r w:rsidRPr="00EA52AF">
              <w:rPr>
                <w:sz w:val="24"/>
                <w:szCs w:val="24"/>
              </w:rPr>
              <w:t>Дайнеко К., Борисенко С., Беляй А., Ветюгова У.</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w:t>
            </w:r>
          </w:p>
          <w:p w:rsidR="00074312" w:rsidRPr="00EA52AF" w:rsidRDefault="00074312" w:rsidP="00074312">
            <w:pPr>
              <w:rPr>
                <w:b/>
                <w:sz w:val="24"/>
                <w:szCs w:val="24"/>
              </w:rPr>
            </w:pPr>
            <w:r w:rsidRPr="00EA52AF">
              <w:rPr>
                <w:b/>
                <w:sz w:val="24"/>
                <w:szCs w:val="24"/>
              </w:rPr>
              <w:t xml:space="preserve">Н: </w:t>
            </w:r>
            <w:r w:rsidRPr="00EA52AF">
              <w:rPr>
                <w:sz w:val="24"/>
                <w:szCs w:val="24"/>
              </w:rPr>
              <w:t>Дайнеко К., Борисенко С., Беляй А., Ветюгова У.</w:t>
            </w:r>
          </w:p>
        </w:tc>
        <w:tc>
          <w:tcPr>
            <w:tcW w:w="212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w:t>
            </w:r>
          </w:p>
          <w:p w:rsidR="00074312" w:rsidRPr="00EA52AF" w:rsidRDefault="00074312" w:rsidP="00074312">
            <w:pPr>
              <w:rPr>
                <w:b/>
                <w:sz w:val="24"/>
                <w:szCs w:val="24"/>
              </w:rPr>
            </w:pPr>
            <w:r w:rsidRPr="00EA52AF">
              <w:rPr>
                <w:b/>
                <w:sz w:val="24"/>
                <w:szCs w:val="24"/>
              </w:rPr>
              <w:t xml:space="preserve">Н: </w:t>
            </w:r>
            <w:r w:rsidRPr="00EA52AF">
              <w:rPr>
                <w:sz w:val="24"/>
                <w:szCs w:val="24"/>
              </w:rPr>
              <w:t>Дайнеко К., Борисенко С., Беляй А., Ветюгова У.</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w:t>
            </w:r>
          </w:p>
          <w:p w:rsidR="00074312" w:rsidRPr="00EA52AF" w:rsidRDefault="00074312" w:rsidP="00074312">
            <w:pPr>
              <w:rPr>
                <w:b/>
                <w:sz w:val="24"/>
                <w:szCs w:val="24"/>
              </w:rPr>
            </w:pPr>
            <w:r w:rsidRPr="00EA52AF">
              <w:rPr>
                <w:b/>
                <w:sz w:val="24"/>
                <w:szCs w:val="24"/>
              </w:rPr>
              <w:t xml:space="preserve">Н: </w:t>
            </w:r>
            <w:r w:rsidRPr="00EA52AF">
              <w:rPr>
                <w:sz w:val="24"/>
                <w:szCs w:val="24"/>
              </w:rPr>
              <w:t>Дайнеко К., Борисенко С., Беляй А., Ветюгова У.</w:t>
            </w:r>
          </w:p>
        </w:tc>
        <w:tc>
          <w:tcPr>
            <w:tcW w:w="184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 Мещерякова Д</w:t>
            </w:r>
          </w:p>
          <w:p w:rsidR="00074312" w:rsidRPr="00EA52AF" w:rsidRDefault="00074312" w:rsidP="00074312">
            <w:pPr>
              <w:rPr>
                <w:sz w:val="24"/>
                <w:szCs w:val="24"/>
              </w:rPr>
            </w:pPr>
            <w:r w:rsidRPr="00EA52AF">
              <w:rPr>
                <w:b/>
                <w:sz w:val="24"/>
                <w:szCs w:val="24"/>
              </w:rPr>
              <w:t xml:space="preserve">Н: </w:t>
            </w:r>
            <w:r w:rsidRPr="00EA52AF">
              <w:rPr>
                <w:sz w:val="24"/>
                <w:szCs w:val="24"/>
              </w:rPr>
              <w:t>Дайнеко К., Борисенко С., Беляй А., Ветюгова У.</w:t>
            </w:r>
          </w:p>
          <w:p w:rsidR="00074312" w:rsidRPr="00EA52AF" w:rsidRDefault="00074312" w:rsidP="00074312">
            <w:pPr>
              <w:rPr>
                <w:b/>
                <w:sz w:val="24"/>
                <w:szCs w:val="24"/>
              </w:rPr>
            </w:pPr>
          </w:p>
        </w:tc>
      </w:tr>
      <w:tr w:rsidR="00074312" w:rsidRPr="00EA52AF" w:rsidTr="00074312">
        <w:tc>
          <w:tcPr>
            <w:tcW w:w="57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
        </w:tc>
        <w:tc>
          <w:tcPr>
            <w:tcW w:w="222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8 класс</w:t>
            </w:r>
          </w:p>
        </w:tc>
        <w:tc>
          <w:tcPr>
            <w:tcW w:w="212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sz w:val="24"/>
                <w:szCs w:val="24"/>
              </w:rPr>
            </w:pPr>
            <w:r w:rsidRPr="00EA52AF">
              <w:rPr>
                <w:b/>
                <w:sz w:val="24"/>
                <w:szCs w:val="24"/>
              </w:rPr>
              <w:t xml:space="preserve">Н: </w:t>
            </w:r>
            <w:r w:rsidRPr="00EA52AF">
              <w:rPr>
                <w:sz w:val="24"/>
                <w:szCs w:val="24"/>
              </w:rPr>
              <w:t>Зенченко Г., Шалькин А., Медведев С., Филипченко Р.</w:t>
            </w:r>
          </w:p>
        </w:tc>
        <w:tc>
          <w:tcPr>
            <w:tcW w:w="1559"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b/>
                <w:sz w:val="24"/>
                <w:szCs w:val="24"/>
              </w:rPr>
            </w:pPr>
            <w:r w:rsidRPr="00EA52AF">
              <w:rPr>
                <w:b/>
                <w:sz w:val="24"/>
                <w:szCs w:val="24"/>
              </w:rPr>
              <w:t xml:space="preserve">Н: </w:t>
            </w:r>
            <w:r w:rsidRPr="00EA52AF">
              <w:rPr>
                <w:sz w:val="24"/>
                <w:szCs w:val="24"/>
              </w:rPr>
              <w:t>Зенченко Г., Шалькин А., Медведев С., Филипченко Р.</w:t>
            </w:r>
          </w:p>
        </w:tc>
        <w:tc>
          <w:tcPr>
            <w:tcW w:w="184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b/>
                <w:sz w:val="24"/>
                <w:szCs w:val="24"/>
              </w:rPr>
            </w:pPr>
            <w:r w:rsidRPr="00EA52AF">
              <w:rPr>
                <w:b/>
                <w:sz w:val="24"/>
                <w:szCs w:val="24"/>
              </w:rPr>
              <w:t xml:space="preserve">Н: </w:t>
            </w:r>
            <w:r w:rsidRPr="00EA52AF">
              <w:rPr>
                <w:sz w:val="24"/>
                <w:szCs w:val="24"/>
              </w:rPr>
              <w:t>Зенченко Г., Шалькин А., Медведев С., Филипченко Р.</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b/>
                <w:sz w:val="24"/>
                <w:szCs w:val="24"/>
              </w:rPr>
            </w:pPr>
            <w:r w:rsidRPr="00EA52AF">
              <w:rPr>
                <w:b/>
                <w:sz w:val="24"/>
                <w:szCs w:val="24"/>
              </w:rPr>
              <w:t xml:space="preserve">Н: </w:t>
            </w:r>
            <w:r w:rsidRPr="00EA52AF">
              <w:rPr>
                <w:sz w:val="24"/>
                <w:szCs w:val="24"/>
              </w:rPr>
              <w:t>Зенченко Г., Шалькин А., Медведев С., Филипченко Р.</w:t>
            </w:r>
          </w:p>
        </w:tc>
        <w:tc>
          <w:tcPr>
            <w:tcW w:w="212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b/>
                <w:sz w:val="24"/>
                <w:szCs w:val="24"/>
              </w:rPr>
            </w:pPr>
            <w:r w:rsidRPr="00EA52AF">
              <w:rPr>
                <w:b/>
                <w:sz w:val="24"/>
                <w:szCs w:val="24"/>
              </w:rPr>
              <w:t xml:space="preserve">Н: </w:t>
            </w:r>
            <w:r w:rsidRPr="00EA52AF">
              <w:rPr>
                <w:sz w:val="24"/>
                <w:szCs w:val="24"/>
              </w:rPr>
              <w:t>Зенченко Г., Шалькин А., Медведев С., Филипченко Р.</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b/>
                <w:sz w:val="24"/>
                <w:szCs w:val="24"/>
              </w:rPr>
            </w:pPr>
            <w:r w:rsidRPr="00EA52AF">
              <w:rPr>
                <w:b/>
                <w:sz w:val="24"/>
                <w:szCs w:val="24"/>
              </w:rPr>
              <w:t xml:space="preserve">Н: </w:t>
            </w:r>
            <w:r w:rsidRPr="00EA52AF">
              <w:rPr>
                <w:sz w:val="24"/>
                <w:szCs w:val="24"/>
              </w:rPr>
              <w:t>Зенченко Г., Шалькин А., Медведев С., Филипченко Р.</w:t>
            </w:r>
          </w:p>
        </w:tc>
        <w:tc>
          <w:tcPr>
            <w:tcW w:w="184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b/>
                <w:sz w:val="24"/>
                <w:szCs w:val="24"/>
              </w:rPr>
            </w:pPr>
            <w:r w:rsidRPr="00EA52AF">
              <w:rPr>
                <w:b/>
                <w:sz w:val="24"/>
                <w:szCs w:val="24"/>
              </w:rPr>
              <w:t xml:space="preserve">Н: </w:t>
            </w:r>
            <w:r w:rsidRPr="00EA52AF">
              <w:rPr>
                <w:sz w:val="24"/>
                <w:szCs w:val="24"/>
              </w:rPr>
              <w:t>Зенченко Г., Шалькин А., Медведев С., Филипченко Р.</w:t>
            </w:r>
          </w:p>
        </w:tc>
      </w:tr>
      <w:tr w:rsidR="00074312" w:rsidRPr="00EA52AF" w:rsidTr="00074312">
        <w:tc>
          <w:tcPr>
            <w:tcW w:w="57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
        </w:tc>
        <w:tc>
          <w:tcPr>
            <w:tcW w:w="222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9 класс</w:t>
            </w:r>
          </w:p>
        </w:tc>
        <w:tc>
          <w:tcPr>
            <w:tcW w:w="212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rPr>
                <w:sz w:val="24"/>
                <w:szCs w:val="24"/>
              </w:rPr>
            </w:pPr>
            <w:r w:rsidRPr="00EA52AF">
              <w:rPr>
                <w:b/>
                <w:sz w:val="24"/>
                <w:szCs w:val="24"/>
              </w:rPr>
              <w:t xml:space="preserve">Н: </w:t>
            </w:r>
            <w:r w:rsidRPr="00EA52AF">
              <w:rPr>
                <w:sz w:val="24"/>
                <w:szCs w:val="24"/>
              </w:rPr>
              <w:t>Попрыго Е., Дуда М., Гермрненко А., Лисин А.</w:t>
            </w:r>
          </w:p>
        </w:tc>
        <w:tc>
          <w:tcPr>
            <w:tcW w:w="1559"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rPr>
                <w:b/>
                <w:sz w:val="24"/>
                <w:szCs w:val="24"/>
              </w:rPr>
            </w:pPr>
            <w:r w:rsidRPr="00EA52AF">
              <w:rPr>
                <w:b/>
                <w:sz w:val="24"/>
                <w:szCs w:val="24"/>
              </w:rPr>
              <w:t xml:space="preserve">Н: </w:t>
            </w:r>
            <w:r w:rsidRPr="00EA52AF">
              <w:rPr>
                <w:sz w:val="24"/>
                <w:szCs w:val="24"/>
              </w:rPr>
              <w:t>Попрыго Е., Дуда М., Гермрненко А., Лисин А..</w:t>
            </w:r>
          </w:p>
        </w:tc>
        <w:tc>
          <w:tcPr>
            <w:tcW w:w="184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rPr>
                <w:sz w:val="24"/>
                <w:szCs w:val="24"/>
              </w:rPr>
            </w:pPr>
            <w:r w:rsidRPr="00EA52AF">
              <w:rPr>
                <w:b/>
                <w:sz w:val="24"/>
                <w:szCs w:val="24"/>
              </w:rPr>
              <w:t xml:space="preserve">Н: </w:t>
            </w:r>
            <w:r w:rsidRPr="00EA52AF">
              <w:rPr>
                <w:sz w:val="24"/>
                <w:szCs w:val="24"/>
              </w:rPr>
              <w:t>Попрыго Е., Дуда М., Гермрненко А., Лисин А.</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rPr>
                <w:sz w:val="24"/>
                <w:szCs w:val="24"/>
              </w:rPr>
            </w:pPr>
            <w:r w:rsidRPr="00EA52AF">
              <w:rPr>
                <w:b/>
                <w:sz w:val="24"/>
                <w:szCs w:val="24"/>
              </w:rPr>
              <w:t xml:space="preserve">Н: </w:t>
            </w:r>
            <w:r w:rsidRPr="00EA52AF">
              <w:rPr>
                <w:sz w:val="24"/>
                <w:szCs w:val="24"/>
              </w:rPr>
              <w:t>Попрыго Е., Дуда М., Гермрненко А., Лисин А.</w:t>
            </w:r>
          </w:p>
        </w:tc>
        <w:tc>
          <w:tcPr>
            <w:tcW w:w="212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rPr>
                <w:sz w:val="24"/>
                <w:szCs w:val="24"/>
              </w:rPr>
            </w:pPr>
            <w:r w:rsidRPr="00EA52AF">
              <w:rPr>
                <w:b/>
                <w:sz w:val="24"/>
                <w:szCs w:val="24"/>
              </w:rPr>
              <w:t xml:space="preserve">Н: </w:t>
            </w:r>
            <w:r w:rsidRPr="00EA52AF">
              <w:rPr>
                <w:sz w:val="24"/>
                <w:szCs w:val="24"/>
              </w:rPr>
              <w:t>Попрыго Е., Дуда М., Гермрненко А., Лисин А.</w:t>
            </w:r>
          </w:p>
          <w:p w:rsidR="00074312" w:rsidRPr="00EA52AF" w:rsidRDefault="00074312" w:rsidP="00074312">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jc w:val="center"/>
              <w:rPr>
                <w:sz w:val="24"/>
                <w:szCs w:val="24"/>
              </w:rPr>
            </w:pPr>
            <w:r w:rsidRPr="00EA52AF">
              <w:rPr>
                <w:b/>
                <w:sz w:val="24"/>
                <w:szCs w:val="24"/>
              </w:rPr>
              <w:t xml:space="preserve">Н: </w:t>
            </w:r>
            <w:r w:rsidRPr="00EA52AF">
              <w:rPr>
                <w:sz w:val="24"/>
                <w:szCs w:val="24"/>
              </w:rPr>
              <w:t>Попрыго Е., Дуда М., Гермрненко А., Лисин А.</w:t>
            </w:r>
          </w:p>
        </w:tc>
        <w:tc>
          <w:tcPr>
            <w:tcW w:w="184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rPr>
                <w:b/>
                <w:sz w:val="24"/>
                <w:szCs w:val="24"/>
              </w:rPr>
            </w:pPr>
            <w:r w:rsidRPr="00EA52AF">
              <w:rPr>
                <w:b/>
                <w:sz w:val="24"/>
                <w:szCs w:val="24"/>
              </w:rPr>
              <w:t xml:space="preserve">Н: </w:t>
            </w:r>
            <w:r w:rsidRPr="00EA52AF">
              <w:rPr>
                <w:sz w:val="24"/>
                <w:szCs w:val="24"/>
              </w:rPr>
              <w:t>Попрыго Е., Дуда М., Гермрненко А., Лисин А.</w:t>
            </w:r>
          </w:p>
        </w:tc>
      </w:tr>
      <w:tr w:rsidR="00074312" w:rsidRPr="00EA52AF" w:rsidTr="00074312">
        <w:tc>
          <w:tcPr>
            <w:tcW w:w="57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
        </w:tc>
        <w:tc>
          <w:tcPr>
            <w:tcW w:w="222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10 класс</w:t>
            </w:r>
          </w:p>
        </w:tc>
        <w:tc>
          <w:tcPr>
            <w:tcW w:w="212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sz w:val="24"/>
                <w:szCs w:val="24"/>
              </w:rPr>
            </w:pPr>
            <w:r w:rsidRPr="00EA52AF">
              <w:rPr>
                <w:b/>
                <w:sz w:val="24"/>
                <w:szCs w:val="24"/>
              </w:rPr>
              <w:t>Н:</w:t>
            </w:r>
            <w:r w:rsidRPr="00EA52AF">
              <w:rPr>
                <w:sz w:val="24"/>
                <w:szCs w:val="24"/>
              </w:rPr>
              <w:t xml:space="preserve"> Дайнеко И., Долибянник Е.</w:t>
            </w:r>
          </w:p>
        </w:tc>
        <w:tc>
          <w:tcPr>
            <w:tcW w:w="1559"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b/>
                <w:sz w:val="24"/>
                <w:szCs w:val="24"/>
              </w:rPr>
            </w:pPr>
            <w:r w:rsidRPr="00EA52AF">
              <w:rPr>
                <w:b/>
                <w:sz w:val="24"/>
                <w:szCs w:val="24"/>
              </w:rPr>
              <w:t>Н:</w:t>
            </w:r>
            <w:r w:rsidRPr="00EA52AF">
              <w:rPr>
                <w:sz w:val="24"/>
                <w:szCs w:val="24"/>
              </w:rPr>
              <w:t xml:space="preserve"> </w:t>
            </w:r>
            <w:r w:rsidRPr="00EA52AF">
              <w:rPr>
                <w:sz w:val="24"/>
                <w:szCs w:val="24"/>
              </w:rPr>
              <w:lastRenderedPageBreak/>
              <w:t>Дайнеко И., Долибянник Е.</w:t>
            </w:r>
          </w:p>
        </w:tc>
        <w:tc>
          <w:tcPr>
            <w:tcW w:w="184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lastRenderedPageBreak/>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b/>
                <w:sz w:val="24"/>
                <w:szCs w:val="24"/>
              </w:rPr>
            </w:pPr>
            <w:r w:rsidRPr="00EA52AF">
              <w:rPr>
                <w:b/>
                <w:sz w:val="24"/>
                <w:szCs w:val="24"/>
              </w:rPr>
              <w:t>Н:</w:t>
            </w:r>
            <w:r w:rsidRPr="00EA52AF">
              <w:rPr>
                <w:sz w:val="24"/>
                <w:szCs w:val="24"/>
              </w:rPr>
              <w:t xml:space="preserve"> </w:t>
            </w:r>
            <w:r w:rsidRPr="00EA52AF">
              <w:rPr>
                <w:sz w:val="24"/>
                <w:szCs w:val="24"/>
              </w:rPr>
              <w:lastRenderedPageBreak/>
              <w:t>Дайнеко И., Долибянник Е.</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lastRenderedPageBreak/>
              <w:t>В</w:t>
            </w:r>
            <w:proofErr w:type="gramEnd"/>
            <w:r w:rsidRPr="00EA52AF">
              <w:rPr>
                <w:b/>
                <w:sz w:val="24"/>
                <w:szCs w:val="24"/>
              </w:rPr>
              <w:t>:</w:t>
            </w:r>
            <w:r w:rsidRPr="00EA52AF">
              <w:rPr>
                <w:sz w:val="24"/>
                <w:szCs w:val="24"/>
              </w:rPr>
              <w:t xml:space="preserve"> Дорохов Е., Симонов </w:t>
            </w:r>
            <w:r w:rsidRPr="00EA52AF">
              <w:rPr>
                <w:sz w:val="24"/>
                <w:szCs w:val="24"/>
              </w:rPr>
              <w:lastRenderedPageBreak/>
              <w:t>В</w:t>
            </w:r>
          </w:p>
          <w:p w:rsidR="00074312" w:rsidRPr="00EA52AF" w:rsidRDefault="00074312" w:rsidP="00074312">
            <w:pPr>
              <w:rPr>
                <w:b/>
                <w:sz w:val="24"/>
                <w:szCs w:val="24"/>
              </w:rPr>
            </w:pPr>
            <w:r w:rsidRPr="00EA52AF">
              <w:rPr>
                <w:b/>
                <w:sz w:val="24"/>
                <w:szCs w:val="24"/>
              </w:rPr>
              <w:t>Н:</w:t>
            </w:r>
            <w:r w:rsidRPr="00EA52AF">
              <w:rPr>
                <w:sz w:val="24"/>
                <w:szCs w:val="24"/>
              </w:rPr>
              <w:t xml:space="preserve"> Дайнеко И., Долибянник Е.</w:t>
            </w:r>
          </w:p>
        </w:tc>
        <w:tc>
          <w:tcPr>
            <w:tcW w:w="212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lastRenderedPageBreak/>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b/>
                <w:sz w:val="24"/>
                <w:szCs w:val="24"/>
              </w:rPr>
            </w:pPr>
            <w:r w:rsidRPr="00EA52AF">
              <w:rPr>
                <w:b/>
                <w:sz w:val="24"/>
                <w:szCs w:val="24"/>
              </w:rPr>
              <w:t>Н:</w:t>
            </w:r>
            <w:r w:rsidRPr="00EA52AF">
              <w:rPr>
                <w:sz w:val="24"/>
                <w:szCs w:val="24"/>
              </w:rPr>
              <w:t xml:space="preserve"> Дайнеко И., Долибянник Е.</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w:t>
            </w:r>
            <w:r w:rsidRPr="00EA52AF">
              <w:rPr>
                <w:sz w:val="24"/>
                <w:szCs w:val="24"/>
              </w:rPr>
              <w:t xml:space="preserve"> Дорохов Е., Симонов </w:t>
            </w:r>
            <w:r w:rsidRPr="00EA52AF">
              <w:rPr>
                <w:sz w:val="24"/>
                <w:szCs w:val="24"/>
              </w:rPr>
              <w:lastRenderedPageBreak/>
              <w:t>В</w:t>
            </w:r>
          </w:p>
          <w:p w:rsidR="00074312" w:rsidRPr="00EA52AF" w:rsidRDefault="00074312" w:rsidP="00074312">
            <w:pPr>
              <w:rPr>
                <w:b/>
                <w:sz w:val="24"/>
                <w:szCs w:val="24"/>
              </w:rPr>
            </w:pPr>
            <w:r w:rsidRPr="00EA52AF">
              <w:rPr>
                <w:b/>
                <w:sz w:val="24"/>
                <w:szCs w:val="24"/>
              </w:rPr>
              <w:t>Н:</w:t>
            </w:r>
            <w:r w:rsidRPr="00EA52AF">
              <w:rPr>
                <w:sz w:val="24"/>
                <w:szCs w:val="24"/>
              </w:rPr>
              <w:t xml:space="preserve"> Дайнеко И., Долибянник Е.</w:t>
            </w:r>
          </w:p>
        </w:tc>
        <w:tc>
          <w:tcPr>
            <w:tcW w:w="184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lastRenderedPageBreak/>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b/>
                <w:sz w:val="24"/>
                <w:szCs w:val="24"/>
              </w:rPr>
            </w:pPr>
            <w:r w:rsidRPr="00EA52AF">
              <w:rPr>
                <w:b/>
                <w:sz w:val="24"/>
                <w:szCs w:val="24"/>
              </w:rPr>
              <w:t>Н:</w:t>
            </w:r>
            <w:r w:rsidRPr="00EA52AF">
              <w:rPr>
                <w:sz w:val="24"/>
                <w:szCs w:val="24"/>
              </w:rPr>
              <w:t xml:space="preserve"> </w:t>
            </w:r>
            <w:r w:rsidRPr="00EA52AF">
              <w:rPr>
                <w:sz w:val="24"/>
                <w:szCs w:val="24"/>
              </w:rPr>
              <w:lastRenderedPageBreak/>
              <w:t>Дайнеко И., Долибянник Е.</w:t>
            </w:r>
          </w:p>
        </w:tc>
      </w:tr>
      <w:tr w:rsidR="00074312" w:rsidRPr="00EA52AF" w:rsidTr="00074312">
        <w:tc>
          <w:tcPr>
            <w:tcW w:w="578"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
        </w:tc>
        <w:tc>
          <w:tcPr>
            <w:tcW w:w="222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11 класс</w:t>
            </w:r>
          </w:p>
        </w:tc>
        <w:tc>
          <w:tcPr>
            <w:tcW w:w="212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sz w:val="24"/>
                <w:szCs w:val="24"/>
              </w:rPr>
            </w:pPr>
            <w:r w:rsidRPr="00EA52AF">
              <w:rPr>
                <w:b/>
                <w:sz w:val="24"/>
                <w:szCs w:val="24"/>
              </w:rPr>
              <w:t xml:space="preserve">Н: </w:t>
            </w:r>
            <w:r w:rsidRPr="00EA52AF">
              <w:rPr>
                <w:sz w:val="24"/>
                <w:szCs w:val="24"/>
              </w:rPr>
              <w:t>Ильин Н., Карп К.</w:t>
            </w:r>
          </w:p>
        </w:tc>
        <w:tc>
          <w:tcPr>
            <w:tcW w:w="1559"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b/>
                <w:sz w:val="24"/>
                <w:szCs w:val="24"/>
              </w:rPr>
            </w:pPr>
            <w:r w:rsidRPr="00EA52AF">
              <w:rPr>
                <w:b/>
                <w:sz w:val="24"/>
                <w:szCs w:val="24"/>
              </w:rPr>
              <w:t xml:space="preserve">Н: </w:t>
            </w:r>
            <w:r w:rsidRPr="00EA52AF">
              <w:rPr>
                <w:sz w:val="24"/>
                <w:szCs w:val="24"/>
              </w:rPr>
              <w:t>Ильин Н., Карп К.</w:t>
            </w:r>
          </w:p>
        </w:tc>
        <w:tc>
          <w:tcPr>
            <w:tcW w:w="1843"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b/>
                <w:sz w:val="24"/>
                <w:szCs w:val="24"/>
              </w:rPr>
            </w:pPr>
            <w:r w:rsidRPr="00EA52AF">
              <w:rPr>
                <w:b/>
                <w:sz w:val="24"/>
                <w:szCs w:val="24"/>
              </w:rPr>
              <w:t xml:space="preserve">Н: </w:t>
            </w:r>
            <w:r w:rsidRPr="00EA52AF">
              <w:rPr>
                <w:sz w:val="24"/>
                <w:szCs w:val="24"/>
              </w:rPr>
              <w:t>Ильин Н., Карп К.</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b/>
                <w:sz w:val="24"/>
                <w:szCs w:val="24"/>
              </w:rPr>
            </w:pPr>
            <w:r w:rsidRPr="00EA52AF">
              <w:rPr>
                <w:b/>
                <w:sz w:val="24"/>
                <w:szCs w:val="24"/>
              </w:rPr>
              <w:t xml:space="preserve">Н: </w:t>
            </w:r>
            <w:r w:rsidRPr="00EA52AF">
              <w:rPr>
                <w:sz w:val="24"/>
                <w:szCs w:val="24"/>
              </w:rPr>
              <w:t>Ильин Н., Карп К.</w:t>
            </w:r>
          </w:p>
        </w:tc>
        <w:tc>
          <w:tcPr>
            <w:tcW w:w="212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b/>
                <w:sz w:val="24"/>
                <w:szCs w:val="24"/>
              </w:rPr>
            </w:pPr>
            <w:r w:rsidRPr="00EA52AF">
              <w:rPr>
                <w:b/>
                <w:sz w:val="24"/>
                <w:szCs w:val="24"/>
              </w:rPr>
              <w:t xml:space="preserve">Н: </w:t>
            </w:r>
            <w:r w:rsidRPr="00EA52AF">
              <w:rPr>
                <w:sz w:val="24"/>
                <w:szCs w:val="24"/>
              </w:rPr>
              <w:t>Ильин Н., Карп К.</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b/>
                <w:sz w:val="24"/>
                <w:szCs w:val="24"/>
              </w:rPr>
            </w:pPr>
            <w:r w:rsidRPr="00EA52AF">
              <w:rPr>
                <w:b/>
                <w:sz w:val="24"/>
                <w:szCs w:val="24"/>
              </w:rPr>
              <w:t xml:space="preserve">Н: </w:t>
            </w:r>
            <w:r w:rsidRPr="00EA52AF">
              <w:rPr>
                <w:sz w:val="24"/>
                <w:szCs w:val="24"/>
              </w:rPr>
              <w:t>Ильин Н., Карп К.</w:t>
            </w:r>
          </w:p>
        </w:tc>
        <w:tc>
          <w:tcPr>
            <w:tcW w:w="184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b/>
                <w:sz w:val="24"/>
                <w:szCs w:val="24"/>
              </w:rPr>
            </w:pPr>
            <w:r w:rsidRPr="00EA52AF">
              <w:rPr>
                <w:b/>
                <w:sz w:val="24"/>
                <w:szCs w:val="24"/>
              </w:rPr>
              <w:t xml:space="preserve">Н: </w:t>
            </w:r>
            <w:r w:rsidRPr="00EA52AF">
              <w:rPr>
                <w:sz w:val="24"/>
                <w:szCs w:val="24"/>
              </w:rPr>
              <w:t>Ильин Н., Карп К.</w:t>
            </w:r>
          </w:p>
        </w:tc>
      </w:tr>
    </w:tbl>
    <w:p w:rsidR="00074312" w:rsidRPr="00EA52AF" w:rsidRDefault="00074312" w:rsidP="004A4780">
      <w:pPr>
        <w:pStyle w:val="aa"/>
        <w:numPr>
          <w:ilvl w:val="0"/>
          <w:numId w:val="10"/>
        </w:numPr>
        <w:rPr>
          <w:rFonts w:ascii="Times New Roman" w:hAnsi="Times New Roman" w:cs="Times New Roman"/>
          <w:b/>
          <w:sz w:val="24"/>
          <w:szCs w:val="24"/>
        </w:rPr>
      </w:pPr>
    </w:p>
    <w:p w:rsidR="00074312" w:rsidRPr="00EA52AF" w:rsidRDefault="00074312" w:rsidP="004A4780">
      <w:pPr>
        <w:pStyle w:val="aa"/>
        <w:numPr>
          <w:ilvl w:val="0"/>
          <w:numId w:val="10"/>
        </w:numPr>
        <w:rPr>
          <w:rFonts w:ascii="Times New Roman" w:hAnsi="Times New Roman" w:cs="Times New Roman"/>
          <w:b/>
          <w:sz w:val="24"/>
          <w:szCs w:val="24"/>
        </w:rPr>
      </w:pPr>
      <w:r w:rsidRPr="00EA52AF">
        <w:rPr>
          <w:rFonts w:ascii="Times New Roman" w:hAnsi="Times New Roman" w:cs="Times New Roman"/>
          <w:b/>
          <w:sz w:val="24"/>
          <w:szCs w:val="24"/>
        </w:rPr>
        <w:t xml:space="preserve">ДИАГНОСТИКА  СФОРМИРОВАННОСТИ   </w:t>
      </w:r>
      <w:proofErr w:type="gramStart"/>
      <w:r w:rsidRPr="00EA52AF">
        <w:rPr>
          <w:rFonts w:ascii="Times New Roman" w:hAnsi="Times New Roman" w:cs="Times New Roman"/>
          <w:b/>
          <w:sz w:val="24"/>
          <w:szCs w:val="24"/>
        </w:rPr>
        <w:t>ПОЗНАВАТЕЛЬНЫХ</w:t>
      </w:r>
      <w:proofErr w:type="gramEnd"/>
      <w:r w:rsidRPr="00EA52AF">
        <w:rPr>
          <w:rFonts w:ascii="Times New Roman" w:hAnsi="Times New Roman" w:cs="Times New Roman"/>
          <w:b/>
          <w:sz w:val="24"/>
          <w:szCs w:val="24"/>
        </w:rPr>
        <w:t xml:space="preserve">  УУД (метапредметные)   УЧЕНИКА_____КЛАССА</w:t>
      </w:r>
    </w:p>
    <w:p w:rsidR="00074312" w:rsidRPr="00EA52AF" w:rsidRDefault="00074312" w:rsidP="004A4780">
      <w:pPr>
        <w:pStyle w:val="aa"/>
        <w:numPr>
          <w:ilvl w:val="0"/>
          <w:numId w:val="10"/>
        </w:numPr>
        <w:rPr>
          <w:rFonts w:ascii="Times New Roman" w:hAnsi="Times New Roman" w:cs="Times New Roman"/>
          <w:b/>
          <w:sz w:val="24"/>
          <w:szCs w:val="24"/>
        </w:rPr>
      </w:pPr>
      <w:r w:rsidRPr="00EA52AF">
        <w:rPr>
          <w:rFonts w:ascii="Times New Roman" w:hAnsi="Times New Roman" w:cs="Times New Roman"/>
          <w:b/>
          <w:sz w:val="24"/>
          <w:szCs w:val="24"/>
        </w:rPr>
        <w:t>ПРЕДМЕТ ___________________________________________________________________ СРОК______________________________________</w:t>
      </w:r>
    </w:p>
    <w:p w:rsidR="00074312" w:rsidRPr="00EA52AF" w:rsidRDefault="00074312" w:rsidP="004A4780">
      <w:pPr>
        <w:pStyle w:val="aa"/>
        <w:numPr>
          <w:ilvl w:val="0"/>
          <w:numId w:val="10"/>
        </w:numPr>
        <w:rPr>
          <w:rFonts w:ascii="Times New Roman" w:hAnsi="Times New Roman" w:cs="Times New Roman"/>
          <w:b/>
          <w:sz w:val="24"/>
          <w:szCs w:val="24"/>
        </w:rPr>
      </w:pPr>
      <w:r w:rsidRPr="00EA52AF">
        <w:rPr>
          <w:rFonts w:ascii="Times New Roman" w:hAnsi="Times New Roman" w:cs="Times New Roman"/>
          <w:b/>
          <w:sz w:val="24"/>
          <w:szCs w:val="24"/>
        </w:rPr>
        <w:t>УЧИТЕЛЬ (классный руководитель) ________________________________________________________________________________________</w:t>
      </w:r>
      <w:r w:rsidRPr="00EA52AF">
        <w:rPr>
          <w:rFonts w:ascii="Times New Roman" w:hAnsi="Times New Roman" w:cs="Times New Roman"/>
          <w:b/>
          <w:sz w:val="24"/>
          <w:szCs w:val="24"/>
        </w:rPr>
        <w:br/>
        <w:t xml:space="preserve">           (подчеркнуть)</w:t>
      </w:r>
    </w:p>
    <w:tbl>
      <w:tblPr>
        <w:tblStyle w:val="a8"/>
        <w:tblW w:w="15555" w:type="dxa"/>
        <w:tblLayout w:type="fixed"/>
        <w:tblLook w:val="04A0" w:firstRow="1" w:lastRow="0" w:firstColumn="1" w:lastColumn="0" w:noHBand="0" w:noVBand="1"/>
      </w:tblPr>
      <w:tblGrid>
        <w:gridCol w:w="577"/>
        <w:gridCol w:w="2647"/>
        <w:gridCol w:w="1417"/>
        <w:gridCol w:w="1560"/>
        <w:gridCol w:w="1417"/>
        <w:gridCol w:w="1276"/>
        <w:gridCol w:w="1276"/>
        <w:gridCol w:w="1134"/>
        <w:gridCol w:w="1134"/>
        <w:gridCol w:w="992"/>
        <w:gridCol w:w="2125"/>
      </w:tblGrid>
      <w:tr w:rsidR="00074312" w:rsidRPr="00EA52AF" w:rsidTr="00074312">
        <w:tc>
          <w:tcPr>
            <w:tcW w:w="57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264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12331" w:type="dxa"/>
            <w:gridSpan w:val="9"/>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jc w:val="center"/>
              <w:rPr>
                <w:b/>
                <w:sz w:val="24"/>
                <w:szCs w:val="24"/>
              </w:rPr>
            </w:pPr>
            <w:r w:rsidRPr="00EA52AF">
              <w:rPr>
                <w:b/>
                <w:sz w:val="24"/>
                <w:szCs w:val="24"/>
              </w:rPr>
              <w:t>Оценивание в баллах от 0-10</w:t>
            </w:r>
          </w:p>
        </w:tc>
      </w:tr>
      <w:tr w:rsidR="00074312" w:rsidRPr="00EA52AF" w:rsidTr="00074312">
        <w:tc>
          <w:tcPr>
            <w:tcW w:w="577"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sz w:val="24"/>
                <w:szCs w:val="24"/>
              </w:rPr>
              <w:t xml:space="preserve">№ </w:t>
            </w:r>
            <w:proofErr w:type="gramStart"/>
            <w:r w:rsidRPr="00EA52AF">
              <w:rPr>
                <w:b/>
                <w:sz w:val="24"/>
                <w:szCs w:val="24"/>
              </w:rPr>
              <w:t>п</w:t>
            </w:r>
            <w:proofErr w:type="gramEnd"/>
            <w:r w:rsidRPr="00EA52AF">
              <w:rPr>
                <w:b/>
                <w:sz w:val="24"/>
                <w:szCs w:val="24"/>
              </w:rPr>
              <w:t>/п</w:t>
            </w:r>
          </w:p>
        </w:tc>
        <w:tc>
          <w:tcPr>
            <w:tcW w:w="2647"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sz w:val="24"/>
                <w:szCs w:val="24"/>
              </w:rPr>
              <w:t>ФИ ученика</w:t>
            </w:r>
          </w:p>
        </w:tc>
        <w:tc>
          <w:tcPr>
            <w:tcW w:w="1417"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sz w:val="24"/>
                <w:szCs w:val="24"/>
              </w:rPr>
              <w:t>Работа с информацией (умение извлечь ее из схем, иллюстраций, текста, таблиц)</w:t>
            </w:r>
          </w:p>
        </w:tc>
        <w:tc>
          <w:tcPr>
            <w:tcW w:w="1560"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sz w:val="24"/>
                <w:szCs w:val="24"/>
              </w:rPr>
              <w:t>Умение представлять информацию в виде схемы</w:t>
            </w:r>
          </w:p>
        </w:tc>
        <w:tc>
          <w:tcPr>
            <w:tcW w:w="1417"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sz w:val="24"/>
                <w:szCs w:val="24"/>
              </w:rPr>
              <w:t>Работа с учебными моделям</w:t>
            </w:r>
            <w:proofErr w:type="gramStart"/>
            <w:r w:rsidRPr="00EA52AF">
              <w:rPr>
                <w:b/>
                <w:sz w:val="24"/>
                <w:szCs w:val="24"/>
              </w:rPr>
              <w:t>и(</w:t>
            </w:r>
            <w:proofErr w:type="gramEnd"/>
            <w:r w:rsidRPr="00EA52AF">
              <w:rPr>
                <w:color w:val="333333"/>
                <w:sz w:val="24"/>
                <w:szCs w:val="24"/>
                <w:shd w:val="clear" w:color="auto" w:fill="FFFFFF"/>
              </w:rPr>
              <w:t xml:space="preserve"> особая форма наглядности: объём, масса, фактура, рисунок, цвет..)</w:t>
            </w:r>
          </w:p>
        </w:tc>
        <w:tc>
          <w:tcPr>
            <w:tcW w:w="1276"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sz w:val="24"/>
                <w:szCs w:val="24"/>
              </w:rPr>
              <w:t>Использование знаково символических средств, общих схем решения</w:t>
            </w:r>
          </w:p>
        </w:tc>
        <w:tc>
          <w:tcPr>
            <w:tcW w:w="1276"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sz w:val="24"/>
                <w:szCs w:val="24"/>
              </w:rPr>
              <w:t>Выполнение логических операций сравнения, анализа, обобщения, классификации по признакам</w:t>
            </w:r>
          </w:p>
        </w:tc>
        <w:tc>
          <w:tcPr>
            <w:tcW w:w="1134"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sz w:val="24"/>
                <w:szCs w:val="24"/>
              </w:rPr>
              <w:t>Умение  на основе анализа делать выводы</w:t>
            </w:r>
          </w:p>
        </w:tc>
        <w:tc>
          <w:tcPr>
            <w:tcW w:w="1134"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sz w:val="24"/>
                <w:szCs w:val="24"/>
              </w:rPr>
              <w:t>Установление аналогий, подведение под понятие</w:t>
            </w:r>
          </w:p>
        </w:tc>
        <w:tc>
          <w:tcPr>
            <w:tcW w:w="992"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b/>
                <w:sz w:val="24"/>
                <w:szCs w:val="24"/>
              </w:rPr>
            </w:pPr>
            <w:r w:rsidRPr="00EA52AF">
              <w:rPr>
                <w:b/>
                <w:sz w:val="24"/>
                <w:szCs w:val="24"/>
              </w:rPr>
              <w:t>Итоговый балл</w:t>
            </w:r>
          </w:p>
        </w:tc>
        <w:tc>
          <w:tcPr>
            <w:tcW w:w="2125"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Итого.</w:t>
            </w:r>
          </w:p>
          <w:p w:rsidR="00074312" w:rsidRPr="00EA52AF" w:rsidRDefault="00074312" w:rsidP="00074312">
            <w:pPr>
              <w:rPr>
                <w:b/>
                <w:sz w:val="24"/>
                <w:szCs w:val="24"/>
              </w:rPr>
            </w:pPr>
            <w:r w:rsidRPr="00EA52AF">
              <w:rPr>
                <w:b/>
                <w:sz w:val="24"/>
                <w:szCs w:val="24"/>
              </w:rPr>
              <w:t>Рекомендации</w:t>
            </w:r>
          </w:p>
          <w:p w:rsidR="00074312" w:rsidRPr="00EA52AF" w:rsidRDefault="00074312" w:rsidP="00074312">
            <w:pPr>
              <w:rPr>
                <w:b/>
                <w:sz w:val="24"/>
                <w:szCs w:val="24"/>
              </w:rPr>
            </w:pPr>
          </w:p>
          <w:p w:rsidR="00074312" w:rsidRPr="00EA52AF" w:rsidRDefault="00074312" w:rsidP="00074312">
            <w:pPr>
              <w:rPr>
                <w:b/>
                <w:sz w:val="24"/>
                <w:szCs w:val="24"/>
              </w:rPr>
            </w:pPr>
          </w:p>
          <w:p w:rsidR="00074312" w:rsidRPr="00EA52AF" w:rsidRDefault="00074312" w:rsidP="00074312">
            <w:pPr>
              <w:rPr>
                <w:b/>
                <w:sz w:val="24"/>
                <w:szCs w:val="24"/>
              </w:rPr>
            </w:pPr>
            <w:r w:rsidRPr="00EA52AF">
              <w:rPr>
                <w:b/>
                <w:sz w:val="24"/>
                <w:szCs w:val="24"/>
              </w:rPr>
              <w:t>* (См. задания для развития  УУД ученика)</w:t>
            </w:r>
          </w:p>
        </w:tc>
      </w:tr>
      <w:tr w:rsidR="00074312" w:rsidRPr="00EA52AF" w:rsidTr="00074312">
        <w:tc>
          <w:tcPr>
            <w:tcW w:w="577"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sz w:val="24"/>
                <w:szCs w:val="24"/>
              </w:rPr>
            </w:pPr>
            <w:r w:rsidRPr="00EA52AF">
              <w:rPr>
                <w:sz w:val="24"/>
                <w:szCs w:val="24"/>
              </w:rPr>
              <w:t xml:space="preserve"> </w:t>
            </w:r>
          </w:p>
        </w:tc>
        <w:tc>
          <w:tcPr>
            <w:tcW w:w="2647"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sz w:val="24"/>
                <w:szCs w:val="24"/>
              </w:rPr>
            </w:pPr>
            <w:r w:rsidRPr="00EA52AF">
              <w:rPr>
                <w:sz w:val="24"/>
                <w:szCs w:val="24"/>
              </w:rPr>
              <w:t>5 класс</w:t>
            </w:r>
          </w:p>
        </w:tc>
        <w:tc>
          <w:tcPr>
            <w:tcW w:w="1417"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sz w:val="24"/>
                <w:szCs w:val="24"/>
              </w:rPr>
            </w:pPr>
            <w:r w:rsidRPr="00EA52AF">
              <w:rPr>
                <w:sz w:val="24"/>
                <w:szCs w:val="24"/>
              </w:rPr>
              <w:t xml:space="preserve"> В: Емельянов Т., Лахина А., Камшуков А.</w:t>
            </w: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t>Фил</w:t>
            </w:r>
            <w:r w:rsidRPr="00EA52AF">
              <w:rPr>
                <w:sz w:val="24"/>
                <w:szCs w:val="24"/>
              </w:rPr>
              <w:lastRenderedPageBreak/>
              <w:t>ин</w:t>
            </w:r>
            <w:proofErr w:type="gramStart"/>
            <w:r w:rsidRPr="00EA52AF">
              <w:rPr>
                <w:sz w:val="24"/>
                <w:szCs w:val="24"/>
              </w:rPr>
              <w:t>.,</w:t>
            </w:r>
            <w:proofErr w:type="gramEnd"/>
          </w:p>
          <w:p w:rsidR="00074312" w:rsidRPr="00EA52AF" w:rsidRDefault="00074312" w:rsidP="00074312">
            <w:pPr>
              <w:rPr>
                <w:sz w:val="24"/>
                <w:szCs w:val="24"/>
              </w:rPr>
            </w:pPr>
            <w:r w:rsidRPr="00EA52AF">
              <w:rPr>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074312" w:rsidRPr="00EA52AF" w:rsidRDefault="00074312" w:rsidP="00074312">
            <w:pPr>
              <w:rPr>
                <w:sz w:val="24"/>
                <w:szCs w:val="24"/>
              </w:rPr>
            </w:pPr>
            <w:r w:rsidRPr="00EA52AF">
              <w:rPr>
                <w:sz w:val="24"/>
                <w:szCs w:val="24"/>
              </w:rPr>
              <w:lastRenderedPageBreak/>
              <w:t xml:space="preserve">В: Емельянов Т., Лахина А., Камшуков А., Никифоров И. </w:t>
            </w: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lastRenderedPageBreak/>
              <w:t>Филин</w:t>
            </w:r>
            <w:proofErr w:type="gramStart"/>
            <w:r w:rsidRPr="00EA52AF">
              <w:rPr>
                <w:sz w:val="24"/>
                <w:szCs w:val="24"/>
              </w:rPr>
              <w:t>.,</w:t>
            </w:r>
            <w:proofErr w:type="gramEnd"/>
          </w:p>
          <w:p w:rsidR="00074312" w:rsidRPr="00EA52AF" w:rsidRDefault="00074312" w:rsidP="00074312">
            <w:pPr>
              <w:rPr>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lastRenderedPageBreak/>
              <w:t xml:space="preserve">В: Емельянов Т., Лахина А., </w:t>
            </w: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t>Филин., Астапов</w:t>
            </w:r>
            <w:proofErr w:type="gramStart"/>
            <w:r w:rsidRPr="00EA52AF">
              <w:rPr>
                <w:sz w:val="24"/>
                <w:szCs w:val="24"/>
              </w:rPr>
              <w:t xml:space="preserve"> А</w:t>
            </w:r>
            <w:proofErr w:type="gramEnd"/>
          </w:p>
          <w:p w:rsidR="00074312" w:rsidRPr="00EA52AF" w:rsidRDefault="00074312" w:rsidP="00074312">
            <w:pPr>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lastRenderedPageBreak/>
              <w:t>В: Емельянов Т., Лахина А., Шекалев Д.</w:t>
            </w: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lastRenderedPageBreak/>
              <w:t>Филин</w:t>
            </w:r>
            <w:proofErr w:type="gramStart"/>
            <w:r w:rsidRPr="00EA52AF">
              <w:rPr>
                <w:sz w:val="24"/>
                <w:szCs w:val="24"/>
              </w:rPr>
              <w:t>.,</w:t>
            </w:r>
            <w:proofErr w:type="gramEnd"/>
          </w:p>
          <w:p w:rsidR="00074312" w:rsidRPr="00EA52AF" w:rsidRDefault="00074312" w:rsidP="00074312">
            <w:pPr>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lastRenderedPageBreak/>
              <w:t xml:space="preserve">В: Емельянов Т., Лахина А., Камшуков А., Никифоров И. </w:t>
            </w:r>
          </w:p>
          <w:p w:rsidR="00074312" w:rsidRPr="00EA52AF" w:rsidRDefault="00074312" w:rsidP="00074312">
            <w:pPr>
              <w:rPr>
                <w:sz w:val="24"/>
                <w:szCs w:val="24"/>
              </w:rPr>
            </w:pPr>
            <w:r w:rsidRPr="00EA52AF">
              <w:rPr>
                <w:sz w:val="24"/>
                <w:szCs w:val="24"/>
              </w:rPr>
              <w:t>Ви</w:t>
            </w:r>
            <w:r w:rsidRPr="00EA52AF">
              <w:rPr>
                <w:sz w:val="24"/>
                <w:szCs w:val="24"/>
              </w:rPr>
              <w:lastRenderedPageBreak/>
              <w:t xml:space="preserve">льгельм Д. </w:t>
            </w: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t>Филин., Астапов</w:t>
            </w:r>
            <w:proofErr w:type="gramStart"/>
            <w:r w:rsidRPr="00EA52AF">
              <w:rPr>
                <w:sz w:val="24"/>
                <w:szCs w:val="24"/>
              </w:rPr>
              <w:t xml:space="preserve"> А</w:t>
            </w:r>
            <w:proofErr w:type="gramEnd"/>
          </w:p>
          <w:p w:rsidR="00074312" w:rsidRPr="00EA52AF" w:rsidRDefault="00074312" w:rsidP="00074312">
            <w:pP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lastRenderedPageBreak/>
              <w:t xml:space="preserve">В: Емельянов Т., Лахина А., Камшуков А., Никифоров И. </w:t>
            </w:r>
          </w:p>
          <w:p w:rsidR="00074312" w:rsidRPr="00EA52AF" w:rsidRDefault="00074312" w:rsidP="00074312">
            <w:pPr>
              <w:rPr>
                <w:sz w:val="24"/>
                <w:szCs w:val="24"/>
              </w:rPr>
            </w:pP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t>Филин</w:t>
            </w:r>
            <w:proofErr w:type="gramStart"/>
            <w:r w:rsidRPr="00EA52AF">
              <w:rPr>
                <w:sz w:val="24"/>
                <w:szCs w:val="24"/>
              </w:rPr>
              <w:t>.,</w:t>
            </w:r>
            <w:proofErr w:type="gramEnd"/>
          </w:p>
          <w:p w:rsidR="00074312" w:rsidRPr="00EA52AF" w:rsidRDefault="00074312" w:rsidP="00074312">
            <w:pPr>
              <w:rPr>
                <w:sz w:val="24"/>
                <w:szCs w:val="24"/>
              </w:rPr>
            </w:pPr>
            <w:r w:rsidRPr="00EA52AF">
              <w:rPr>
                <w:sz w:val="24"/>
                <w:szCs w:val="24"/>
              </w:rPr>
              <w:t>Козарезова Н</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lastRenderedPageBreak/>
              <w:t xml:space="preserve">В: Емельянов Т., Лахина А., </w:t>
            </w:r>
          </w:p>
          <w:p w:rsidR="00074312" w:rsidRPr="00EA52AF" w:rsidRDefault="00074312" w:rsidP="00074312">
            <w:pPr>
              <w:rPr>
                <w:sz w:val="24"/>
                <w:szCs w:val="24"/>
              </w:rPr>
            </w:pPr>
            <w:r w:rsidRPr="00EA52AF">
              <w:rPr>
                <w:sz w:val="24"/>
                <w:szCs w:val="24"/>
              </w:rPr>
              <w:t>Н: Гедревич Н.,</w:t>
            </w:r>
          </w:p>
          <w:p w:rsidR="00074312" w:rsidRPr="00EA52AF" w:rsidRDefault="00074312" w:rsidP="00074312">
            <w:pPr>
              <w:rPr>
                <w:sz w:val="24"/>
                <w:szCs w:val="24"/>
              </w:rPr>
            </w:pPr>
            <w:r w:rsidRPr="00EA52AF">
              <w:rPr>
                <w:sz w:val="24"/>
                <w:szCs w:val="24"/>
              </w:rPr>
              <w:lastRenderedPageBreak/>
              <w:t>Филин</w:t>
            </w:r>
            <w:proofErr w:type="gramStart"/>
            <w:r w:rsidRPr="00EA52AF">
              <w:rPr>
                <w:sz w:val="24"/>
                <w:szCs w:val="24"/>
              </w:rPr>
              <w:t>.,</w:t>
            </w:r>
            <w:proofErr w:type="gramEnd"/>
          </w:p>
          <w:p w:rsidR="00074312" w:rsidRPr="00EA52AF" w:rsidRDefault="00074312" w:rsidP="00074312">
            <w:pP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r>
      <w:tr w:rsidR="00074312" w:rsidRPr="00EA52AF" w:rsidTr="00074312">
        <w:tc>
          <w:tcPr>
            <w:tcW w:w="57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
        </w:tc>
        <w:tc>
          <w:tcPr>
            <w:tcW w:w="264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 xml:space="preserve"> 6 класс</w:t>
            </w:r>
          </w:p>
        </w:tc>
        <w:tc>
          <w:tcPr>
            <w:tcW w:w="141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Быков А., Мосина К., Березюк Р.</w:t>
            </w:r>
          </w:p>
          <w:p w:rsidR="00074312" w:rsidRPr="00EA52AF" w:rsidRDefault="00074312" w:rsidP="00074312">
            <w:pPr>
              <w:rPr>
                <w:sz w:val="24"/>
                <w:szCs w:val="24"/>
              </w:rPr>
            </w:pPr>
            <w:r w:rsidRPr="00EA52AF">
              <w:rPr>
                <w:b/>
                <w:sz w:val="24"/>
                <w:szCs w:val="24"/>
              </w:rPr>
              <w:t>Н:</w:t>
            </w:r>
            <w:r w:rsidRPr="00EA52AF">
              <w:rPr>
                <w:sz w:val="24"/>
                <w:szCs w:val="24"/>
              </w:rPr>
              <w:t xml:space="preserve"> Козак М., Кисель Д., Каташонов И.,</w:t>
            </w:r>
          </w:p>
        </w:tc>
        <w:tc>
          <w:tcPr>
            <w:tcW w:w="1560"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Быков А., Мосина К., Березюк Р., Кузнецова М.</w:t>
            </w:r>
          </w:p>
          <w:p w:rsidR="00074312" w:rsidRPr="00EA52AF" w:rsidRDefault="00074312" w:rsidP="00074312">
            <w:pPr>
              <w:rPr>
                <w:b/>
                <w:sz w:val="24"/>
                <w:szCs w:val="24"/>
              </w:rPr>
            </w:pPr>
            <w:r w:rsidRPr="00EA52AF">
              <w:rPr>
                <w:b/>
                <w:sz w:val="24"/>
                <w:szCs w:val="24"/>
              </w:rPr>
              <w:t>Н:</w:t>
            </w:r>
            <w:r w:rsidRPr="00EA52AF">
              <w:rPr>
                <w:sz w:val="24"/>
                <w:szCs w:val="24"/>
              </w:rPr>
              <w:t xml:space="preserve"> Козак М., Кисель Д., Каташонов И.,</w:t>
            </w:r>
          </w:p>
        </w:tc>
        <w:tc>
          <w:tcPr>
            <w:tcW w:w="141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Быков А., Мосина К., Березюк Р. Кузнецова М.</w:t>
            </w:r>
          </w:p>
          <w:p w:rsidR="00074312" w:rsidRPr="00EA52AF" w:rsidRDefault="00074312" w:rsidP="00074312">
            <w:pPr>
              <w:rPr>
                <w:b/>
                <w:sz w:val="24"/>
                <w:szCs w:val="24"/>
              </w:rPr>
            </w:pPr>
            <w:r w:rsidRPr="00EA52AF">
              <w:rPr>
                <w:b/>
                <w:sz w:val="24"/>
                <w:szCs w:val="24"/>
              </w:rPr>
              <w:t>Н:</w:t>
            </w:r>
            <w:r w:rsidRPr="00EA52AF">
              <w:rPr>
                <w:sz w:val="24"/>
                <w:szCs w:val="24"/>
              </w:rPr>
              <w:t xml:space="preserve"> Козак М., Кисель Д., Каташонов И.,</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Быков А., Мосина К., Березюк Р.</w:t>
            </w:r>
          </w:p>
          <w:p w:rsidR="00074312" w:rsidRPr="00EA52AF" w:rsidRDefault="00074312" w:rsidP="00074312">
            <w:pPr>
              <w:rPr>
                <w:b/>
                <w:sz w:val="24"/>
                <w:szCs w:val="24"/>
              </w:rPr>
            </w:pPr>
            <w:r w:rsidRPr="00EA52AF">
              <w:rPr>
                <w:b/>
                <w:sz w:val="24"/>
                <w:szCs w:val="24"/>
              </w:rPr>
              <w:t>Н:</w:t>
            </w:r>
            <w:r w:rsidRPr="00EA52AF">
              <w:rPr>
                <w:sz w:val="24"/>
                <w:szCs w:val="24"/>
              </w:rPr>
              <w:t xml:space="preserve"> Козак М., Кисель Д., Каташонов И.,</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Быков А., Мосина К., Березюк Р. Кузнецова М.</w:t>
            </w:r>
          </w:p>
          <w:p w:rsidR="00074312" w:rsidRPr="00EA52AF" w:rsidRDefault="00074312" w:rsidP="00074312">
            <w:pPr>
              <w:rPr>
                <w:b/>
                <w:sz w:val="24"/>
                <w:szCs w:val="24"/>
              </w:rPr>
            </w:pPr>
            <w:r w:rsidRPr="00EA52AF">
              <w:rPr>
                <w:b/>
                <w:sz w:val="24"/>
                <w:szCs w:val="24"/>
              </w:rPr>
              <w:t>Н:</w:t>
            </w:r>
            <w:r w:rsidRPr="00EA52AF">
              <w:rPr>
                <w:sz w:val="24"/>
                <w:szCs w:val="24"/>
              </w:rPr>
              <w:t xml:space="preserve"> Козак М., Кисель Д., Каташонов И.,</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Быков А., Мосина К., Березюк Р.</w:t>
            </w:r>
          </w:p>
          <w:p w:rsidR="00074312" w:rsidRPr="00EA52AF" w:rsidRDefault="00074312" w:rsidP="00074312">
            <w:pPr>
              <w:rPr>
                <w:b/>
                <w:sz w:val="24"/>
                <w:szCs w:val="24"/>
              </w:rPr>
            </w:pPr>
            <w:r w:rsidRPr="00EA52AF">
              <w:rPr>
                <w:b/>
                <w:sz w:val="24"/>
                <w:szCs w:val="24"/>
              </w:rPr>
              <w:t>Н:</w:t>
            </w:r>
            <w:r w:rsidRPr="00EA52AF">
              <w:rPr>
                <w:sz w:val="24"/>
                <w:szCs w:val="24"/>
              </w:rPr>
              <w:t xml:space="preserve"> Козак М., Кисель Д., Каташонов И.,</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Быков А., Мосина К., Березюк Р.</w:t>
            </w:r>
          </w:p>
          <w:p w:rsidR="00074312" w:rsidRPr="00EA52AF" w:rsidRDefault="00074312" w:rsidP="00074312">
            <w:pPr>
              <w:rPr>
                <w:b/>
                <w:sz w:val="24"/>
                <w:szCs w:val="24"/>
              </w:rPr>
            </w:pPr>
            <w:r w:rsidRPr="00EA52AF">
              <w:rPr>
                <w:b/>
                <w:sz w:val="24"/>
                <w:szCs w:val="24"/>
              </w:rPr>
              <w:t>Н:</w:t>
            </w:r>
            <w:r w:rsidRPr="00EA52AF">
              <w:rPr>
                <w:sz w:val="24"/>
                <w:szCs w:val="24"/>
              </w:rPr>
              <w:t xml:space="preserve"> Козак М., Кисель Д., Каташонов И.,</w:t>
            </w:r>
          </w:p>
        </w:tc>
        <w:tc>
          <w:tcPr>
            <w:tcW w:w="99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r>
      <w:tr w:rsidR="00074312" w:rsidRPr="00EA52AF" w:rsidTr="00074312">
        <w:tc>
          <w:tcPr>
            <w:tcW w:w="57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
        </w:tc>
        <w:tc>
          <w:tcPr>
            <w:tcW w:w="264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7 класс</w:t>
            </w:r>
          </w:p>
        </w:tc>
        <w:tc>
          <w:tcPr>
            <w:tcW w:w="141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w:t>
            </w:r>
          </w:p>
          <w:p w:rsidR="00074312" w:rsidRPr="00EA52AF" w:rsidRDefault="00074312" w:rsidP="00074312">
            <w:pPr>
              <w:rPr>
                <w:sz w:val="24"/>
                <w:szCs w:val="24"/>
              </w:rPr>
            </w:pPr>
            <w:r w:rsidRPr="00EA52AF">
              <w:rPr>
                <w:b/>
                <w:sz w:val="24"/>
                <w:szCs w:val="24"/>
              </w:rPr>
              <w:t xml:space="preserve">Н: </w:t>
            </w:r>
            <w:r w:rsidRPr="00EA52AF">
              <w:rPr>
                <w:sz w:val="24"/>
                <w:szCs w:val="24"/>
              </w:rPr>
              <w:t>Дайнеко К., Борисенко С., Беляй А., Ветюгова У.</w:t>
            </w:r>
          </w:p>
        </w:tc>
        <w:tc>
          <w:tcPr>
            <w:tcW w:w="1560"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 Мещерякова Д</w:t>
            </w:r>
          </w:p>
          <w:p w:rsidR="00074312" w:rsidRPr="00EA52AF" w:rsidRDefault="00074312" w:rsidP="00074312">
            <w:pPr>
              <w:rPr>
                <w:b/>
                <w:sz w:val="24"/>
                <w:szCs w:val="24"/>
              </w:rPr>
            </w:pPr>
            <w:r w:rsidRPr="00EA52AF">
              <w:rPr>
                <w:b/>
                <w:sz w:val="24"/>
                <w:szCs w:val="24"/>
              </w:rPr>
              <w:t xml:space="preserve">Н: </w:t>
            </w:r>
            <w:r w:rsidRPr="00EA52AF">
              <w:rPr>
                <w:sz w:val="24"/>
                <w:szCs w:val="24"/>
              </w:rPr>
              <w:t>Дайнеко К., Борисенко С., Беляй А., Ветюгова У.</w:t>
            </w:r>
          </w:p>
        </w:tc>
        <w:tc>
          <w:tcPr>
            <w:tcW w:w="141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w:t>
            </w:r>
          </w:p>
          <w:p w:rsidR="00074312" w:rsidRPr="00EA52AF" w:rsidRDefault="00074312" w:rsidP="00074312">
            <w:pPr>
              <w:rPr>
                <w:b/>
                <w:sz w:val="24"/>
                <w:szCs w:val="24"/>
              </w:rPr>
            </w:pPr>
            <w:r w:rsidRPr="00EA52AF">
              <w:rPr>
                <w:b/>
                <w:sz w:val="24"/>
                <w:szCs w:val="24"/>
              </w:rPr>
              <w:t xml:space="preserve">Н: </w:t>
            </w:r>
            <w:r w:rsidRPr="00EA52AF">
              <w:rPr>
                <w:sz w:val="24"/>
                <w:szCs w:val="24"/>
              </w:rPr>
              <w:t>Дайнеко К., Борисенко С., Беляй А., Ветюгова У.</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w:t>
            </w:r>
          </w:p>
          <w:p w:rsidR="00074312" w:rsidRPr="00EA52AF" w:rsidRDefault="00074312" w:rsidP="00074312">
            <w:pPr>
              <w:rPr>
                <w:b/>
                <w:sz w:val="24"/>
                <w:szCs w:val="24"/>
              </w:rPr>
            </w:pPr>
            <w:r w:rsidRPr="00EA52AF">
              <w:rPr>
                <w:b/>
                <w:sz w:val="24"/>
                <w:szCs w:val="24"/>
              </w:rPr>
              <w:t xml:space="preserve">Н: </w:t>
            </w:r>
            <w:r w:rsidRPr="00EA52AF">
              <w:rPr>
                <w:sz w:val="24"/>
                <w:szCs w:val="24"/>
              </w:rPr>
              <w:t>Дайнеко К., Борисенко С., Беляй А., Ветюгова У.</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w:t>
            </w:r>
          </w:p>
          <w:p w:rsidR="00074312" w:rsidRPr="00EA52AF" w:rsidRDefault="00074312" w:rsidP="00074312">
            <w:pPr>
              <w:rPr>
                <w:b/>
                <w:sz w:val="24"/>
                <w:szCs w:val="24"/>
              </w:rPr>
            </w:pPr>
            <w:r w:rsidRPr="00EA52AF">
              <w:rPr>
                <w:b/>
                <w:sz w:val="24"/>
                <w:szCs w:val="24"/>
              </w:rPr>
              <w:t xml:space="preserve">Н: </w:t>
            </w:r>
            <w:r w:rsidRPr="00EA52AF">
              <w:rPr>
                <w:sz w:val="24"/>
                <w:szCs w:val="24"/>
              </w:rPr>
              <w:t>Дайнеко К., Борисенко С., Беляй А., Ветюгова У.</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w:t>
            </w:r>
          </w:p>
          <w:p w:rsidR="00074312" w:rsidRPr="00EA52AF" w:rsidRDefault="00074312" w:rsidP="00074312">
            <w:pPr>
              <w:rPr>
                <w:b/>
                <w:sz w:val="24"/>
                <w:szCs w:val="24"/>
              </w:rPr>
            </w:pPr>
            <w:r w:rsidRPr="00EA52AF">
              <w:rPr>
                <w:b/>
                <w:sz w:val="24"/>
                <w:szCs w:val="24"/>
              </w:rPr>
              <w:t xml:space="preserve">Н: </w:t>
            </w:r>
            <w:r w:rsidRPr="00EA52AF">
              <w:rPr>
                <w:sz w:val="24"/>
                <w:szCs w:val="24"/>
              </w:rPr>
              <w:t>Дайнеко К., Борисенко С., Беляй А., Ветюгова У.</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 xml:space="preserve">В: </w:t>
            </w:r>
            <w:r w:rsidRPr="00EA52AF">
              <w:rPr>
                <w:sz w:val="24"/>
                <w:szCs w:val="24"/>
              </w:rPr>
              <w:t>Черненков Д., Слюнченко Н., Бабич А. Мещерякова Д</w:t>
            </w:r>
          </w:p>
          <w:p w:rsidR="00074312" w:rsidRPr="00EA52AF" w:rsidRDefault="00074312" w:rsidP="00074312">
            <w:pPr>
              <w:rPr>
                <w:sz w:val="24"/>
                <w:szCs w:val="24"/>
              </w:rPr>
            </w:pPr>
            <w:r w:rsidRPr="00EA52AF">
              <w:rPr>
                <w:b/>
                <w:sz w:val="24"/>
                <w:szCs w:val="24"/>
              </w:rPr>
              <w:t xml:space="preserve">Н: </w:t>
            </w:r>
            <w:r w:rsidRPr="00EA52AF">
              <w:rPr>
                <w:sz w:val="24"/>
                <w:szCs w:val="24"/>
              </w:rPr>
              <w:t>Дайнеко К., Борисенко С., Беляй А., Ветюгова У.</w:t>
            </w:r>
          </w:p>
          <w:p w:rsidR="00074312" w:rsidRPr="00EA52AF" w:rsidRDefault="00074312" w:rsidP="00074312">
            <w:pP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r>
      <w:tr w:rsidR="00074312" w:rsidRPr="00EA52AF" w:rsidTr="00074312">
        <w:tc>
          <w:tcPr>
            <w:tcW w:w="57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
        </w:tc>
        <w:tc>
          <w:tcPr>
            <w:tcW w:w="264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8 класс</w:t>
            </w:r>
          </w:p>
        </w:tc>
        <w:tc>
          <w:tcPr>
            <w:tcW w:w="141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sz w:val="24"/>
                <w:szCs w:val="24"/>
              </w:rPr>
            </w:pPr>
            <w:r w:rsidRPr="00EA52AF">
              <w:rPr>
                <w:b/>
                <w:sz w:val="24"/>
                <w:szCs w:val="24"/>
              </w:rPr>
              <w:t xml:space="preserve">Н: </w:t>
            </w:r>
            <w:r w:rsidRPr="00EA52AF">
              <w:rPr>
                <w:sz w:val="24"/>
                <w:szCs w:val="24"/>
              </w:rPr>
              <w:t xml:space="preserve">Зенченко Г., Шалькин А., Медведев С., </w:t>
            </w:r>
            <w:r w:rsidRPr="00EA52AF">
              <w:rPr>
                <w:sz w:val="24"/>
                <w:szCs w:val="24"/>
              </w:rPr>
              <w:lastRenderedPageBreak/>
              <w:t>Филипченко Р.</w:t>
            </w:r>
          </w:p>
        </w:tc>
        <w:tc>
          <w:tcPr>
            <w:tcW w:w="1560"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lastRenderedPageBreak/>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b/>
                <w:sz w:val="24"/>
                <w:szCs w:val="24"/>
              </w:rPr>
            </w:pPr>
            <w:r w:rsidRPr="00EA52AF">
              <w:rPr>
                <w:b/>
                <w:sz w:val="24"/>
                <w:szCs w:val="24"/>
              </w:rPr>
              <w:t xml:space="preserve">Н: </w:t>
            </w:r>
            <w:r w:rsidRPr="00EA52AF">
              <w:rPr>
                <w:sz w:val="24"/>
                <w:szCs w:val="24"/>
              </w:rPr>
              <w:t>Зенченко Г., Шалькин А., Медведев С., Филипченко Р.</w:t>
            </w:r>
          </w:p>
        </w:tc>
        <w:tc>
          <w:tcPr>
            <w:tcW w:w="141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b/>
                <w:sz w:val="24"/>
                <w:szCs w:val="24"/>
              </w:rPr>
            </w:pPr>
            <w:r w:rsidRPr="00EA52AF">
              <w:rPr>
                <w:b/>
                <w:sz w:val="24"/>
                <w:szCs w:val="24"/>
              </w:rPr>
              <w:t xml:space="preserve">Н: </w:t>
            </w:r>
            <w:r w:rsidRPr="00EA52AF">
              <w:rPr>
                <w:sz w:val="24"/>
                <w:szCs w:val="24"/>
              </w:rPr>
              <w:t xml:space="preserve">Зенченко Г., Шалькин А., Медведев С., </w:t>
            </w:r>
            <w:r w:rsidRPr="00EA52AF">
              <w:rPr>
                <w:sz w:val="24"/>
                <w:szCs w:val="24"/>
              </w:rPr>
              <w:lastRenderedPageBreak/>
              <w:t>Филипченко Р.</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lastRenderedPageBreak/>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b/>
                <w:sz w:val="24"/>
                <w:szCs w:val="24"/>
              </w:rPr>
            </w:pPr>
            <w:r w:rsidRPr="00EA52AF">
              <w:rPr>
                <w:b/>
                <w:sz w:val="24"/>
                <w:szCs w:val="24"/>
              </w:rPr>
              <w:t xml:space="preserve">Н: </w:t>
            </w:r>
            <w:r w:rsidRPr="00EA52AF">
              <w:rPr>
                <w:sz w:val="24"/>
                <w:szCs w:val="24"/>
              </w:rPr>
              <w:t xml:space="preserve">Зенченко Г., Шалькин А., Медведев </w:t>
            </w:r>
            <w:r w:rsidRPr="00EA52AF">
              <w:rPr>
                <w:sz w:val="24"/>
                <w:szCs w:val="24"/>
              </w:rPr>
              <w:lastRenderedPageBreak/>
              <w:t>С., Филипченко Р.</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lastRenderedPageBreak/>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b/>
                <w:sz w:val="24"/>
                <w:szCs w:val="24"/>
              </w:rPr>
            </w:pPr>
            <w:r w:rsidRPr="00EA52AF">
              <w:rPr>
                <w:b/>
                <w:sz w:val="24"/>
                <w:szCs w:val="24"/>
              </w:rPr>
              <w:t xml:space="preserve">Н: </w:t>
            </w:r>
            <w:r w:rsidRPr="00EA52AF">
              <w:rPr>
                <w:sz w:val="24"/>
                <w:szCs w:val="24"/>
              </w:rPr>
              <w:t xml:space="preserve">Зенченко Г., Шалькин А., Медведев </w:t>
            </w:r>
            <w:r w:rsidRPr="00EA52AF">
              <w:rPr>
                <w:sz w:val="24"/>
                <w:szCs w:val="24"/>
              </w:rPr>
              <w:lastRenderedPageBreak/>
              <w:t>С., Филипченко Р.</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lastRenderedPageBreak/>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b/>
                <w:sz w:val="24"/>
                <w:szCs w:val="24"/>
              </w:rPr>
            </w:pPr>
            <w:r w:rsidRPr="00EA52AF">
              <w:rPr>
                <w:b/>
                <w:sz w:val="24"/>
                <w:szCs w:val="24"/>
              </w:rPr>
              <w:t xml:space="preserve">Н: </w:t>
            </w:r>
            <w:r w:rsidRPr="00EA52AF">
              <w:rPr>
                <w:sz w:val="24"/>
                <w:szCs w:val="24"/>
              </w:rPr>
              <w:t>Зенченко Г., Шальки</w:t>
            </w:r>
            <w:r w:rsidRPr="00EA52AF">
              <w:rPr>
                <w:sz w:val="24"/>
                <w:szCs w:val="24"/>
              </w:rPr>
              <w:lastRenderedPageBreak/>
              <w:t>н А., Медведев С., Филипченко Р.</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lastRenderedPageBreak/>
              <w:t>В</w:t>
            </w:r>
            <w:proofErr w:type="gramEnd"/>
            <w:r w:rsidRPr="00EA52AF">
              <w:rPr>
                <w:b/>
                <w:sz w:val="24"/>
                <w:szCs w:val="24"/>
              </w:rPr>
              <w:t xml:space="preserve">: </w:t>
            </w:r>
            <w:r w:rsidRPr="00EA52AF">
              <w:rPr>
                <w:sz w:val="24"/>
                <w:szCs w:val="24"/>
              </w:rPr>
              <w:t>Овсянников Ф., Гоманок Н.</w:t>
            </w:r>
          </w:p>
          <w:p w:rsidR="00074312" w:rsidRPr="00EA52AF" w:rsidRDefault="00074312" w:rsidP="00074312">
            <w:pPr>
              <w:rPr>
                <w:b/>
                <w:sz w:val="24"/>
                <w:szCs w:val="24"/>
              </w:rPr>
            </w:pPr>
            <w:r w:rsidRPr="00EA52AF">
              <w:rPr>
                <w:b/>
                <w:sz w:val="24"/>
                <w:szCs w:val="24"/>
              </w:rPr>
              <w:t xml:space="preserve">Н: </w:t>
            </w:r>
            <w:r w:rsidRPr="00EA52AF">
              <w:rPr>
                <w:sz w:val="24"/>
                <w:szCs w:val="24"/>
              </w:rPr>
              <w:t>Зенченко Г., Шальки</w:t>
            </w:r>
            <w:r w:rsidRPr="00EA52AF">
              <w:rPr>
                <w:sz w:val="24"/>
                <w:szCs w:val="24"/>
              </w:rPr>
              <w:lastRenderedPageBreak/>
              <w:t>н А., Медведев С., Филипченко Р.</w:t>
            </w:r>
          </w:p>
        </w:tc>
        <w:tc>
          <w:tcPr>
            <w:tcW w:w="99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r>
      <w:tr w:rsidR="00074312" w:rsidRPr="00EA52AF" w:rsidTr="00074312">
        <w:tc>
          <w:tcPr>
            <w:tcW w:w="57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
        </w:tc>
        <w:tc>
          <w:tcPr>
            <w:tcW w:w="264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9 класс</w:t>
            </w:r>
          </w:p>
        </w:tc>
        <w:tc>
          <w:tcPr>
            <w:tcW w:w="141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rPr>
                <w:sz w:val="24"/>
                <w:szCs w:val="24"/>
              </w:rPr>
            </w:pPr>
            <w:r w:rsidRPr="00EA52AF">
              <w:rPr>
                <w:b/>
                <w:sz w:val="24"/>
                <w:szCs w:val="24"/>
              </w:rPr>
              <w:t xml:space="preserve">Н: </w:t>
            </w:r>
            <w:r w:rsidRPr="00EA52AF">
              <w:rPr>
                <w:sz w:val="24"/>
                <w:szCs w:val="24"/>
              </w:rPr>
              <w:t>Попрыго Е., Дуда М., Гермрненко А., Лисин А.</w:t>
            </w:r>
          </w:p>
        </w:tc>
        <w:tc>
          <w:tcPr>
            <w:tcW w:w="1560"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rPr>
                <w:b/>
                <w:sz w:val="24"/>
                <w:szCs w:val="24"/>
              </w:rPr>
            </w:pPr>
            <w:r w:rsidRPr="00EA52AF">
              <w:rPr>
                <w:b/>
                <w:sz w:val="24"/>
                <w:szCs w:val="24"/>
              </w:rPr>
              <w:t xml:space="preserve">Н: </w:t>
            </w:r>
            <w:r w:rsidRPr="00EA52AF">
              <w:rPr>
                <w:sz w:val="24"/>
                <w:szCs w:val="24"/>
              </w:rPr>
              <w:t>Попрыго Е., Дуда М., Гермрненко А., Лисин А..</w:t>
            </w:r>
          </w:p>
        </w:tc>
        <w:tc>
          <w:tcPr>
            <w:tcW w:w="141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rPr>
                <w:sz w:val="24"/>
                <w:szCs w:val="24"/>
              </w:rPr>
            </w:pPr>
            <w:r w:rsidRPr="00EA52AF">
              <w:rPr>
                <w:b/>
                <w:sz w:val="24"/>
                <w:szCs w:val="24"/>
              </w:rPr>
              <w:t xml:space="preserve">Н: </w:t>
            </w:r>
            <w:r w:rsidRPr="00EA52AF">
              <w:rPr>
                <w:sz w:val="24"/>
                <w:szCs w:val="24"/>
              </w:rPr>
              <w:t>Попрыго Е., Дуда М., Гермрненко А., Лисин А.</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rPr>
                <w:sz w:val="24"/>
                <w:szCs w:val="24"/>
              </w:rPr>
            </w:pPr>
            <w:r w:rsidRPr="00EA52AF">
              <w:rPr>
                <w:b/>
                <w:sz w:val="24"/>
                <w:szCs w:val="24"/>
              </w:rPr>
              <w:t xml:space="preserve">Н: </w:t>
            </w:r>
            <w:r w:rsidRPr="00EA52AF">
              <w:rPr>
                <w:sz w:val="24"/>
                <w:szCs w:val="24"/>
              </w:rPr>
              <w:t>Попрыго Е., Дуда М., Гермрненко А., Лисин А.</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rPr>
                <w:sz w:val="24"/>
                <w:szCs w:val="24"/>
              </w:rPr>
            </w:pPr>
            <w:r w:rsidRPr="00EA52AF">
              <w:rPr>
                <w:b/>
                <w:sz w:val="24"/>
                <w:szCs w:val="24"/>
              </w:rPr>
              <w:t xml:space="preserve">Н: </w:t>
            </w:r>
            <w:r w:rsidRPr="00EA52AF">
              <w:rPr>
                <w:sz w:val="24"/>
                <w:szCs w:val="24"/>
              </w:rPr>
              <w:t>Попрыго Е., Дуда М., Гермрненко А., Лисин А.</w:t>
            </w:r>
          </w:p>
          <w:p w:rsidR="00074312" w:rsidRPr="00EA52AF" w:rsidRDefault="00074312" w:rsidP="0007431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jc w:val="center"/>
              <w:rPr>
                <w:sz w:val="24"/>
                <w:szCs w:val="24"/>
              </w:rPr>
            </w:pPr>
            <w:r w:rsidRPr="00EA52AF">
              <w:rPr>
                <w:b/>
                <w:sz w:val="24"/>
                <w:szCs w:val="24"/>
              </w:rPr>
              <w:t xml:space="preserve">Н: </w:t>
            </w:r>
            <w:r w:rsidRPr="00EA52AF">
              <w:rPr>
                <w:sz w:val="24"/>
                <w:szCs w:val="24"/>
              </w:rPr>
              <w:t>Попрыго Е., Дуда М., Гермрненко А., Лисин А.</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Сафроненко Е.,Поломошнова С.</w:t>
            </w:r>
          </w:p>
          <w:p w:rsidR="00074312" w:rsidRPr="00EA52AF" w:rsidRDefault="00074312" w:rsidP="00074312">
            <w:pPr>
              <w:rPr>
                <w:b/>
                <w:sz w:val="24"/>
                <w:szCs w:val="24"/>
              </w:rPr>
            </w:pPr>
            <w:r w:rsidRPr="00EA52AF">
              <w:rPr>
                <w:b/>
                <w:sz w:val="24"/>
                <w:szCs w:val="24"/>
              </w:rPr>
              <w:t xml:space="preserve">Н: </w:t>
            </w:r>
            <w:r w:rsidRPr="00EA52AF">
              <w:rPr>
                <w:sz w:val="24"/>
                <w:szCs w:val="24"/>
              </w:rPr>
              <w:t>Попрыго Е., Дуда М., Гермрненко А., Лисин А.</w:t>
            </w:r>
          </w:p>
        </w:tc>
        <w:tc>
          <w:tcPr>
            <w:tcW w:w="99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r>
      <w:tr w:rsidR="00074312" w:rsidRPr="00EA52AF" w:rsidTr="00074312">
        <w:tc>
          <w:tcPr>
            <w:tcW w:w="57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
        </w:tc>
        <w:tc>
          <w:tcPr>
            <w:tcW w:w="264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10 класс</w:t>
            </w:r>
          </w:p>
        </w:tc>
        <w:tc>
          <w:tcPr>
            <w:tcW w:w="141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sz w:val="24"/>
                <w:szCs w:val="24"/>
              </w:rPr>
            </w:pPr>
            <w:r w:rsidRPr="00EA52AF">
              <w:rPr>
                <w:b/>
                <w:sz w:val="24"/>
                <w:szCs w:val="24"/>
              </w:rPr>
              <w:t>Н:</w:t>
            </w:r>
            <w:r w:rsidRPr="00EA52AF">
              <w:rPr>
                <w:sz w:val="24"/>
                <w:szCs w:val="24"/>
              </w:rPr>
              <w:t xml:space="preserve"> Дайнеко И., Долибянник Е.</w:t>
            </w:r>
          </w:p>
        </w:tc>
        <w:tc>
          <w:tcPr>
            <w:tcW w:w="1560"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b/>
                <w:sz w:val="24"/>
                <w:szCs w:val="24"/>
              </w:rPr>
            </w:pPr>
            <w:r w:rsidRPr="00EA52AF">
              <w:rPr>
                <w:b/>
                <w:sz w:val="24"/>
                <w:szCs w:val="24"/>
              </w:rPr>
              <w:t>Н:</w:t>
            </w:r>
            <w:r w:rsidRPr="00EA52AF">
              <w:rPr>
                <w:sz w:val="24"/>
                <w:szCs w:val="24"/>
              </w:rPr>
              <w:t xml:space="preserve"> Дайнеко И., Долибянник Е.</w:t>
            </w:r>
          </w:p>
        </w:tc>
        <w:tc>
          <w:tcPr>
            <w:tcW w:w="141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b/>
                <w:sz w:val="24"/>
                <w:szCs w:val="24"/>
              </w:rPr>
            </w:pPr>
            <w:r w:rsidRPr="00EA52AF">
              <w:rPr>
                <w:b/>
                <w:sz w:val="24"/>
                <w:szCs w:val="24"/>
              </w:rPr>
              <w:t>Н:</w:t>
            </w:r>
            <w:r w:rsidRPr="00EA52AF">
              <w:rPr>
                <w:sz w:val="24"/>
                <w:szCs w:val="24"/>
              </w:rPr>
              <w:t xml:space="preserve"> Дайнеко И., Долибянник Е.</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b/>
                <w:sz w:val="24"/>
                <w:szCs w:val="24"/>
              </w:rPr>
            </w:pPr>
            <w:r w:rsidRPr="00EA52AF">
              <w:rPr>
                <w:b/>
                <w:sz w:val="24"/>
                <w:szCs w:val="24"/>
              </w:rPr>
              <w:t>Н:</w:t>
            </w:r>
            <w:r w:rsidRPr="00EA52AF">
              <w:rPr>
                <w:sz w:val="24"/>
                <w:szCs w:val="24"/>
              </w:rPr>
              <w:t xml:space="preserve"> Дайнеко И., Долибянник Е.</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b/>
                <w:sz w:val="24"/>
                <w:szCs w:val="24"/>
              </w:rPr>
            </w:pPr>
            <w:r w:rsidRPr="00EA52AF">
              <w:rPr>
                <w:b/>
                <w:sz w:val="24"/>
                <w:szCs w:val="24"/>
              </w:rPr>
              <w:t>Н:</w:t>
            </w:r>
            <w:r w:rsidRPr="00EA52AF">
              <w:rPr>
                <w:sz w:val="24"/>
                <w:szCs w:val="24"/>
              </w:rPr>
              <w:t xml:space="preserve"> Дайнеко И., Долибянник Е.</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b/>
                <w:sz w:val="24"/>
                <w:szCs w:val="24"/>
              </w:rPr>
            </w:pPr>
            <w:r w:rsidRPr="00EA52AF">
              <w:rPr>
                <w:b/>
                <w:sz w:val="24"/>
                <w:szCs w:val="24"/>
              </w:rPr>
              <w:t>Н:</w:t>
            </w:r>
            <w:r w:rsidRPr="00EA52AF">
              <w:rPr>
                <w:sz w:val="24"/>
                <w:szCs w:val="24"/>
              </w:rPr>
              <w:t xml:space="preserve"> Дайнеко И., Долибянник Е.</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roofErr w:type="gramStart"/>
            <w:r w:rsidRPr="00EA52AF">
              <w:rPr>
                <w:b/>
                <w:sz w:val="24"/>
                <w:szCs w:val="24"/>
              </w:rPr>
              <w:t>В</w:t>
            </w:r>
            <w:proofErr w:type="gramEnd"/>
            <w:r w:rsidRPr="00EA52AF">
              <w:rPr>
                <w:b/>
                <w:sz w:val="24"/>
                <w:szCs w:val="24"/>
              </w:rPr>
              <w:t>:</w:t>
            </w:r>
            <w:r w:rsidRPr="00EA52AF">
              <w:rPr>
                <w:sz w:val="24"/>
                <w:szCs w:val="24"/>
              </w:rPr>
              <w:t xml:space="preserve"> Дорохов Е., Симонов В</w:t>
            </w:r>
          </w:p>
          <w:p w:rsidR="00074312" w:rsidRPr="00EA52AF" w:rsidRDefault="00074312" w:rsidP="00074312">
            <w:pPr>
              <w:rPr>
                <w:b/>
                <w:sz w:val="24"/>
                <w:szCs w:val="24"/>
              </w:rPr>
            </w:pPr>
            <w:r w:rsidRPr="00EA52AF">
              <w:rPr>
                <w:b/>
                <w:sz w:val="24"/>
                <w:szCs w:val="24"/>
              </w:rPr>
              <w:t>Н:</w:t>
            </w:r>
            <w:r w:rsidRPr="00EA52AF">
              <w:rPr>
                <w:sz w:val="24"/>
                <w:szCs w:val="24"/>
              </w:rPr>
              <w:t xml:space="preserve"> Дайнеко И., Долибянник Е.</w:t>
            </w:r>
          </w:p>
        </w:tc>
        <w:tc>
          <w:tcPr>
            <w:tcW w:w="99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r>
      <w:tr w:rsidR="00074312" w:rsidRPr="00EA52AF" w:rsidTr="00074312">
        <w:tc>
          <w:tcPr>
            <w:tcW w:w="57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p>
        </w:tc>
        <w:tc>
          <w:tcPr>
            <w:tcW w:w="264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sz w:val="24"/>
                <w:szCs w:val="24"/>
              </w:rPr>
              <w:t>11 класс</w:t>
            </w:r>
          </w:p>
        </w:tc>
        <w:tc>
          <w:tcPr>
            <w:tcW w:w="141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sz w:val="24"/>
                <w:szCs w:val="24"/>
              </w:rPr>
            </w:pPr>
            <w:r w:rsidRPr="00EA52AF">
              <w:rPr>
                <w:b/>
                <w:sz w:val="24"/>
                <w:szCs w:val="24"/>
              </w:rPr>
              <w:t xml:space="preserve">Н: </w:t>
            </w:r>
            <w:r w:rsidRPr="00EA52AF">
              <w:rPr>
                <w:sz w:val="24"/>
                <w:szCs w:val="24"/>
              </w:rPr>
              <w:t>Ильин Н., Карп К.</w:t>
            </w:r>
          </w:p>
        </w:tc>
        <w:tc>
          <w:tcPr>
            <w:tcW w:w="1560"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b/>
                <w:sz w:val="24"/>
                <w:szCs w:val="24"/>
              </w:rPr>
            </w:pPr>
            <w:r w:rsidRPr="00EA52AF">
              <w:rPr>
                <w:b/>
                <w:sz w:val="24"/>
                <w:szCs w:val="24"/>
              </w:rPr>
              <w:t xml:space="preserve">Н: </w:t>
            </w:r>
            <w:r w:rsidRPr="00EA52AF">
              <w:rPr>
                <w:sz w:val="24"/>
                <w:szCs w:val="24"/>
              </w:rPr>
              <w:t>Ильин Н., Карп К.</w:t>
            </w:r>
          </w:p>
        </w:tc>
        <w:tc>
          <w:tcPr>
            <w:tcW w:w="1417"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b/>
                <w:sz w:val="24"/>
                <w:szCs w:val="24"/>
              </w:rPr>
            </w:pPr>
            <w:r w:rsidRPr="00EA52AF">
              <w:rPr>
                <w:b/>
                <w:sz w:val="24"/>
                <w:szCs w:val="24"/>
              </w:rPr>
              <w:t xml:space="preserve">Н: </w:t>
            </w:r>
            <w:r w:rsidRPr="00EA52AF">
              <w:rPr>
                <w:sz w:val="24"/>
                <w:szCs w:val="24"/>
              </w:rPr>
              <w:t>Ильин Н., Карп К.</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b/>
                <w:sz w:val="24"/>
                <w:szCs w:val="24"/>
              </w:rPr>
            </w:pPr>
            <w:r w:rsidRPr="00EA52AF">
              <w:rPr>
                <w:b/>
                <w:sz w:val="24"/>
                <w:szCs w:val="24"/>
              </w:rPr>
              <w:t xml:space="preserve">Н: </w:t>
            </w:r>
            <w:r w:rsidRPr="00EA52AF">
              <w:rPr>
                <w:sz w:val="24"/>
                <w:szCs w:val="24"/>
              </w:rPr>
              <w:t>Ильин Н., Карп К.</w:t>
            </w:r>
          </w:p>
        </w:tc>
        <w:tc>
          <w:tcPr>
            <w:tcW w:w="1276"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b/>
                <w:sz w:val="24"/>
                <w:szCs w:val="24"/>
              </w:rPr>
            </w:pPr>
            <w:r w:rsidRPr="00EA52AF">
              <w:rPr>
                <w:b/>
                <w:sz w:val="24"/>
                <w:szCs w:val="24"/>
              </w:rPr>
              <w:t xml:space="preserve">Н: </w:t>
            </w:r>
            <w:r w:rsidRPr="00EA52AF">
              <w:rPr>
                <w:sz w:val="24"/>
                <w:szCs w:val="24"/>
              </w:rPr>
              <w:t>Ильин Н., Карп К.</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b/>
                <w:sz w:val="24"/>
                <w:szCs w:val="24"/>
              </w:rPr>
            </w:pPr>
            <w:r w:rsidRPr="00EA52AF">
              <w:rPr>
                <w:b/>
                <w:sz w:val="24"/>
                <w:szCs w:val="24"/>
              </w:rPr>
              <w:t xml:space="preserve">Н: </w:t>
            </w:r>
            <w:r w:rsidRPr="00EA52AF">
              <w:rPr>
                <w:sz w:val="24"/>
                <w:szCs w:val="24"/>
              </w:rPr>
              <w:t>Ильин Н., Карп К.</w:t>
            </w:r>
          </w:p>
        </w:tc>
        <w:tc>
          <w:tcPr>
            <w:tcW w:w="1134"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sz w:val="24"/>
                <w:szCs w:val="24"/>
              </w:rPr>
            </w:pPr>
            <w:r w:rsidRPr="00EA52AF">
              <w:rPr>
                <w:b/>
                <w:sz w:val="24"/>
                <w:szCs w:val="24"/>
              </w:rPr>
              <w:t>В:</w:t>
            </w:r>
            <w:r w:rsidRPr="00EA52AF">
              <w:rPr>
                <w:sz w:val="24"/>
                <w:szCs w:val="24"/>
              </w:rPr>
              <w:t xml:space="preserve"> Ващейкин Д., Чупина Е., Палачанина В., Лебедько Г.</w:t>
            </w:r>
          </w:p>
          <w:p w:rsidR="00074312" w:rsidRPr="00EA52AF" w:rsidRDefault="00074312" w:rsidP="00074312">
            <w:pPr>
              <w:rPr>
                <w:b/>
                <w:sz w:val="24"/>
                <w:szCs w:val="24"/>
              </w:rPr>
            </w:pPr>
            <w:r w:rsidRPr="00EA52AF">
              <w:rPr>
                <w:b/>
                <w:sz w:val="24"/>
                <w:szCs w:val="24"/>
              </w:rPr>
              <w:t xml:space="preserve">Н: </w:t>
            </w:r>
            <w:r w:rsidRPr="00EA52AF">
              <w:rPr>
                <w:sz w:val="24"/>
                <w:szCs w:val="24"/>
              </w:rPr>
              <w:t>Ильин Н., Карп К.</w:t>
            </w:r>
          </w:p>
        </w:tc>
        <w:tc>
          <w:tcPr>
            <w:tcW w:w="992"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074312" w:rsidRPr="00EA52AF" w:rsidRDefault="00074312" w:rsidP="00074312">
            <w:pPr>
              <w:rPr>
                <w:b/>
                <w:sz w:val="24"/>
                <w:szCs w:val="24"/>
              </w:rPr>
            </w:pPr>
          </w:p>
        </w:tc>
      </w:tr>
    </w:tbl>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 xml:space="preserve">Таблица 19. Результаты обучающихся </w:t>
      </w:r>
      <w:r w:rsidR="00074312" w:rsidRPr="00EA52AF">
        <w:rPr>
          <w:rFonts w:ascii="Times New Roman" w:hAnsi="Times New Roman" w:cs="Times New Roman"/>
          <w:b/>
          <w:bCs/>
          <w:color w:val="000000"/>
          <w:sz w:val="24"/>
          <w:szCs w:val="24"/>
          <w:lang w:val="ru-RU"/>
        </w:rPr>
        <w:t xml:space="preserve"> 8-9 классов </w:t>
      </w:r>
    </w:p>
    <w:tbl>
      <w:tblPr>
        <w:tblW w:w="0" w:type="auto"/>
        <w:tblCellMar>
          <w:top w:w="15" w:type="dxa"/>
          <w:left w:w="15" w:type="dxa"/>
          <w:bottom w:w="15" w:type="dxa"/>
          <w:right w:w="15" w:type="dxa"/>
        </w:tblCellMar>
        <w:tblLook w:val="0600" w:firstRow="0" w:lastRow="0" w:firstColumn="0" w:lastColumn="0" w:noHBand="1" w:noVBand="1"/>
      </w:tblPr>
      <w:tblGrid>
        <w:gridCol w:w="1640"/>
        <w:gridCol w:w="1776"/>
        <w:gridCol w:w="1045"/>
        <w:gridCol w:w="1154"/>
        <w:gridCol w:w="1983"/>
        <w:gridCol w:w="270"/>
        <w:gridCol w:w="1309"/>
      </w:tblGrid>
      <w:tr w:rsidR="00F452A6" w:rsidRPr="00EA52A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Показатель</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Читательская грамотность</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Математическая грамотность</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Естественно-научная грамотность</w:t>
            </w:r>
          </w:p>
        </w:tc>
      </w:tr>
      <w:tr w:rsidR="005B24F4" w:rsidRPr="00EA52AF" w:rsidTr="005B24F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509" w:rsidRPr="00EA52AF" w:rsidRDefault="00EE2509" w:rsidP="00AB555B">
            <w:pPr>
              <w:ind w:left="75" w:right="75"/>
              <w:rPr>
                <w:rFonts w:ascii="Times New Roman" w:hAnsi="Times New Roman" w:cs="Times New Roman"/>
                <w:color w:val="000000"/>
                <w:sz w:val="24"/>
                <w:szCs w:val="24"/>
              </w:rPr>
            </w:pPr>
          </w:p>
        </w:tc>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509" w:rsidRPr="00EA52AF" w:rsidRDefault="00EE2509" w:rsidP="00AB555B">
            <w:pPr>
              <w:rPr>
                <w:rFonts w:ascii="Times New Roman" w:hAnsi="Times New Roman" w:cs="Times New Roman"/>
                <w:sz w:val="24"/>
                <w:szCs w:val="24"/>
                <w:lang w:val="ru-RU"/>
              </w:rPr>
            </w:pPr>
            <w:r w:rsidRPr="00EA52AF">
              <w:rPr>
                <w:rFonts w:ascii="Times New Roman" w:hAnsi="Times New Roman" w:cs="Times New Roman"/>
                <w:b/>
                <w:bCs/>
                <w:color w:val="000000"/>
                <w:sz w:val="24"/>
                <w:szCs w:val="24"/>
                <w:lang w:val="ru-RU"/>
              </w:rPr>
              <w:t>8</w:t>
            </w:r>
            <w:r w:rsidR="005B24F4" w:rsidRPr="00EA52AF">
              <w:rPr>
                <w:rFonts w:ascii="Times New Roman" w:hAnsi="Times New Roman" w:cs="Times New Roman"/>
                <w:b/>
                <w:bCs/>
                <w:color w:val="000000"/>
                <w:sz w:val="24"/>
                <w:szCs w:val="24"/>
                <w:lang w:val="ru-RU"/>
              </w:rPr>
              <w:t xml:space="preserve"> кл – 16 </w:t>
            </w:r>
            <w:r w:rsidR="005B24F4" w:rsidRPr="00EA52AF">
              <w:rPr>
                <w:rFonts w:ascii="Times New Roman" w:hAnsi="Times New Roman" w:cs="Times New Roman"/>
                <w:b/>
                <w:bCs/>
                <w:color w:val="000000"/>
                <w:sz w:val="24"/>
                <w:szCs w:val="24"/>
                <w:lang w:val="ru-RU"/>
              </w:rPr>
              <w:lastRenderedPageBreak/>
              <w:t>учеников</w:t>
            </w:r>
          </w:p>
        </w:tc>
        <w:tc>
          <w:tcPr>
            <w:tcW w:w="1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509" w:rsidRPr="00EA52AF" w:rsidRDefault="00EE2509" w:rsidP="00AB555B">
            <w:pPr>
              <w:rPr>
                <w:rFonts w:ascii="Times New Roman" w:hAnsi="Times New Roman" w:cs="Times New Roman"/>
                <w:sz w:val="24"/>
                <w:szCs w:val="24"/>
                <w:lang w:val="ru-RU"/>
              </w:rPr>
            </w:pPr>
            <w:r w:rsidRPr="00EA52AF">
              <w:rPr>
                <w:rFonts w:ascii="Times New Roman" w:hAnsi="Times New Roman" w:cs="Times New Roman"/>
                <w:b/>
                <w:bCs/>
                <w:color w:val="000000"/>
                <w:sz w:val="24"/>
                <w:szCs w:val="24"/>
                <w:lang w:val="ru-RU"/>
              </w:rPr>
              <w:lastRenderedPageBreak/>
              <w:t>9</w:t>
            </w:r>
          </w:p>
        </w:tc>
        <w:tc>
          <w:tcPr>
            <w:tcW w:w="1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509" w:rsidRPr="00EA52AF" w:rsidRDefault="00EE2509" w:rsidP="00E16074">
            <w:pPr>
              <w:rPr>
                <w:rFonts w:ascii="Times New Roman" w:hAnsi="Times New Roman" w:cs="Times New Roman"/>
                <w:sz w:val="24"/>
                <w:szCs w:val="24"/>
                <w:lang w:val="ru-RU"/>
              </w:rPr>
            </w:pPr>
            <w:r w:rsidRPr="00EA52AF">
              <w:rPr>
                <w:rFonts w:ascii="Times New Roman" w:hAnsi="Times New Roman" w:cs="Times New Roman"/>
                <w:b/>
                <w:bCs/>
                <w:color w:val="000000"/>
                <w:sz w:val="24"/>
                <w:szCs w:val="24"/>
                <w:lang w:val="ru-RU"/>
              </w:rPr>
              <w:t>8</w:t>
            </w:r>
          </w:p>
        </w:tc>
        <w:tc>
          <w:tcPr>
            <w:tcW w:w="1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509" w:rsidRPr="00EA52AF" w:rsidRDefault="00EE2509" w:rsidP="00E16074">
            <w:pPr>
              <w:rPr>
                <w:rFonts w:ascii="Times New Roman" w:hAnsi="Times New Roman" w:cs="Times New Roman"/>
                <w:sz w:val="24"/>
                <w:szCs w:val="24"/>
                <w:lang w:val="ru-RU"/>
              </w:rPr>
            </w:pPr>
            <w:r w:rsidRPr="00EA52AF">
              <w:rPr>
                <w:rFonts w:ascii="Times New Roman" w:hAnsi="Times New Roman" w:cs="Times New Roman"/>
                <w:b/>
                <w:bCs/>
                <w:color w:val="000000"/>
                <w:sz w:val="24"/>
                <w:szCs w:val="24"/>
                <w:lang w:val="ru-RU"/>
              </w:rPr>
              <w:t>9</w:t>
            </w:r>
            <w:r w:rsidR="005B24F4" w:rsidRPr="00EA52AF">
              <w:rPr>
                <w:rFonts w:ascii="Times New Roman" w:hAnsi="Times New Roman" w:cs="Times New Roman"/>
                <w:b/>
                <w:bCs/>
                <w:color w:val="000000"/>
                <w:sz w:val="24"/>
                <w:szCs w:val="24"/>
                <w:lang w:val="ru-RU"/>
              </w:rPr>
              <w:t>кл – 20 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509" w:rsidRPr="00EA52AF" w:rsidRDefault="00EE2509" w:rsidP="00E16074">
            <w:pPr>
              <w:rPr>
                <w:rFonts w:ascii="Times New Roman" w:hAnsi="Times New Roman" w:cs="Times New Roman"/>
                <w:sz w:val="24"/>
                <w:szCs w:val="24"/>
                <w:lang w:val="ru-RU"/>
              </w:rPr>
            </w:pPr>
            <w:r w:rsidRPr="00EA52AF">
              <w:rPr>
                <w:rFonts w:ascii="Times New Roman" w:hAnsi="Times New Roman" w:cs="Times New Roman"/>
                <w:b/>
                <w:bCs/>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509" w:rsidRPr="00EA52AF" w:rsidRDefault="00EE2509" w:rsidP="00E16074">
            <w:pPr>
              <w:rPr>
                <w:rFonts w:ascii="Times New Roman" w:hAnsi="Times New Roman" w:cs="Times New Roman"/>
                <w:sz w:val="24"/>
                <w:szCs w:val="24"/>
                <w:lang w:val="ru-RU"/>
              </w:rPr>
            </w:pPr>
            <w:r w:rsidRPr="00EA52AF">
              <w:rPr>
                <w:rFonts w:ascii="Times New Roman" w:hAnsi="Times New Roman" w:cs="Times New Roman"/>
                <w:b/>
                <w:bCs/>
                <w:color w:val="000000"/>
                <w:sz w:val="24"/>
                <w:szCs w:val="24"/>
                <w:lang w:val="ru-RU"/>
              </w:rPr>
              <w:t>9</w:t>
            </w:r>
            <w:r w:rsidR="004A3045" w:rsidRPr="00EA52AF">
              <w:rPr>
                <w:rFonts w:ascii="Times New Roman" w:hAnsi="Times New Roman" w:cs="Times New Roman"/>
                <w:b/>
                <w:bCs/>
                <w:color w:val="000000"/>
                <w:sz w:val="24"/>
                <w:szCs w:val="24"/>
                <w:lang w:val="ru-RU"/>
              </w:rPr>
              <w:t xml:space="preserve"> – 14 </w:t>
            </w:r>
            <w:r w:rsidR="004A3045" w:rsidRPr="00EA52AF">
              <w:rPr>
                <w:rFonts w:ascii="Times New Roman" w:hAnsi="Times New Roman" w:cs="Times New Roman"/>
                <w:b/>
                <w:bCs/>
                <w:color w:val="000000"/>
                <w:sz w:val="24"/>
                <w:szCs w:val="24"/>
                <w:lang w:val="ru-RU"/>
              </w:rPr>
              <w:lastRenderedPageBreak/>
              <w:t>учен</w:t>
            </w:r>
          </w:p>
        </w:tc>
      </w:tr>
      <w:tr w:rsidR="005B24F4" w:rsidRPr="00EA52AF" w:rsidTr="005B24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lastRenderedPageBreak/>
              <w:t>Средний балл (по 1000-балльной шкале)</w:t>
            </w:r>
          </w:p>
        </w:tc>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EE2509"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60,66</w:t>
            </w:r>
          </w:p>
        </w:tc>
        <w:tc>
          <w:tcPr>
            <w:tcW w:w="1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lang w:val="ru-RU"/>
              </w:rPr>
            </w:pPr>
          </w:p>
        </w:tc>
        <w:tc>
          <w:tcPr>
            <w:tcW w:w="1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lang w:val="ru-RU"/>
              </w:rPr>
            </w:pPr>
          </w:p>
        </w:tc>
        <w:tc>
          <w:tcPr>
            <w:tcW w:w="1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B24F4"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42,82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4A3045" w:rsidP="004A3045">
            <w:pPr>
              <w:jc w:val="center"/>
              <w:rPr>
                <w:rFonts w:ascii="Times New Roman" w:hAnsi="Times New Roman" w:cs="Times New Roman"/>
                <w:sz w:val="24"/>
                <w:szCs w:val="24"/>
                <w:lang w:val="ru-RU"/>
              </w:rPr>
            </w:pPr>
            <w:r w:rsidRPr="00EA52AF">
              <w:rPr>
                <w:rFonts w:ascii="Times New Roman" w:hAnsi="Times New Roman" w:cs="Times New Roman"/>
                <w:sz w:val="24"/>
                <w:szCs w:val="24"/>
                <w:lang w:val="ru-RU"/>
              </w:rPr>
              <w:t>43,3</w:t>
            </w:r>
          </w:p>
        </w:tc>
      </w:tr>
      <w:tr w:rsidR="005B24F4" w:rsidRPr="00EA52AF" w:rsidTr="005B24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Доля </w:t>
            </w:r>
            <w:proofErr w:type="gramStart"/>
            <w:r w:rsidRPr="00EA52AF">
              <w:rPr>
                <w:rFonts w:ascii="Times New Roman" w:hAnsi="Times New Roman" w:cs="Times New Roman"/>
                <w:color w:val="000000"/>
                <w:sz w:val="24"/>
                <w:szCs w:val="24"/>
                <w:lang w:val="ru-RU"/>
              </w:rPr>
              <w:t>обучающихся</w:t>
            </w:r>
            <w:proofErr w:type="gramEnd"/>
            <w:r w:rsidRPr="00EA52AF">
              <w:rPr>
                <w:rFonts w:ascii="Times New Roman" w:hAnsi="Times New Roman" w:cs="Times New Roman"/>
                <w:color w:val="000000"/>
                <w:sz w:val="24"/>
                <w:szCs w:val="24"/>
                <w:lang w:val="ru-RU"/>
              </w:rPr>
              <w:t>, не преодолевших пороговый уровень (уровень 2)</w:t>
            </w:r>
          </w:p>
        </w:tc>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B24F4"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 xml:space="preserve"> 7 учен (43,75%)</w:t>
            </w:r>
          </w:p>
        </w:tc>
        <w:tc>
          <w:tcPr>
            <w:tcW w:w="1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c>
          <w:tcPr>
            <w:tcW w:w="1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c>
          <w:tcPr>
            <w:tcW w:w="1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B24F4"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7 (35%)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4A3045" w:rsidP="00AB555B">
            <w:pPr>
              <w:rPr>
                <w:rFonts w:ascii="Times New Roman" w:hAnsi="Times New Roman" w:cs="Times New Roman"/>
                <w:sz w:val="24"/>
                <w:szCs w:val="24"/>
                <w:lang w:val="ru-RU"/>
              </w:rPr>
            </w:pPr>
            <w:proofErr w:type="gramStart"/>
            <w:r w:rsidRPr="00EA52AF">
              <w:rPr>
                <w:rFonts w:ascii="Times New Roman" w:hAnsi="Times New Roman" w:cs="Times New Roman"/>
                <w:sz w:val="24"/>
                <w:szCs w:val="24"/>
                <w:lang w:val="ru-RU"/>
              </w:rPr>
              <w:t>6 (42,(%)</w:t>
            </w:r>
            <w:proofErr w:type="gramEnd"/>
          </w:p>
        </w:tc>
      </w:tr>
      <w:tr w:rsidR="005B24F4" w:rsidRPr="00EA52AF" w:rsidTr="005B24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Доля </w:t>
            </w:r>
            <w:proofErr w:type="gramStart"/>
            <w:r w:rsidRPr="00EA52AF">
              <w:rPr>
                <w:rFonts w:ascii="Times New Roman" w:hAnsi="Times New Roman" w:cs="Times New Roman"/>
                <w:color w:val="000000"/>
                <w:sz w:val="24"/>
                <w:szCs w:val="24"/>
                <w:lang w:val="ru-RU"/>
              </w:rPr>
              <w:t>обучающихся</w:t>
            </w:r>
            <w:proofErr w:type="gramEnd"/>
            <w:r w:rsidRPr="00EA52AF">
              <w:rPr>
                <w:rFonts w:ascii="Times New Roman" w:hAnsi="Times New Roman" w:cs="Times New Roman"/>
                <w:color w:val="000000"/>
                <w:sz w:val="24"/>
                <w:szCs w:val="24"/>
                <w:lang w:val="ru-RU"/>
              </w:rPr>
              <w:t xml:space="preserve"> с высокими результатами (уровни 5–6)</w:t>
            </w:r>
          </w:p>
        </w:tc>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B24F4"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9 чел (56,25)</w:t>
            </w:r>
          </w:p>
        </w:tc>
        <w:tc>
          <w:tcPr>
            <w:tcW w:w="1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c>
          <w:tcPr>
            <w:tcW w:w="1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c>
          <w:tcPr>
            <w:tcW w:w="1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B24F4"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4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4A3045" w:rsidP="00AB555B">
            <w:pPr>
              <w:rPr>
                <w:rFonts w:ascii="Times New Roman" w:hAnsi="Times New Roman" w:cs="Times New Roman"/>
                <w:sz w:val="24"/>
                <w:szCs w:val="24"/>
                <w:lang w:val="ru-RU"/>
              </w:rPr>
            </w:pPr>
            <w:r w:rsidRPr="00EA52AF">
              <w:rPr>
                <w:rFonts w:ascii="Times New Roman" w:hAnsi="Times New Roman" w:cs="Times New Roman"/>
                <w:sz w:val="24"/>
                <w:szCs w:val="24"/>
                <w:lang w:val="ru-RU"/>
              </w:rPr>
              <w:t>3 (21,4%)</w:t>
            </w:r>
          </w:p>
        </w:tc>
      </w:tr>
    </w:tbl>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В «Оценке по модели </w:t>
      </w:r>
      <w:r w:rsidRPr="00EA52AF">
        <w:rPr>
          <w:rFonts w:ascii="Times New Roman" w:hAnsi="Times New Roman" w:cs="Times New Roman"/>
          <w:color w:val="000000"/>
          <w:sz w:val="24"/>
          <w:szCs w:val="24"/>
        </w:rPr>
        <w:t>PISA</w:t>
      </w:r>
      <w:r w:rsidRPr="00EA52AF">
        <w:rPr>
          <w:rFonts w:ascii="Times New Roman" w:hAnsi="Times New Roman" w:cs="Times New Roman"/>
          <w:color w:val="000000"/>
          <w:sz w:val="24"/>
          <w:szCs w:val="24"/>
          <w:lang w:val="ru-RU"/>
        </w:rPr>
        <w:t xml:space="preserve">» выделяют шесть уровней для каждого вида грамотности, где пятый и шестой уровни — самые высокие, их достижение указывает на высокие компетенции; второй уровень — пороговый, его недостижение свидетельствует о недостаточно развитых базовых умениях — </w:t>
      </w:r>
      <w:proofErr w:type="gramStart"/>
      <w:r w:rsidRPr="00EA52AF">
        <w:rPr>
          <w:rFonts w:ascii="Times New Roman" w:hAnsi="Times New Roman" w:cs="Times New Roman"/>
          <w:color w:val="000000"/>
          <w:sz w:val="24"/>
          <w:szCs w:val="24"/>
          <w:lang w:val="ru-RU"/>
        </w:rPr>
        <w:t>об</w:t>
      </w:r>
      <w:proofErr w:type="gramEnd"/>
      <w:r w:rsidRPr="00EA52AF">
        <w:rPr>
          <w:rFonts w:ascii="Times New Roman" w:hAnsi="Times New Roman" w:cs="Times New Roman"/>
          <w:color w:val="000000"/>
          <w:sz w:val="24"/>
          <w:szCs w:val="24"/>
          <w:lang w:val="ru-RU"/>
        </w:rPr>
        <w:t xml:space="preserve"> учебной неуспешности. Распределение </w:t>
      </w:r>
      <w:proofErr w:type="gramStart"/>
      <w:r w:rsidRPr="00EA52AF">
        <w:rPr>
          <w:rFonts w:ascii="Times New Roman" w:hAnsi="Times New Roman" w:cs="Times New Roman"/>
          <w:color w:val="000000"/>
          <w:sz w:val="24"/>
          <w:szCs w:val="24"/>
          <w:lang w:val="ru-RU"/>
        </w:rPr>
        <w:t>обучающихся</w:t>
      </w:r>
      <w:proofErr w:type="gramEnd"/>
      <w:r w:rsidRPr="00EA52AF">
        <w:rPr>
          <w:rFonts w:ascii="Times New Roman" w:hAnsi="Times New Roman" w:cs="Times New Roman"/>
          <w:color w:val="000000"/>
          <w:sz w:val="24"/>
          <w:szCs w:val="24"/>
          <w:lang w:val="ru-RU"/>
        </w:rPr>
        <w:t xml:space="preserve"> по уровням представлено в таблице 20.</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Таблица 20.</w:t>
      </w:r>
      <w:r w:rsidRPr="00EA52AF">
        <w:rPr>
          <w:rFonts w:ascii="Times New Roman" w:hAnsi="Times New Roman" w:cs="Times New Roman"/>
          <w:b/>
          <w:bCs/>
          <w:color w:val="000000"/>
          <w:sz w:val="24"/>
          <w:szCs w:val="24"/>
        </w:rPr>
        <w:t> </w:t>
      </w:r>
      <w:r w:rsidRPr="00EA52AF">
        <w:rPr>
          <w:rFonts w:ascii="Times New Roman" w:hAnsi="Times New Roman" w:cs="Times New Roman"/>
          <w:b/>
          <w:bCs/>
          <w:color w:val="000000"/>
          <w:sz w:val="24"/>
          <w:szCs w:val="24"/>
          <w:lang w:val="ru-RU"/>
        </w:rPr>
        <w:t xml:space="preserve">Распределение </w:t>
      </w:r>
      <w:proofErr w:type="gramStart"/>
      <w:r w:rsidRPr="00EA52AF">
        <w:rPr>
          <w:rFonts w:ascii="Times New Roman" w:hAnsi="Times New Roman" w:cs="Times New Roman"/>
          <w:b/>
          <w:bCs/>
          <w:color w:val="000000"/>
          <w:sz w:val="24"/>
          <w:szCs w:val="24"/>
          <w:lang w:val="ru-RU"/>
        </w:rPr>
        <w:t>обучающихся</w:t>
      </w:r>
      <w:proofErr w:type="gramEnd"/>
      <w:r w:rsidRPr="00EA52AF">
        <w:rPr>
          <w:rFonts w:ascii="Times New Roman" w:hAnsi="Times New Roman" w:cs="Times New Roman"/>
          <w:b/>
          <w:bCs/>
          <w:color w:val="000000"/>
          <w:sz w:val="24"/>
          <w:szCs w:val="24"/>
          <w:lang w:val="ru-RU"/>
        </w:rPr>
        <w:t xml:space="preserve"> по уровням</w:t>
      </w:r>
      <w:r w:rsidR="004A3045" w:rsidRPr="00EA52AF">
        <w:rPr>
          <w:rFonts w:ascii="Times New Roman" w:hAnsi="Times New Roman" w:cs="Times New Roman"/>
          <w:b/>
          <w:bCs/>
          <w:color w:val="000000"/>
          <w:sz w:val="24"/>
          <w:szCs w:val="24"/>
          <w:lang w:val="ru-RU"/>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1825"/>
        <w:gridCol w:w="914"/>
        <w:gridCol w:w="1073"/>
        <w:gridCol w:w="1073"/>
        <w:gridCol w:w="1073"/>
        <w:gridCol w:w="1073"/>
        <w:gridCol w:w="1073"/>
        <w:gridCol w:w="1073"/>
      </w:tblGrid>
      <w:tr w:rsidR="00F452A6" w:rsidRPr="00EA52A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Грамотность</w:t>
            </w:r>
          </w:p>
        </w:tc>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Уровни грамотности</w:t>
            </w:r>
          </w:p>
        </w:tc>
      </w:tr>
      <w:tr w:rsidR="00F452A6" w:rsidRPr="00EA5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Ниже уровня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Уровень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Уровень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Уровень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Уровень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Уровень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Уровень 6</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Читательская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Математическая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Естественно-научная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rPr>
                <w:rFonts w:ascii="Times New Roman" w:hAnsi="Times New Roman" w:cs="Times New Roman"/>
                <w:sz w:val="24"/>
                <w:szCs w:val="24"/>
              </w:rPr>
            </w:pPr>
          </w:p>
        </w:tc>
      </w:tr>
    </w:tbl>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По результатам исследования школа была отнесена к следующим группам:</w:t>
      </w:r>
    </w:p>
    <w:tbl>
      <w:tblPr>
        <w:tblW w:w="0" w:type="auto"/>
        <w:tblCellMar>
          <w:top w:w="15" w:type="dxa"/>
          <w:left w:w="15" w:type="dxa"/>
          <w:bottom w:w="15" w:type="dxa"/>
          <w:right w:w="15" w:type="dxa"/>
        </w:tblCellMar>
        <w:tblLook w:val="0600" w:firstRow="0" w:lastRow="0" w:firstColumn="0" w:lastColumn="0" w:noHBand="1" w:noVBand="1"/>
      </w:tblPr>
      <w:tblGrid>
        <w:gridCol w:w="2565"/>
        <w:gridCol w:w="4071"/>
      </w:tblGrid>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Группы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b/>
                <w:bCs/>
                <w:color w:val="000000"/>
                <w:sz w:val="24"/>
                <w:szCs w:val="24"/>
              </w:rPr>
              <w:t>Школа</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По уровню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С высокими </w:t>
            </w:r>
            <w:r w:rsidR="004A3045" w:rsidRPr="00EA52AF">
              <w:rPr>
                <w:rFonts w:ascii="Times New Roman" w:hAnsi="Times New Roman" w:cs="Times New Roman"/>
                <w:color w:val="000000"/>
                <w:sz w:val="24"/>
                <w:szCs w:val="24"/>
                <w:lang w:val="ru-RU"/>
              </w:rPr>
              <w:t xml:space="preserve">и средними </w:t>
            </w:r>
            <w:r w:rsidRPr="00EA52AF">
              <w:rPr>
                <w:rFonts w:ascii="Times New Roman" w:hAnsi="Times New Roman" w:cs="Times New Roman"/>
                <w:color w:val="000000"/>
                <w:sz w:val="24"/>
                <w:szCs w:val="24"/>
                <w:lang w:val="ru-RU"/>
              </w:rPr>
              <w:t>результатами</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По степени риска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sz w:val="24"/>
                <w:szCs w:val="24"/>
              </w:rPr>
            </w:pPr>
            <w:r w:rsidRPr="00EA52AF">
              <w:rPr>
                <w:rFonts w:ascii="Times New Roman" w:hAnsi="Times New Roman" w:cs="Times New Roman"/>
                <w:color w:val="000000"/>
                <w:sz w:val="24"/>
                <w:szCs w:val="24"/>
              </w:rPr>
              <w:t>Нерисковая</w:t>
            </w:r>
          </w:p>
        </w:tc>
      </w:tr>
    </w:tbl>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Вывод: по результатам общероссийской оценки по модели </w:t>
      </w:r>
      <w:r w:rsidRPr="00EA52AF">
        <w:rPr>
          <w:rFonts w:ascii="Times New Roman" w:hAnsi="Times New Roman" w:cs="Times New Roman"/>
          <w:color w:val="000000"/>
          <w:sz w:val="24"/>
          <w:szCs w:val="24"/>
        </w:rPr>
        <w:t>PISA</w:t>
      </w:r>
      <w:r w:rsidRPr="00EA52AF">
        <w:rPr>
          <w:rFonts w:ascii="Times New Roman" w:hAnsi="Times New Roman" w:cs="Times New Roman"/>
          <w:color w:val="000000"/>
          <w:sz w:val="24"/>
          <w:szCs w:val="24"/>
          <w:lang w:val="ru-RU"/>
        </w:rPr>
        <w:t xml:space="preserve"> Школа отнесена к группе нерисковых с высокими результатами.</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&lt;...</w:t>
      </w:r>
      <w:r w:rsidR="00762209" w:rsidRPr="00EA52AF">
        <w:rPr>
          <w:rFonts w:ascii="Times New Roman" w:hAnsi="Times New Roman" w:cs="Times New Roman"/>
          <w:color w:val="FF0000"/>
          <w:sz w:val="24"/>
          <w:szCs w:val="24"/>
          <w:lang w:val="ru-RU"/>
        </w:rPr>
        <w:t xml:space="preserve"> Текст, характеризующий особенности образовательной организации</w:t>
      </w:r>
      <w:r w:rsidR="00762209" w:rsidRPr="00EA52AF">
        <w:rPr>
          <w:rFonts w:ascii="Times New Roman" w:hAnsi="Times New Roman" w:cs="Times New Roman"/>
          <w:color w:val="000000"/>
          <w:sz w:val="24"/>
          <w:szCs w:val="24"/>
          <w:lang w:val="ru-RU"/>
        </w:rPr>
        <w:t xml:space="preserve"> </w:t>
      </w:r>
      <w:r w:rsidRPr="00EA52AF">
        <w:rPr>
          <w:rFonts w:ascii="Times New Roman" w:hAnsi="Times New Roman" w:cs="Times New Roman"/>
          <w:color w:val="000000"/>
          <w:sz w:val="24"/>
          <w:szCs w:val="24"/>
          <w:lang w:val="ru-RU"/>
        </w:rPr>
        <w:t>&gt;</w:t>
      </w:r>
    </w:p>
    <w:p w:rsidR="00592799" w:rsidRPr="00EA52AF" w:rsidRDefault="007828C5" w:rsidP="005E465C">
      <w:pPr>
        <w:rPr>
          <w:rFonts w:ascii="Times New Roman" w:eastAsia="Times New Roman" w:hAnsi="Times New Roman" w:cs="Times New Roman"/>
          <w:b/>
          <w:bCs/>
          <w:sz w:val="24"/>
          <w:szCs w:val="24"/>
          <w:lang w:val="ru-RU"/>
        </w:rPr>
      </w:pPr>
      <w:r w:rsidRPr="00EA52AF">
        <w:rPr>
          <w:rFonts w:ascii="Times New Roman" w:hAnsi="Times New Roman" w:cs="Times New Roman"/>
          <w:b/>
          <w:bCs/>
          <w:color w:val="000000"/>
          <w:sz w:val="24"/>
          <w:szCs w:val="24"/>
          <w:lang w:val="ru-RU"/>
        </w:rPr>
        <w:lastRenderedPageBreak/>
        <w:t>Результаты ВПР</w:t>
      </w:r>
      <w:r w:rsidRPr="00EA52AF">
        <w:rPr>
          <w:rFonts w:ascii="Times New Roman" w:hAnsi="Times New Roman" w:cs="Times New Roman"/>
          <w:b/>
          <w:bCs/>
          <w:color w:val="000000"/>
          <w:sz w:val="24"/>
          <w:szCs w:val="24"/>
        </w:rPr>
        <w:t> </w:t>
      </w:r>
      <w:r w:rsidR="005432E1" w:rsidRPr="00EA52AF">
        <w:rPr>
          <w:rFonts w:ascii="Times New Roman" w:hAnsi="Times New Roman" w:cs="Times New Roman"/>
          <w:b/>
          <w:bCs/>
          <w:color w:val="000000"/>
          <w:sz w:val="24"/>
          <w:szCs w:val="24"/>
          <w:lang w:val="ru-RU"/>
        </w:rPr>
        <w:t xml:space="preserve"> </w:t>
      </w:r>
      <w:r w:rsidR="00592799" w:rsidRPr="00EA52AF">
        <w:rPr>
          <w:rFonts w:ascii="Times New Roman" w:eastAsia="Times New Roman" w:hAnsi="Times New Roman" w:cs="Times New Roman"/>
          <w:b/>
          <w:bCs/>
          <w:sz w:val="24"/>
          <w:szCs w:val="24"/>
          <w:lang w:val="ru-RU"/>
        </w:rPr>
        <w:t>Аналитическая справка</w:t>
      </w:r>
    </w:p>
    <w:p w:rsidR="00592799" w:rsidRPr="00EA52AF" w:rsidRDefault="00592799" w:rsidP="00592799">
      <w:pPr>
        <w:pStyle w:val="a6"/>
        <w:rPr>
          <w:rFonts w:ascii="Times New Roman" w:eastAsia="Times New Roman" w:hAnsi="Times New Roman" w:cs="Times New Roman"/>
          <w:b/>
          <w:bCs/>
          <w:sz w:val="24"/>
          <w:szCs w:val="24"/>
        </w:rPr>
      </w:pPr>
      <w:r w:rsidRPr="00EA52AF">
        <w:rPr>
          <w:rFonts w:ascii="Times New Roman" w:eastAsia="Times New Roman" w:hAnsi="Times New Roman" w:cs="Times New Roman"/>
          <w:b/>
          <w:bCs/>
          <w:sz w:val="24"/>
          <w:szCs w:val="24"/>
        </w:rPr>
        <w:t>по итогам Всероссийских проверочных работ в ГБОУ «Стародубский казачий кадетский корпус» в период с 15 марта по 26 мая 2023года</w:t>
      </w:r>
    </w:p>
    <w:p w:rsidR="00592799" w:rsidRPr="00EA52AF" w:rsidRDefault="00592799" w:rsidP="00592799">
      <w:pPr>
        <w:spacing w:after="0"/>
        <w:rPr>
          <w:rFonts w:ascii="Times New Roman" w:hAnsi="Times New Roman" w:cs="Times New Roman"/>
          <w:sz w:val="24"/>
          <w:szCs w:val="24"/>
          <w:lang w:val="ru-RU"/>
        </w:rPr>
      </w:pPr>
      <w:proofErr w:type="gramStart"/>
      <w:r w:rsidRPr="00EA52AF">
        <w:rPr>
          <w:rFonts w:ascii="Times New Roman" w:hAnsi="Times New Roman" w:cs="Times New Roman"/>
          <w:sz w:val="24"/>
          <w:szCs w:val="24"/>
          <w:lang w:val="ru-RU"/>
        </w:rPr>
        <w:t>В целях обеспечения мониторинга качества образования в ГБОУ «</w:t>
      </w:r>
      <w:r w:rsidRPr="00EA52AF">
        <w:rPr>
          <w:rFonts w:ascii="Times New Roman" w:eastAsia="Times New Roman" w:hAnsi="Times New Roman" w:cs="Times New Roman"/>
          <w:bCs/>
          <w:sz w:val="24"/>
          <w:szCs w:val="24"/>
          <w:lang w:val="ru-RU"/>
        </w:rPr>
        <w:t>Стародубский казачий кадетский корпус»</w:t>
      </w:r>
      <w:r w:rsidRPr="00EA52AF">
        <w:rPr>
          <w:rFonts w:ascii="Times New Roman" w:eastAsia="Times New Roman" w:hAnsi="Times New Roman" w:cs="Times New Roman"/>
          <w:b/>
          <w:bCs/>
          <w:sz w:val="24"/>
          <w:szCs w:val="24"/>
          <w:lang w:val="ru-RU"/>
        </w:rPr>
        <w:t xml:space="preserve"> </w:t>
      </w:r>
      <w:r w:rsidRPr="00EA52AF">
        <w:rPr>
          <w:rFonts w:ascii="Times New Roman" w:hAnsi="Times New Roman" w:cs="Times New Roman"/>
          <w:sz w:val="24"/>
          <w:szCs w:val="24"/>
          <w:lang w:val="ru-RU"/>
        </w:rPr>
        <w:t>руководствуясь приказом Федеральной службы по надзору в сфере образования и науки от 23 декабря 2022 года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2023 году» с 15 марта  по 8 апреля  2022-2023</w:t>
      </w:r>
      <w:proofErr w:type="gramEnd"/>
      <w:r w:rsidRPr="00EA52AF">
        <w:rPr>
          <w:rFonts w:ascii="Times New Roman" w:hAnsi="Times New Roman" w:cs="Times New Roman"/>
          <w:sz w:val="24"/>
          <w:szCs w:val="24"/>
          <w:lang w:val="ru-RU"/>
        </w:rPr>
        <w:t xml:space="preserve"> учебного года были организованы и проведены Всероссийские проверочные работы (далее ВПР) в  5,6,7,8 классах по русскому языку, математике, истории, обществознанию, географии,  физике, химии, биологии, английскому языку.</w:t>
      </w:r>
    </w:p>
    <w:p w:rsidR="00592799" w:rsidRPr="00EA52AF" w:rsidRDefault="00592799" w:rsidP="00592799">
      <w:pPr>
        <w:pStyle w:val="Default"/>
        <w:ind w:firstLine="709"/>
        <w:rPr>
          <w:color w:val="auto"/>
        </w:rPr>
      </w:pPr>
      <w:r w:rsidRPr="00EA52AF">
        <w:rPr>
          <w:b/>
          <w:bCs/>
        </w:rPr>
        <w:t>Цель проведения</w:t>
      </w:r>
      <w:r w:rsidRPr="00EA52AF">
        <w:t>: выявление уровня подготовки и определение качества образования обучающихся 5-8 классов.</w:t>
      </w:r>
      <w:r w:rsidRPr="00EA52AF">
        <w:rPr>
          <w:color w:val="auto"/>
        </w:rPr>
        <w:t xml:space="preserve"> Всероссийские проверочные работы (далее ВПР) – это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 ВПР позволяют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а также оценку личностных результатов обучения. </w:t>
      </w:r>
    </w:p>
    <w:p w:rsidR="00592799" w:rsidRPr="00EA52AF" w:rsidRDefault="00592799" w:rsidP="00592799">
      <w:pPr>
        <w:pStyle w:val="Default"/>
        <w:rPr>
          <w:color w:val="auto"/>
        </w:rPr>
      </w:pPr>
      <w:r w:rsidRPr="00EA52AF">
        <w:rPr>
          <w:color w:val="auto"/>
        </w:rPr>
        <w:t>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w:t>
      </w:r>
    </w:p>
    <w:p w:rsidR="00592799" w:rsidRPr="00EA52AF" w:rsidRDefault="00592799" w:rsidP="00592799">
      <w:pPr>
        <w:rPr>
          <w:rFonts w:ascii="Times New Roman" w:hAnsi="Times New Roman" w:cs="Times New Roman"/>
          <w:b/>
          <w:sz w:val="24"/>
          <w:szCs w:val="24"/>
        </w:rPr>
      </w:pPr>
      <w:r w:rsidRPr="00EA52AF">
        <w:rPr>
          <w:rFonts w:ascii="Times New Roman" w:hAnsi="Times New Roman" w:cs="Times New Roman"/>
          <w:sz w:val="24"/>
          <w:szCs w:val="24"/>
          <w:lang w:val="ru-RU"/>
        </w:rPr>
        <w:br/>
        <w:t>Проведение ВПР  в ГБОУ «</w:t>
      </w:r>
      <w:r w:rsidRPr="00EA52AF">
        <w:rPr>
          <w:rFonts w:ascii="Times New Roman" w:eastAsia="Times New Roman" w:hAnsi="Times New Roman" w:cs="Times New Roman"/>
          <w:bCs/>
          <w:sz w:val="24"/>
          <w:szCs w:val="24"/>
          <w:lang w:val="ru-RU"/>
        </w:rPr>
        <w:t xml:space="preserve">Стародубский казачий кадетский корпус» </w:t>
      </w:r>
      <w:r w:rsidRPr="00EA52AF">
        <w:rPr>
          <w:rFonts w:ascii="Times New Roman" w:hAnsi="Times New Roman" w:cs="Times New Roman"/>
          <w:sz w:val="24"/>
          <w:szCs w:val="24"/>
          <w:lang w:val="ru-RU"/>
        </w:rPr>
        <w:t xml:space="preserve">осуществлялось в соответствии с методическими рекомендациями и инструкциями для образовательных организаций. </w:t>
      </w:r>
      <w:r w:rsidRPr="00EA52AF">
        <w:rPr>
          <w:rFonts w:ascii="Times New Roman" w:hAnsi="Times New Roman" w:cs="Times New Roman"/>
          <w:sz w:val="24"/>
          <w:szCs w:val="24"/>
        </w:rPr>
        <w:t>Также был составлен график проведения:</w:t>
      </w:r>
      <w:r w:rsidRPr="00EA52AF">
        <w:rPr>
          <w:rFonts w:ascii="Times New Roman" w:hAnsi="Times New Roman" w:cs="Times New Roman"/>
          <w:b/>
          <w:sz w:val="24"/>
          <w:szCs w:val="24"/>
        </w:rPr>
        <w:t xml:space="preserve"> </w:t>
      </w:r>
    </w:p>
    <w:p w:rsidR="00592799" w:rsidRPr="00EA52AF" w:rsidRDefault="00592799" w:rsidP="00592799">
      <w:pPr>
        <w:rPr>
          <w:rFonts w:ascii="Times New Roman" w:hAnsi="Times New Roman" w:cs="Times New Roman"/>
          <w:b/>
          <w:sz w:val="24"/>
          <w:szCs w:val="24"/>
        </w:rPr>
      </w:pPr>
      <w:r w:rsidRPr="00EA52AF">
        <w:rPr>
          <w:rFonts w:ascii="Times New Roman" w:hAnsi="Times New Roman" w:cs="Times New Roman"/>
          <w:b/>
          <w:sz w:val="24"/>
          <w:szCs w:val="24"/>
        </w:rPr>
        <w:t xml:space="preserve">                           ГРАФИК ПРОВЕДЕНИЯ ВПР В 2023 ГОДУ</w:t>
      </w:r>
    </w:p>
    <w:tbl>
      <w:tblPr>
        <w:tblStyle w:val="a8"/>
        <w:tblW w:w="9781" w:type="dxa"/>
        <w:tblLayout w:type="fixed"/>
        <w:tblLook w:val="04A0" w:firstRow="1" w:lastRow="0" w:firstColumn="1" w:lastColumn="0" w:noHBand="0" w:noVBand="1"/>
      </w:tblPr>
      <w:tblGrid>
        <w:gridCol w:w="1418"/>
        <w:gridCol w:w="2552"/>
        <w:gridCol w:w="1842"/>
        <w:gridCol w:w="1701"/>
        <w:gridCol w:w="2268"/>
      </w:tblGrid>
      <w:tr w:rsidR="00592799" w:rsidRPr="00EA52AF" w:rsidTr="005E465C">
        <w:tc>
          <w:tcPr>
            <w:tcW w:w="1418" w:type="dxa"/>
          </w:tcPr>
          <w:p w:rsidR="00592799" w:rsidRPr="00EA52AF" w:rsidRDefault="00592799" w:rsidP="005E465C">
            <w:pPr>
              <w:rPr>
                <w:b/>
                <w:sz w:val="24"/>
                <w:szCs w:val="24"/>
              </w:rPr>
            </w:pPr>
            <w:r w:rsidRPr="00EA52AF">
              <w:rPr>
                <w:b/>
                <w:sz w:val="24"/>
                <w:szCs w:val="24"/>
              </w:rPr>
              <w:t>Дата</w:t>
            </w:r>
          </w:p>
        </w:tc>
        <w:tc>
          <w:tcPr>
            <w:tcW w:w="2552" w:type="dxa"/>
          </w:tcPr>
          <w:p w:rsidR="00592799" w:rsidRPr="00EA52AF" w:rsidRDefault="00592799" w:rsidP="005E465C">
            <w:pPr>
              <w:rPr>
                <w:b/>
                <w:sz w:val="24"/>
                <w:szCs w:val="24"/>
              </w:rPr>
            </w:pPr>
            <w:r w:rsidRPr="00EA52AF">
              <w:rPr>
                <w:b/>
                <w:sz w:val="24"/>
                <w:szCs w:val="24"/>
              </w:rPr>
              <w:t>Предмет</w:t>
            </w:r>
          </w:p>
        </w:tc>
        <w:tc>
          <w:tcPr>
            <w:tcW w:w="1842" w:type="dxa"/>
          </w:tcPr>
          <w:p w:rsidR="00592799" w:rsidRPr="00EA52AF" w:rsidRDefault="00592799" w:rsidP="005E465C">
            <w:pPr>
              <w:jc w:val="center"/>
              <w:rPr>
                <w:b/>
                <w:sz w:val="24"/>
                <w:szCs w:val="24"/>
              </w:rPr>
            </w:pPr>
            <w:r w:rsidRPr="00EA52AF">
              <w:rPr>
                <w:b/>
                <w:sz w:val="24"/>
                <w:szCs w:val="24"/>
              </w:rPr>
              <w:t>Класс</w:t>
            </w:r>
          </w:p>
        </w:tc>
        <w:tc>
          <w:tcPr>
            <w:tcW w:w="1701" w:type="dxa"/>
          </w:tcPr>
          <w:p w:rsidR="00592799" w:rsidRPr="00EA52AF" w:rsidRDefault="00592799" w:rsidP="005E465C">
            <w:pPr>
              <w:jc w:val="center"/>
              <w:rPr>
                <w:b/>
                <w:sz w:val="24"/>
                <w:szCs w:val="24"/>
              </w:rPr>
            </w:pPr>
            <w:r w:rsidRPr="00EA52AF">
              <w:rPr>
                <w:b/>
                <w:sz w:val="24"/>
                <w:szCs w:val="24"/>
              </w:rPr>
              <w:t>Время</w:t>
            </w:r>
          </w:p>
        </w:tc>
        <w:tc>
          <w:tcPr>
            <w:tcW w:w="2268" w:type="dxa"/>
          </w:tcPr>
          <w:p w:rsidR="00592799" w:rsidRPr="00EA52AF" w:rsidRDefault="00592799" w:rsidP="005E465C">
            <w:pPr>
              <w:jc w:val="center"/>
              <w:rPr>
                <w:b/>
                <w:sz w:val="24"/>
                <w:szCs w:val="24"/>
              </w:rPr>
            </w:pPr>
            <w:r w:rsidRPr="00EA52AF">
              <w:rPr>
                <w:b/>
                <w:sz w:val="24"/>
                <w:szCs w:val="24"/>
              </w:rPr>
              <w:t>Ответственный</w:t>
            </w:r>
          </w:p>
          <w:p w:rsidR="00592799" w:rsidRPr="00EA52AF" w:rsidRDefault="00592799" w:rsidP="005E465C">
            <w:pPr>
              <w:jc w:val="center"/>
              <w:rPr>
                <w:b/>
                <w:sz w:val="24"/>
                <w:szCs w:val="24"/>
              </w:rPr>
            </w:pPr>
            <w:r w:rsidRPr="00EA52AF">
              <w:rPr>
                <w:b/>
                <w:sz w:val="24"/>
                <w:szCs w:val="24"/>
              </w:rPr>
              <w:t>учитель</w:t>
            </w:r>
          </w:p>
        </w:tc>
      </w:tr>
      <w:tr w:rsidR="00592799" w:rsidRPr="00EA52AF" w:rsidTr="005E465C">
        <w:trPr>
          <w:trHeight w:val="480"/>
        </w:trPr>
        <w:tc>
          <w:tcPr>
            <w:tcW w:w="1418" w:type="dxa"/>
            <w:vMerge w:val="restart"/>
          </w:tcPr>
          <w:p w:rsidR="00592799" w:rsidRPr="00EA52AF" w:rsidRDefault="00592799" w:rsidP="005E465C">
            <w:pPr>
              <w:rPr>
                <w:b/>
                <w:sz w:val="24"/>
                <w:szCs w:val="24"/>
              </w:rPr>
            </w:pPr>
            <w:r w:rsidRPr="00EA52AF">
              <w:rPr>
                <w:b/>
                <w:sz w:val="24"/>
                <w:szCs w:val="24"/>
              </w:rPr>
              <w:t>15 марта</w:t>
            </w:r>
          </w:p>
          <w:p w:rsidR="00592799" w:rsidRPr="00EA52AF" w:rsidRDefault="00592799" w:rsidP="005E465C">
            <w:pPr>
              <w:rPr>
                <w:b/>
                <w:sz w:val="24"/>
                <w:szCs w:val="24"/>
              </w:rPr>
            </w:pPr>
          </w:p>
          <w:p w:rsidR="00592799" w:rsidRPr="00EA52AF" w:rsidRDefault="00592799" w:rsidP="005E465C">
            <w:pPr>
              <w:rPr>
                <w:b/>
                <w:sz w:val="24"/>
                <w:szCs w:val="24"/>
              </w:rPr>
            </w:pPr>
            <w:r w:rsidRPr="00EA52AF">
              <w:rPr>
                <w:b/>
                <w:sz w:val="24"/>
                <w:szCs w:val="24"/>
              </w:rPr>
              <w:t>16 марта</w:t>
            </w:r>
          </w:p>
        </w:tc>
        <w:tc>
          <w:tcPr>
            <w:tcW w:w="2552" w:type="dxa"/>
          </w:tcPr>
          <w:p w:rsidR="00592799" w:rsidRPr="00EA52AF" w:rsidRDefault="00592799" w:rsidP="005E465C">
            <w:pPr>
              <w:rPr>
                <w:sz w:val="24"/>
                <w:szCs w:val="24"/>
              </w:rPr>
            </w:pPr>
            <w:r w:rsidRPr="00EA52AF">
              <w:rPr>
                <w:sz w:val="24"/>
                <w:szCs w:val="24"/>
              </w:rPr>
              <w:t xml:space="preserve">История </w:t>
            </w:r>
          </w:p>
        </w:tc>
        <w:tc>
          <w:tcPr>
            <w:tcW w:w="1842" w:type="dxa"/>
          </w:tcPr>
          <w:p w:rsidR="00592799" w:rsidRPr="00EA52AF" w:rsidRDefault="00592799" w:rsidP="005E465C">
            <w:pPr>
              <w:jc w:val="center"/>
              <w:rPr>
                <w:sz w:val="24"/>
                <w:szCs w:val="24"/>
              </w:rPr>
            </w:pPr>
            <w:r w:rsidRPr="00EA52AF">
              <w:rPr>
                <w:sz w:val="24"/>
                <w:szCs w:val="24"/>
              </w:rPr>
              <w:t>5</w:t>
            </w:r>
          </w:p>
        </w:tc>
        <w:tc>
          <w:tcPr>
            <w:tcW w:w="1701" w:type="dxa"/>
          </w:tcPr>
          <w:p w:rsidR="00592799" w:rsidRPr="00EA52AF" w:rsidRDefault="00592799" w:rsidP="005E465C">
            <w:pPr>
              <w:jc w:val="center"/>
              <w:rPr>
                <w:sz w:val="24"/>
                <w:szCs w:val="24"/>
              </w:rPr>
            </w:pPr>
            <w:r w:rsidRPr="00EA52AF">
              <w:rPr>
                <w:sz w:val="24"/>
                <w:szCs w:val="24"/>
              </w:rPr>
              <w:t>45 минут</w:t>
            </w:r>
          </w:p>
        </w:tc>
        <w:tc>
          <w:tcPr>
            <w:tcW w:w="2268" w:type="dxa"/>
          </w:tcPr>
          <w:p w:rsidR="00592799" w:rsidRPr="00EA52AF" w:rsidRDefault="00592799" w:rsidP="005E465C">
            <w:pPr>
              <w:rPr>
                <w:sz w:val="24"/>
                <w:szCs w:val="24"/>
              </w:rPr>
            </w:pPr>
            <w:r w:rsidRPr="00EA52AF">
              <w:rPr>
                <w:sz w:val="24"/>
                <w:szCs w:val="24"/>
              </w:rPr>
              <w:t xml:space="preserve">Дербенская </w:t>
            </w:r>
            <w:proofErr w:type="gramStart"/>
            <w:r w:rsidRPr="00EA52AF">
              <w:rPr>
                <w:sz w:val="24"/>
                <w:szCs w:val="24"/>
              </w:rPr>
              <w:t>ГГ</w:t>
            </w:r>
            <w:proofErr w:type="gramEnd"/>
          </w:p>
        </w:tc>
      </w:tr>
      <w:tr w:rsidR="00592799" w:rsidRPr="00EA52AF" w:rsidTr="005E465C">
        <w:trPr>
          <w:trHeight w:val="360"/>
        </w:trPr>
        <w:tc>
          <w:tcPr>
            <w:tcW w:w="1418" w:type="dxa"/>
            <w:vMerge/>
          </w:tcPr>
          <w:p w:rsidR="00592799" w:rsidRPr="00EA52AF" w:rsidRDefault="00592799" w:rsidP="005E465C">
            <w:pPr>
              <w:rPr>
                <w:b/>
                <w:sz w:val="24"/>
                <w:szCs w:val="24"/>
              </w:rPr>
            </w:pPr>
          </w:p>
        </w:tc>
        <w:tc>
          <w:tcPr>
            <w:tcW w:w="2552" w:type="dxa"/>
          </w:tcPr>
          <w:p w:rsidR="00592799" w:rsidRPr="00EA52AF" w:rsidRDefault="00592799" w:rsidP="005E465C">
            <w:pPr>
              <w:rPr>
                <w:sz w:val="24"/>
                <w:szCs w:val="24"/>
              </w:rPr>
            </w:pPr>
            <w:r w:rsidRPr="00EA52AF">
              <w:rPr>
                <w:sz w:val="24"/>
                <w:szCs w:val="24"/>
              </w:rPr>
              <w:t>математика</w:t>
            </w:r>
          </w:p>
          <w:p w:rsidR="00592799" w:rsidRPr="00EA52AF" w:rsidRDefault="00592799" w:rsidP="005E465C">
            <w:pPr>
              <w:rPr>
                <w:sz w:val="24"/>
                <w:szCs w:val="24"/>
              </w:rPr>
            </w:pPr>
          </w:p>
        </w:tc>
        <w:tc>
          <w:tcPr>
            <w:tcW w:w="1842" w:type="dxa"/>
          </w:tcPr>
          <w:p w:rsidR="00592799" w:rsidRPr="00EA52AF" w:rsidRDefault="00592799" w:rsidP="005E465C">
            <w:pPr>
              <w:jc w:val="center"/>
              <w:rPr>
                <w:sz w:val="24"/>
                <w:szCs w:val="24"/>
              </w:rPr>
            </w:pPr>
            <w:r w:rsidRPr="00EA52AF">
              <w:rPr>
                <w:sz w:val="24"/>
                <w:szCs w:val="24"/>
              </w:rPr>
              <w:t>5</w:t>
            </w:r>
          </w:p>
          <w:p w:rsidR="00592799" w:rsidRPr="00EA52AF" w:rsidRDefault="00592799" w:rsidP="005E465C">
            <w:pPr>
              <w:jc w:val="center"/>
              <w:rPr>
                <w:sz w:val="24"/>
                <w:szCs w:val="24"/>
              </w:rPr>
            </w:pPr>
          </w:p>
        </w:tc>
        <w:tc>
          <w:tcPr>
            <w:tcW w:w="1701" w:type="dxa"/>
          </w:tcPr>
          <w:p w:rsidR="00592799" w:rsidRPr="00EA52AF" w:rsidRDefault="00592799" w:rsidP="005E465C">
            <w:pPr>
              <w:jc w:val="center"/>
              <w:rPr>
                <w:sz w:val="24"/>
                <w:szCs w:val="24"/>
              </w:rPr>
            </w:pPr>
            <w:r w:rsidRPr="00EA52AF">
              <w:rPr>
                <w:sz w:val="24"/>
                <w:szCs w:val="24"/>
              </w:rPr>
              <w:t>60 минут</w:t>
            </w:r>
          </w:p>
        </w:tc>
        <w:tc>
          <w:tcPr>
            <w:tcW w:w="2268" w:type="dxa"/>
          </w:tcPr>
          <w:p w:rsidR="00592799" w:rsidRPr="00EA52AF" w:rsidRDefault="00592799" w:rsidP="005E465C">
            <w:pPr>
              <w:rPr>
                <w:sz w:val="24"/>
                <w:szCs w:val="24"/>
              </w:rPr>
            </w:pPr>
            <w:r w:rsidRPr="00EA52AF">
              <w:rPr>
                <w:sz w:val="24"/>
                <w:szCs w:val="24"/>
              </w:rPr>
              <w:t>Рык АА</w:t>
            </w:r>
          </w:p>
        </w:tc>
      </w:tr>
      <w:tr w:rsidR="00592799" w:rsidRPr="00EA52AF" w:rsidTr="005E465C">
        <w:tc>
          <w:tcPr>
            <w:tcW w:w="1418" w:type="dxa"/>
            <w:vMerge w:val="restart"/>
            <w:shd w:val="clear" w:color="auto" w:fill="DBE5F1" w:themeFill="accent1" w:themeFillTint="33"/>
          </w:tcPr>
          <w:p w:rsidR="00592799" w:rsidRPr="00EA52AF" w:rsidRDefault="00592799" w:rsidP="005E465C">
            <w:pPr>
              <w:rPr>
                <w:b/>
                <w:sz w:val="24"/>
                <w:szCs w:val="24"/>
              </w:rPr>
            </w:pPr>
            <w:r w:rsidRPr="00EA52AF">
              <w:rPr>
                <w:b/>
                <w:sz w:val="24"/>
                <w:szCs w:val="24"/>
              </w:rPr>
              <w:t>20 марта</w:t>
            </w:r>
          </w:p>
          <w:p w:rsidR="00592799" w:rsidRPr="00EA52AF" w:rsidRDefault="00592799" w:rsidP="005E465C">
            <w:pPr>
              <w:rPr>
                <w:b/>
                <w:sz w:val="24"/>
                <w:szCs w:val="24"/>
              </w:rPr>
            </w:pPr>
            <w:r w:rsidRPr="00EA52AF">
              <w:rPr>
                <w:b/>
                <w:sz w:val="24"/>
                <w:szCs w:val="24"/>
              </w:rPr>
              <w:t xml:space="preserve">24 марта </w:t>
            </w:r>
          </w:p>
        </w:tc>
        <w:tc>
          <w:tcPr>
            <w:tcW w:w="2552" w:type="dxa"/>
            <w:shd w:val="clear" w:color="auto" w:fill="DBE5F1" w:themeFill="accent1" w:themeFillTint="33"/>
          </w:tcPr>
          <w:p w:rsidR="00592799" w:rsidRPr="00EA52AF" w:rsidRDefault="00592799" w:rsidP="005E465C">
            <w:pPr>
              <w:rPr>
                <w:sz w:val="24"/>
                <w:szCs w:val="24"/>
              </w:rPr>
            </w:pPr>
            <w:r w:rsidRPr="00EA52AF">
              <w:rPr>
                <w:sz w:val="24"/>
                <w:szCs w:val="24"/>
              </w:rPr>
              <w:t xml:space="preserve">русский язык </w:t>
            </w:r>
          </w:p>
        </w:tc>
        <w:tc>
          <w:tcPr>
            <w:tcW w:w="1842" w:type="dxa"/>
            <w:shd w:val="clear" w:color="auto" w:fill="DBE5F1" w:themeFill="accent1" w:themeFillTint="33"/>
          </w:tcPr>
          <w:p w:rsidR="00592799" w:rsidRPr="00EA52AF" w:rsidRDefault="00592799" w:rsidP="005E465C">
            <w:pPr>
              <w:jc w:val="center"/>
              <w:rPr>
                <w:b/>
                <w:sz w:val="24"/>
                <w:szCs w:val="24"/>
              </w:rPr>
            </w:pPr>
            <w:r w:rsidRPr="00EA52AF">
              <w:rPr>
                <w:b/>
                <w:sz w:val="24"/>
                <w:szCs w:val="24"/>
              </w:rPr>
              <w:t>5</w:t>
            </w:r>
          </w:p>
        </w:tc>
        <w:tc>
          <w:tcPr>
            <w:tcW w:w="1701" w:type="dxa"/>
            <w:shd w:val="clear" w:color="auto" w:fill="DBE5F1" w:themeFill="accent1" w:themeFillTint="33"/>
          </w:tcPr>
          <w:p w:rsidR="00592799" w:rsidRPr="00EA52AF" w:rsidRDefault="00592799" w:rsidP="005E465C">
            <w:pPr>
              <w:jc w:val="center"/>
              <w:rPr>
                <w:sz w:val="24"/>
                <w:szCs w:val="24"/>
              </w:rPr>
            </w:pPr>
            <w:r w:rsidRPr="00EA52AF">
              <w:rPr>
                <w:sz w:val="24"/>
                <w:szCs w:val="24"/>
              </w:rPr>
              <w:t>60 минут</w:t>
            </w:r>
          </w:p>
        </w:tc>
        <w:tc>
          <w:tcPr>
            <w:tcW w:w="2268" w:type="dxa"/>
            <w:shd w:val="clear" w:color="auto" w:fill="DBE5F1" w:themeFill="accent1" w:themeFillTint="33"/>
          </w:tcPr>
          <w:p w:rsidR="00592799" w:rsidRPr="00EA52AF" w:rsidRDefault="00592799" w:rsidP="005E465C">
            <w:pPr>
              <w:rPr>
                <w:sz w:val="24"/>
                <w:szCs w:val="24"/>
              </w:rPr>
            </w:pPr>
            <w:r w:rsidRPr="00EA52AF">
              <w:rPr>
                <w:sz w:val="24"/>
                <w:szCs w:val="24"/>
              </w:rPr>
              <w:t>Мелехова АВ</w:t>
            </w:r>
          </w:p>
        </w:tc>
      </w:tr>
      <w:tr w:rsidR="00592799" w:rsidRPr="00EA52AF" w:rsidTr="005E465C">
        <w:tc>
          <w:tcPr>
            <w:tcW w:w="1418" w:type="dxa"/>
            <w:vMerge/>
            <w:shd w:val="clear" w:color="auto" w:fill="DBE5F1" w:themeFill="accent1" w:themeFillTint="33"/>
          </w:tcPr>
          <w:p w:rsidR="00592799" w:rsidRPr="00EA52AF" w:rsidRDefault="00592799" w:rsidP="005E465C">
            <w:pPr>
              <w:rPr>
                <w:b/>
                <w:sz w:val="24"/>
                <w:szCs w:val="24"/>
              </w:rPr>
            </w:pPr>
          </w:p>
        </w:tc>
        <w:tc>
          <w:tcPr>
            <w:tcW w:w="2552" w:type="dxa"/>
            <w:shd w:val="clear" w:color="auto" w:fill="DBE5F1" w:themeFill="accent1" w:themeFillTint="33"/>
          </w:tcPr>
          <w:p w:rsidR="00592799" w:rsidRPr="00EA52AF" w:rsidRDefault="00592799" w:rsidP="005E465C">
            <w:pPr>
              <w:rPr>
                <w:sz w:val="24"/>
                <w:szCs w:val="24"/>
              </w:rPr>
            </w:pPr>
            <w:r w:rsidRPr="00EA52AF">
              <w:rPr>
                <w:sz w:val="24"/>
                <w:szCs w:val="24"/>
              </w:rPr>
              <w:t>Биология</w:t>
            </w:r>
          </w:p>
        </w:tc>
        <w:tc>
          <w:tcPr>
            <w:tcW w:w="1842" w:type="dxa"/>
            <w:shd w:val="clear" w:color="auto" w:fill="DBE5F1" w:themeFill="accent1" w:themeFillTint="33"/>
          </w:tcPr>
          <w:p w:rsidR="00592799" w:rsidRPr="00EA52AF" w:rsidRDefault="00592799" w:rsidP="005E465C">
            <w:pPr>
              <w:jc w:val="center"/>
              <w:rPr>
                <w:b/>
                <w:sz w:val="24"/>
                <w:szCs w:val="24"/>
              </w:rPr>
            </w:pPr>
            <w:r w:rsidRPr="00EA52AF">
              <w:rPr>
                <w:b/>
                <w:sz w:val="24"/>
                <w:szCs w:val="24"/>
              </w:rPr>
              <w:t>5</w:t>
            </w:r>
          </w:p>
        </w:tc>
        <w:tc>
          <w:tcPr>
            <w:tcW w:w="1701" w:type="dxa"/>
            <w:shd w:val="clear" w:color="auto" w:fill="DBE5F1" w:themeFill="accent1" w:themeFillTint="33"/>
          </w:tcPr>
          <w:p w:rsidR="00592799" w:rsidRPr="00EA52AF" w:rsidRDefault="00592799" w:rsidP="005E465C">
            <w:pPr>
              <w:jc w:val="center"/>
              <w:rPr>
                <w:sz w:val="24"/>
                <w:szCs w:val="24"/>
              </w:rPr>
            </w:pPr>
            <w:r w:rsidRPr="00EA52AF">
              <w:rPr>
                <w:sz w:val="24"/>
                <w:szCs w:val="24"/>
              </w:rPr>
              <w:t>45 минут</w:t>
            </w:r>
          </w:p>
        </w:tc>
        <w:tc>
          <w:tcPr>
            <w:tcW w:w="2268" w:type="dxa"/>
            <w:shd w:val="clear" w:color="auto" w:fill="DBE5F1" w:themeFill="accent1" w:themeFillTint="33"/>
          </w:tcPr>
          <w:p w:rsidR="00592799" w:rsidRPr="00EA52AF" w:rsidRDefault="00592799" w:rsidP="005E465C">
            <w:pPr>
              <w:rPr>
                <w:sz w:val="24"/>
                <w:szCs w:val="24"/>
              </w:rPr>
            </w:pPr>
            <w:r w:rsidRPr="00EA52AF">
              <w:rPr>
                <w:sz w:val="24"/>
                <w:szCs w:val="24"/>
              </w:rPr>
              <w:t>Чернякова НИ</w:t>
            </w:r>
          </w:p>
        </w:tc>
      </w:tr>
      <w:tr w:rsidR="00592799" w:rsidRPr="00EA52AF" w:rsidTr="005E465C">
        <w:trPr>
          <w:trHeight w:val="375"/>
        </w:trPr>
        <w:tc>
          <w:tcPr>
            <w:tcW w:w="1418" w:type="dxa"/>
            <w:vMerge w:val="restart"/>
            <w:shd w:val="clear" w:color="auto" w:fill="FFFFFF" w:themeFill="background1"/>
          </w:tcPr>
          <w:p w:rsidR="00592799" w:rsidRPr="00EA52AF" w:rsidRDefault="00592799" w:rsidP="005E465C">
            <w:pPr>
              <w:rPr>
                <w:b/>
                <w:sz w:val="24"/>
                <w:szCs w:val="24"/>
              </w:rPr>
            </w:pPr>
            <w:r w:rsidRPr="00EA52AF">
              <w:rPr>
                <w:b/>
                <w:sz w:val="24"/>
                <w:szCs w:val="24"/>
              </w:rPr>
              <w:t>21 марта</w:t>
            </w:r>
          </w:p>
          <w:p w:rsidR="00592799" w:rsidRPr="00EA52AF" w:rsidRDefault="00592799" w:rsidP="005E465C">
            <w:pPr>
              <w:rPr>
                <w:b/>
                <w:sz w:val="24"/>
                <w:szCs w:val="24"/>
              </w:rPr>
            </w:pPr>
          </w:p>
          <w:p w:rsidR="00592799" w:rsidRPr="00EA52AF" w:rsidRDefault="00592799" w:rsidP="005E465C">
            <w:pPr>
              <w:rPr>
                <w:b/>
                <w:sz w:val="24"/>
                <w:szCs w:val="24"/>
              </w:rPr>
            </w:pPr>
            <w:r w:rsidRPr="00EA52AF">
              <w:rPr>
                <w:b/>
                <w:sz w:val="24"/>
                <w:szCs w:val="24"/>
              </w:rPr>
              <w:t>24 марта</w:t>
            </w:r>
          </w:p>
          <w:p w:rsidR="00592799" w:rsidRPr="00EA52AF" w:rsidRDefault="00592799" w:rsidP="005E465C">
            <w:pPr>
              <w:rPr>
                <w:b/>
                <w:sz w:val="24"/>
                <w:szCs w:val="24"/>
              </w:rPr>
            </w:pPr>
          </w:p>
          <w:p w:rsidR="00592799" w:rsidRPr="00EA52AF" w:rsidRDefault="00592799" w:rsidP="005E465C">
            <w:pPr>
              <w:rPr>
                <w:b/>
                <w:sz w:val="24"/>
                <w:szCs w:val="24"/>
              </w:rPr>
            </w:pPr>
            <w:r w:rsidRPr="00EA52AF">
              <w:rPr>
                <w:b/>
                <w:sz w:val="24"/>
                <w:szCs w:val="24"/>
              </w:rPr>
              <w:t>11 апреля</w:t>
            </w:r>
          </w:p>
          <w:p w:rsidR="00592799" w:rsidRPr="00EA52AF" w:rsidRDefault="00592799" w:rsidP="005E465C">
            <w:pPr>
              <w:rPr>
                <w:b/>
                <w:sz w:val="24"/>
                <w:szCs w:val="24"/>
              </w:rPr>
            </w:pPr>
            <w:r w:rsidRPr="00EA52AF">
              <w:rPr>
                <w:b/>
                <w:sz w:val="24"/>
                <w:szCs w:val="24"/>
              </w:rPr>
              <w:t xml:space="preserve">17 </w:t>
            </w:r>
            <w:r w:rsidRPr="00EA52AF">
              <w:rPr>
                <w:b/>
                <w:sz w:val="24"/>
                <w:szCs w:val="24"/>
              </w:rPr>
              <w:lastRenderedPageBreak/>
              <w:t xml:space="preserve">апреля </w:t>
            </w:r>
          </w:p>
        </w:tc>
        <w:tc>
          <w:tcPr>
            <w:tcW w:w="2552" w:type="dxa"/>
            <w:shd w:val="clear" w:color="auto" w:fill="FFFFFF" w:themeFill="background1"/>
          </w:tcPr>
          <w:p w:rsidR="00592799" w:rsidRPr="00EA52AF" w:rsidRDefault="00592799" w:rsidP="005E465C">
            <w:pPr>
              <w:rPr>
                <w:sz w:val="24"/>
                <w:szCs w:val="24"/>
              </w:rPr>
            </w:pPr>
            <w:r w:rsidRPr="00EA52AF">
              <w:rPr>
                <w:sz w:val="24"/>
                <w:szCs w:val="24"/>
              </w:rPr>
              <w:lastRenderedPageBreak/>
              <w:t>русский язык  (2 часть)</w:t>
            </w:r>
          </w:p>
          <w:p w:rsidR="00592799" w:rsidRPr="00EA52AF" w:rsidRDefault="00592799" w:rsidP="005E465C">
            <w:pPr>
              <w:rPr>
                <w:sz w:val="24"/>
                <w:szCs w:val="24"/>
              </w:rPr>
            </w:pPr>
          </w:p>
        </w:tc>
        <w:tc>
          <w:tcPr>
            <w:tcW w:w="1842" w:type="dxa"/>
            <w:shd w:val="clear" w:color="auto" w:fill="FFFFFF" w:themeFill="background1"/>
          </w:tcPr>
          <w:p w:rsidR="00592799" w:rsidRPr="00EA52AF" w:rsidRDefault="00592799" w:rsidP="005E465C">
            <w:pPr>
              <w:jc w:val="center"/>
              <w:rPr>
                <w:b/>
                <w:sz w:val="24"/>
                <w:szCs w:val="24"/>
              </w:rPr>
            </w:pPr>
            <w:r w:rsidRPr="00EA52AF">
              <w:rPr>
                <w:b/>
                <w:sz w:val="24"/>
                <w:szCs w:val="24"/>
              </w:rPr>
              <w:t>6</w:t>
            </w:r>
          </w:p>
          <w:p w:rsidR="00592799" w:rsidRPr="00EA52AF" w:rsidRDefault="00592799" w:rsidP="005E465C">
            <w:pPr>
              <w:jc w:val="center"/>
              <w:rPr>
                <w:b/>
                <w:sz w:val="24"/>
                <w:szCs w:val="24"/>
              </w:rPr>
            </w:pPr>
          </w:p>
        </w:tc>
        <w:tc>
          <w:tcPr>
            <w:tcW w:w="1701" w:type="dxa"/>
            <w:shd w:val="clear" w:color="auto" w:fill="FFFFFF" w:themeFill="background1"/>
          </w:tcPr>
          <w:p w:rsidR="00592799" w:rsidRPr="00EA52AF" w:rsidRDefault="00592799" w:rsidP="005E465C">
            <w:pPr>
              <w:jc w:val="center"/>
              <w:rPr>
                <w:sz w:val="24"/>
                <w:szCs w:val="24"/>
              </w:rPr>
            </w:pPr>
            <w:r w:rsidRPr="00EA52AF">
              <w:rPr>
                <w:sz w:val="24"/>
                <w:szCs w:val="24"/>
              </w:rPr>
              <w:t>90 минут</w:t>
            </w:r>
          </w:p>
        </w:tc>
        <w:tc>
          <w:tcPr>
            <w:tcW w:w="2268" w:type="dxa"/>
            <w:shd w:val="clear" w:color="auto" w:fill="FFFFFF" w:themeFill="background1"/>
          </w:tcPr>
          <w:p w:rsidR="00592799" w:rsidRPr="00EA52AF" w:rsidRDefault="00592799" w:rsidP="005E465C">
            <w:pPr>
              <w:rPr>
                <w:sz w:val="24"/>
                <w:szCs w:val="24"/>
              </w:rPr>
            </w:pPr>
            <w:r w:rsidRPr="00EA52AF">
              <w:rPr>
                <w:sz w:val="24"/>
                <w:szCs w:val="24"/>
              </w:rPr>
              <w:t>Семеко ВП</w:t>
            </w:r>
          </w:p>
        </w:tc>
      </w:tr>
      <w:tr w:rsidR="00592799" w:rsidRPr="00EA52AF" w:rsidTr="005E465C">
        <w:trPr>
          <w:trHeight w:val="375"/>
        </w:trPr>
        <w:tc>
          <w:tcPr>
            <w:tcW w:w="1418" w:type="dxa"/>
            <w:vMerge/>
            <w:shd w:val="clear" w:color="auto" w:fill="FFFFFF" w:themeFill="background1"/>
          </w:tcPr>
          <w:p w:rsidR="00592799" w:rsidRPr="00EA52AF" w:rsidRDefault="00592799" w:rsidP="005E465C">
            <w:pPr>
              <w:rPr>
                <w:b/>
                <w:sz w:val="24"/>
                <w:szCs w:val="24"/>
              </w:rPr>
            </w:pPr>
          </w:p>
        </w:tc>
        <w:tc>
          <w:tcPr>
            <w:tcW w:w="2552" w:type="dxa"/>
            <w:shd w:val="clear" w:color="auto" w:fill="FFFFFF" w:themeFill="background1"/>
          </w:tcPr>
          <w:p w:rsidR="00592799" w:rsidRPr="00EA52AF" w:rsidRDefault="00592799" w:rsidP="005E465C">
            <w:pPr>
              <w:rPr>
                <w:sz w:val="24"/>
                <w:szCs w:val="24"/>
              </w:rPr>
            </w:pPr>
            <w:r w:rsidRPr="00EA52AF">
              <w:rPr>
                <w:sz w:val="24"/>
                <w:szCs w:val="24"/>
              </w:rPr>
              <w:t xml:space="preserve">математика </w:t>
            </w:r>
          </w:p>
          <w:p w:rsidR="00592799" w:rsidRPr="00EA52AF" w:rsidRDefault="00592799" w:rsidP="005E465C">
            <w:pPr>
              <w:rPr>
                <w:sz w:val="24"/>
                <w:szCs w:val="24"/>
              </w:rPr>
            </w:pPr>
          </w:p>
        </w:tc>
        <w:tc>
          <w:tcPr>
            <w:tcW w:w="1842" w:type="dxa"/>
            <w:shd w:val="clear" w:color="auto" w:fill="FFFFFF" w:themeFill="background1"/>
          </w:tcPr>
          <w:p w:rsidR="00592799" w:rsidRPr="00EA52AF" w:rsidRDefault="00592799" w:rsidP="005E465C">
            <w:pPr>
              <w:jc w:val="center"/>
              <w:rPr>
                <w:b/>
                <w:sz w:val="24"/>
                <w:szCs w:val="24"/>
              </w:rPr>
            </w:pPr>
            <w:r w:rsidRPr="00EA52AF">
              <w:rPr>
                <w:b/>
                <w:sz w:val="24"/>
                <w:szCs w:val="24"/>
              </w:rPr>
              <w:t>6</w:t>
            </w:r>
          </w:p>
          <w:p w:rsidR="00592799" w:rsidRPr="00EA52AF" w:rsidRDefault="00592799" w:rsidP="005E465C">
            <w:pPr>
              <w:jc w:val="center"/>
              <w:rPr>
                <w:b/>
                <w:sz w:val="24"/>
                <w:szCs w:val="24"/>
              </w:rPr>
            </w:pPr>
          </w:p>
        </w:tc>
        <w:tc>
          <w:tcPr>
            <w:tcW w:w="1701" w:type="dxa"/>
            <w:shd w:val="clear" w:color="auto" w:fill="FFFFFF" w:themeFill="background1"/>
          </w:tcPr>
          <w:p w:rsidR="00592799" w:rsidRPr="00EA52AF" w:rsidRDefault="00592799" w:rsidP="005E465C">
            <w:pPr>
              <w:jc w:val="center"/>
              <w:rPr>
                <w:sz w:val="24"/>
                <w:szCs w:val="24"/>
              </w:rPr>
            </w:pPr>
            <w:r w:rsidRPr="00EA52AF">
              <w:rPr>
                <w:sz w:val="24"/>
                <w:szCs w:val="24"/>
              </w:rPr>
              <w:t>60 минут</w:t>
            </w:r>
          </w:p>
        </w:tc>
        <w:tc>
          <w:tcPr>
            <w:tcW w:w="2268" w:type="dxa"/>
            <w:shd w:val="clear" w:color="auto" w:fill="FFFFFF" w:themeFill="background1"/>
          </w:tcPr>
          <w:p w:rsidR="00592799" w:rsidRPr="00EA52AF" w:rsidRDefault="00592799" w:rsidP="005E465C">
            <w:pPr>
              <w:rPr>
                <w:sz w:val="24"/>
                <w:szCs w:val="24"/>
              </w:rPr>
            </w:pPr>
            <w:r w:rsidRPr="00EA52AF">
              <w:rPr>
                <w:sz w:val="24"/>
                <w:szCs w:val="24"/>
              </w:rPr>
              <w:t>Рык АА</w:t>
            </w:r>
          </w:p>
        </w:tc>
      </w:tr>
      <w:tr w:rsidR="00592799" w:rsidRPr="00EA52AF" w:rsidTr="005E465C">
        <w:trPr>
          <w:trHeight w:val="270"/>
        </w:trPr>
        <w:tc>
          <w:tcPr>
            <w:tcW w:w="1418" w:type="dxa"/>
            <w:vMerge/>
            <w:shd w:val="clear" w:color="auto" w:fill="FFFFFF" w:themeFill="background1"/>
          </w:tcPr>
          <w:p w:rsidR="00592799" w:rsidRPr="00EA52AF" w:rsidRDefault="00592799" w:rsidP="005E465C">
            <w:pPr>
              <w:rPr>
                <w:b/>
                <w:sz w:val="24"/>
                <w:szCs w:val="24"/>
              </w:rPr>
            </w:pPr>
          </w:p>
        </w:tc>
        <w:tc>
          <w:tcPr>
            <w:tcW w:w="2552" w:type="dxa"/>
            <w:shd w:val="clear" w:color="auto" w:fill="FFFFFF" w:themeFill="background1"/>
          </w:tcPr>
          <w:p w:rsidR="00592799" w:rsidRPr="00EA52AF" w:rsidRDefault="00592799" w:rsidP="005E465C">
            <w:pPr>
              <w:rPr>
                <w:sz w:val="24"/>
                <w:szCs w:val="24"/>
              </w:rPr>
            </w:pPr>
            <w:r w:rsidRPr="00EA52AF">
              <w:rPr>
                <w:sz w:val="24"/>
                <w:szCs w:val="24"/>
              </w:rPr>
              <w:t>Обществознание</w:t>
            </w:r>
          </w:p>
        </w:tc>
        <w:tc>
          <w:tcPr>
            <w:tcW w:w="1842" w:type="dxa"/>
            <w:shd w:val="clear" w:color="auto" w:fill="FFFFFF" w:themeFill="background1"/>
          </w:tcPr>
          <w:p w:rsidR="00592799" w:rsidRPr="00EA52AF" w:rsidRDefault="00592799" w:rsidP="005E465C">
            <w:pPr>
              <w:jc w:val="center"/>
              <w:rPr>
                <w:b/>
                <w:sz w:val="24"/>
                <w:szCs w:val="24"/>
              </w:rPr>
            </w:pPr>
            <w:r w:rsidRPr="00EA52AF">
              <w:rPr>
                <w:b/>
                <w:sz w:val="24"/>
                <w:szCs w:val="24"/>
              </w:rPr>
              <w:t>6</w:t>
            </w:r>
          </w:p>
        </w:tc>
        <w:tc>
          <w:tcPr>
            <w:tcW w:w="1701" w:type="dxa"/>
            <w:shd w:val="clear" w:color="auto" w:fill="FFFFFF" w:themeFill="background1"/>
          </w:tcPr>
          <w:p w:rsidR="00592799" w:rsidRPr="00EA52AF" w:rsidRDefault="00592799" w:rsidP="005E465C">
            <w:pPr>
              <w:jc w:val="center"/>
              <w:rPr>
                <w:sz w:val="24"/>
                <w:szCs w:val="24"/>
              </w:rPr>
            </w:pPr>
            <w:r w:rsidRPr="00EA52AF">
              <w:rPr>
                <w:sz w:val="24"/>
                <w:szCs w:val="24"/>
              </w:rPr>
              <w:t>45</w:t>
            </w:r>
          </w:p>
        </w:tc>
        <w:tc>
          <w:tcPr>
            <w:tcW w:w="2268" w:type="dxa"/>
            <w:shd w:val="clear" w:color="auto" w:fill="FFFFFF" w:themeFill="background1"/>
          </w:tcPr>
          <w:p w:rsidR="00592799" w:rsidRPr="00EA52AF" w:rsidRDefault="00592799" w:rsidP="005E465C">
            <w:pPr>
              <w:rPr>
                <w:sz w:val="24"/>
                <w:szCs w:val="24"/>
              </w:rPr>
            </w:pPr>
            <w:r w:rsidRPr="00EA52AF">
              <w:rPr>
                <w:sz w:val="24"/>
                <w:szCs w:val="24"/>
              </w:rPr>
              <w:t>Бабодей ВМ</w:t>
            </w:r>
          </w:p>
        </w:tc>
      </w:tr>
      <w:tr w:rsidR="00592799" w:rsidRPr="00EA52AF" w:rsidTr="005E465C">
        <w:trPr>
          <w:trHeight w:val="270"/>
        </w:trPr>
        <w:tc>
          <w:tcPr>
            <w:tcW w:w="1418" w:type="dxa"/>
            <w:vMerge/>
            <w:shd w:val="clear" w:color="auto" w:fill="FFFFFF" w:themeFill="background1"/>
          </w:tcPr>
          <w:p w:rsidR="00592799" w:rsidRPr="00EA52AF" w:rsidRDefault="00592799" w:rsidP="005E465C">
            <w:pPr>
              <w:rPr>
                <w:b/>
                <w:sz w:val="24"/>
                <w:szCs w:val="24"/>
              </w:rPr>
            </w:pPr>
          </w:p>
        </w:tc>
        <w:tc>
          <w:tcPr>
            <w:tcW w:w="2552" w:type="dxa"/>
            <w:shd w:val="clear" w:color="auto" w:fill="FFFFFF" w:themeFill="background1"/>
          </w:tcPr>
          <w:p w:rsidR="00592799" w:rsidRPr="00EA52AF" w:rsidRDefault="00592799" w:rsidP="005E465C">
            <w:pPr>
              <w:rPr>
                <w:sz w:val="24"/>
                <w:szCs w:val="24"/>
              </w:rPr>
            </w:pPr>
            <w:r w:rsidRPr="00EA52AF">
              <w:rPr>
                <w:sz w:val="24"/>
                <w:szCs w:val="24"/>
              </w:rPr>
              <w:t>География</w:t>
            </w:r>
          </w:p>
        </w:tc>
        <w:tc>
          <w:tcPr>
            <w:tcW w:w="1842" w:type="dxa"/>
            <w:shd w:val="clear" w:color="auto" w:fill="FFFFFF" w:themeFill="background1"/>
          </w:tcPr>
          <w:p w:rsidR="00592799" w:rsidRPr="00EA52AF" w:rsidRDefault="00592799" w:rsidP="005E465C">
            <w:pPr>
              <w:jc w:val="center"/>
              <w:rPr>
                <w:b/>
                <w:sz w:val="24"/>
                <w:szCs w:val="24"/>
              </w:rPr>
            </w:pPr>
            <w:r w:rsidRPr="00EA52AF">
              <w:rPr>
                <w:b/>
                <w:sz w:val="24"/>
                <w:szCs w:val="24"/>
              </w:rPr>
              <w:t>6</w:t>
            </w:r>
          </w:p>
        </w:tc>
        <w:tc>
          <w:tcPr>
            <w:tcW w:w="1701" w:type="dxa"/>
            <w:shd w:val="clear" w:color="auto" w:fill="FFFFFF" w:themeFill="background1"/>
          </w:tcPr>
          <w:p w:rsidR="00592799" w:rsidRPr="00EA52AF" w:rsidRDefault="00592799" w:rsidP="005E465C">
            <w:pPr>
              <w:jc w:val="center"/>
              <w:rPr>
                <w:sz w:val="24"/>
                <w:szCs w:val="24"/>
              </w:rPr>
            </w:pPr>
            <w:r w:rsidRPr="00EA52AF">
              <w:rPr>
                <w:sz w:val="24"/>
                <w:szCs w:val="24"/>
              </w:rPr>
              <w:t>45</w:t>
            </w:r>
          </w:p>
          <w:p w:rsidR="00592799" w:rsidRPr="00EA52AF" w:rsidRDefault="00592799" w:rsidP="005E465C">
            <w:pPr>
              <w:jc w:val="center"/>
              <w:rPr>
                <w:sz w:val="24"/>
                <w:szCs w:val="24"/>
              </w:rPr>
            </w:pPr>
            <w:r w:rsidRPr="00EA52AF">
              <w:rPr>
                <w:sz w:val="24"/>
                <w:szCs w:val="24"/>
              </w:rPr>
              <w:t>минут</w:t>
            </w:r>
          </w:p>
        </w:tc>
        <w:tc>
          <w:tcPr>
            <w:tcW w:w="2268" w:type="dxa"/>
            <w:shd w:val="clear" w:color="auto" w:fill="FFFFFF" w:themeFill="background1"/>
          </w:tcPr>
          <w:p w:rsidR="00592799" w:rsidRPr="00EA52AF" w:rsidRDefault="00592799" w:rsidP="005E465C">
            <w:pPr>
              <w:rPr>
                <w:sz w:val="24"/>
                <w:szCs w:val="24"/>
              </w:rPr>
            </w:pPr>
            <w:r w:rsidRPr="00EA52AF">
              <w:rPr>
                <w:sz w:val="24"/>
                <w:szCs w:val="24"/>
              </w:rPr>
              <w:t>Бабодей ВМ</w:t>
            </w:r>
          </w:p>
        </w:tc>
      </w:tr>
      <w:tr w:rsidR="00592799" w:rsidRPr="00EA52AF" w:rsidTr="005E465C">
        <w:trPr>
          <w:trHeight w:val="270"/>
        </w:trPr>
        <w:tc>
          <w:tcPr>
            <w:tcW w:w="1418" w:type="dxa"/>
            <w:shd w:val="clear" w:color="auto" w:fill="FFFFFF" w:themeFill="background1"/>
          </w:tcPr>
          <w:p w:rsidR="00592799" w:rsidRPr="00EA52AF" w:rsidRDefault="00592799" w:rsidP="005E465C">
            <w:pPr>
              <w:rPr>
                <w:b/>
                <w:sz w:val="24"/>
                <w:szCs w:val="24"/>
              </w:rPr>
            </w:pPr>
            <w:r w:rsidRPr="00EA52AF">
              <w:rPr>
                <w:b/>
                <w:sz w:val="24"/>
                <w:szCs w:val="24"/>
              </w:rPr>
              <w:lastRenderedPageBreak/>
              <w:t xml:space="preserve">14 апреля </w:t>
            </w:r>
          </w:p>
        </w:tc>
        <w:tc>
          <w:tcPr>
            <w:tcW w:w="2552" w:type="dxa"/>
            <w:shd w:val="clear" w:color="auto" w:fill="FFFFFF" w:themeFill="background1"/>
          </w:tcPr>
          <w:p w:rsidR="00592799" w:rsidRPr="00EA52AF" w:rsidRDefault="00592799" w:rsidP="005E465C">
            <w:pPr>
              <w:rPr>
                <w:sz w:val="24"/>
                <w:szCs w:val="24"/>
              </w:rPr>
            </w:pPr>
            <w:r w:rsidRPr="00EA52AF">
              <w:rPr>
                <w:sz w:val="24"/>
                <w:szCs w:val="24"/>
              </w:rPr>
              <w:t>Биология</w:t>
            </w:r>
          </w:p>
        </w:tc>
        <w:tc>
          <w:tcPr>
            <w:tcW w:w="1842" w:type="dxa"/>
            <w:shd w:val="clear" w:color="auto" w:fill="FFFFFF" w:themeFill="background1"/>
          </w:tcPr>
          <w:p w:rsidR="00592799" w:rsidRPr="00EA52AF" w:rsidRDefault="00592799" w:rsidP="005E465C">
            <w:pPr>
              <w:jc w:val="center"/>
              <w:rPr>
                <w:b/>
                <w:sz w:val="24"/>
                <w:szCs w:val="24"/>
              </w:rPr>
            </w:pPr>
            <w:r w:rsidRPr="00EA52AF">
              <w:rPr>
                <w:b/>
                <w:sz w:val="24"/>
                <w:szCs w:val="24"/>
              </w:rPr>
              <w:t>6</w:t>
            </w:r>
          </w:p>
        </w:tc>
        <w:tc>
          <w:tcPr>
            <w:tcW w:w="1701" w:type="dxa"/>
            <w:shd w:val="clear" w:color="auto" w:fill="FFFFFF" w:themeFill="background1"/>
          </w:tcPr>
          <w:p w:rsidR="00592799" w:rsidRPr="00EA52AF" w:rsidRDefault="00592799" w:rsidP="005E465C">
            <w:pPr>
              <w:jc w:val="center"/>
              <w:rPr>
                <w:sz w:val="24"/>
                <w:szCs w:val="24"/>
              </w:rPr>
            </w:pPr>
            <w:r w:rsidRPr="00EA52AF">
              <w:rPr>
                <w:sz w:val="24"/>
                <w:szCs w:val="24"/>
              </w:rPr>
              <w:t>45</w:t>
            </w:r>
          </w:p>
        </w:tc>
        <w:tc>
          <w:tcPr>
            <w:tcW w:w="2268" w:type="dxa"/>
            <w:shd w:val="clear" w:color="auto" w:fill="FFFFFF" w:themeFill="background1"/>
          </w:tcPr>
          <w:p w:rsidR="00592799" w:rsidRPr="00EA52AF" w:rsidRDefault="00592799" w:rsidP="005E465C">
            <w:pPr>
              <w:rPr>
                <w:sz w:val="24"/>
                <w:szCs w:val="24"/>
              </w:rPr>
            </w:pPr>
            <w:r w:rsidRPr="00EA52AF">
              <w:rPr>
                <w:sz w:val="24"/>
                <w:szCs w:val="24"/>
              </w:rPr>
              <w:t>Чернякова НИ</w:t>
            </w:r>
          </w:p>
        </w:tc>
      </w:tr>
      <w:tr w:rsidR="00592799" w:rsidRPr="00EA52AF" w:rsidTr="005E465C">
        <w:trPr>
          <w:trHeight w:val="255"/>
        </w:trPr>
        <w:tc>
          <w:tcPr>
            <w:tcW w:w="1418" w:type="dxa"/>
            <w:vMerge w:val="restart"/>
            <w:shd w:val="clear" w:color="auto" w:fill="FFFFFF" w:themeFill="background1"/>
          </w:tcPr>
          <w:p w:rsidR="00592799" w:rsidRPr="00EA52AF" w:rsidRDefault="00592799" w:rsidP="005E465C">
            <w:pPr>
              <w:rPr>
                <w:b/>
                <w:sz w:val="24"/>
                <w:szCs w:val="24"/>
              </w:rPr>
            </w:pPr>
            <w:r w:rsidRPr="00EA52AF">
              <w:rPr>
                <w:b/>
                <w:sz w:val="24"/>
                <w:szCs w:val="24"/>
              </w:rPr>
              <w:t>13 апреля</w:t>
            </w:r>
          </w:p>
          <w:p w:rsidR="00592799" w:rsidRPr="00EA52AF" w:rsidRDefault="00592799" w:rsidP="005E465C">
            <w:pPr>
              <w:rPr>
                <w:b/>
                <w:sz w:val="24"/>
                <w:szCs w:val="24"/>
              </w:rPr>
            </w:pPr>
          </w:p>
          <w:p w:rsidR="00592799" w:rsidRPr="00EA52AF" w:rsidRDefault="00592799" w:rsidP="005E465C">
            <w:pPr>
              <w:rPr>
                <w:b/>
                <w:sz w:val="24"/>
                <w:szCs w:val="24"/>
              </w:rPr>
            </w:pPr>
            <w:r w:rsidRPr="00EA52AF">
              <w:rPr>
                <w:b/>
                <w:sz w:val="24"/>
                <w:szCs w:val="24"/>
              </w:rPr>
              <w:t xml:space="preserve">18 апреля </w:t>
            </w:r>
          </w:p>
          <w:p w:rsidR="00592799" w:rsidRPr="00EA52AF" w:rsidRDefault="00592799" w:rsidP="005E465C">
            <w:pPr>
              <w:rPr>
                <w:b/>
                <w:sz w:val="24"/>
                <w:szCs w:val="24"/>
              </w:rPr>
            </w:pPr>
          </w:p>
          <w:p w:rsidR="00592799" w:rsidRPr="00EA52AF" w:rsidRDefault="00592799" w:rsidP="005E465C">
            <w:pPr>
              <w:rPr>
                <w:b/>
                <w:sz w:val="24"/>
                <w:szCs w:val="24"/>
              </w:rPr>
            </w:pPr>
            <w:r w:rsidRPr="00EA52AF">
              <w:rPr>
                <w:b/>
                <w:sz w:val="24"/>
                <w:szCs w:val="24"/>
              </w:rPr>
              <w:t>19 апреля</w:t>
            </w:r>
          </w:p>
        </w:tc>
        <w:tc>
          <w:tcPr>
            <w:tcW w:w="2552" w:type="dxa"/>
            <w:shd w:val="clear" w:color="auto" w:fill="FFFFFF" w:themeFill="background1"/>
          </w:tcPr>
          <w:p w:rsidR="00592799" w:rsidRPr="00EA52AF" w:rsidRDefault="00592799" w:rsidP="005E465C">
            <w:pPr>
              <w:rPr>
                <w:sz w:val="24"/>
                <w:szCs w:val="24"/>
              </w:rPr>
            </w:pPr>
            <w:r w:rsidRPr="00EA52AF">
              <w:rPr>
                <w:sz w:val="24"/>
                <w:szCs w:val="24"/>
              </w:rPr>
              <w:t>русский язык</w:t>
            </w:r>
          </w:p>
          <w:p w:rsidR="00592799" w:rsidRPr="00EA52AF" w:rsidRDefault="00592799" w:rsidP="005E465C">
            <w:pPr>
              <w:rPr>
                <w:sz w:val="24"/>
                <w:szCs w:val="24"/>
              </w:rPr>
            </w:pPr>
          </w:p>
        </w:tc>
        <w:tc>
          <w:tcPr>
            <w:tcW w:w="1842" w:type="dxa"/>
            <w:shd w:val="clear" w:color="auto" w:fill="FFFFFF" w:themeFill="background1"/>
          </w:tcPr>
          <w:p w:rsidR="00592799" w:rsidRPr="00EA52AF" w:rsidRDefault="00592799" w:rsidP="005E465C">
            <w:pPr>
              <w:jc w:val="center"/>
              <w:rPr>
                <w:b/>
                <w:sz w:val="24"/>
                <w:szCs w:val="24"/>
              </w:rPr>
            </w:pPr>
            <w:r w:rsidRPr="00EA52AF">
              <w:rPr>
                <w:b/>
                <w:sz w:val="24"/>
                <w:szCs w:val="24"/>
              </w:rPr>
              <w:t>7</w:t>
            </w:r>
          </w:p>
        </w:tc>
        <w:tc>
          <w:tcPr>
            <w:tcW w:w="1701" w:type="dxa"/>
            <w:shd w:val="clear" w:color="auto" w:fill="FFFFFF" w:themeFill="background1"/>
          </w:tcPr>
          <w:p w:rsidR="00592799" w:rsidRPr="00EA52AF" w:rsidRDefault="00592799" w:rsidP="005E465C">
            <w:pPr>
              <w:rPr>
                <w:sz w:val="24"/>
                <w:szCs w:val="24"/>
              </w:rPr>
            </w:pPr>
            <w:r w:rsidRPr="00EA52AF">
              <w:rPr>
                <w:sz w:val="24"/>
                <w:szCs w:val="24"/>
              </w:rPr>
              <w:t xml:space="preserve">             90 минут</w:t>
            </w:r>
          </w:p>
        </w:tc>
        <w:tc>
          <w:tcPr>
            <w:tcW w:w="2268" w:type="dxa"/>
            <w:shd w:val="clear" w:color="auto" w:fill="FFFFFF" w:themeFill="background1"/>
          </w:tcPr>
          <w:p w:rsidR="00592799" w:rsidRPr="00EA52AF" w:rsidRDefault="00592799" w:rsidP="005E465C">
            <w:pPr>
              <w:rPr>
                <w:sz w:val="24"/>
                <w:szCs w:val="24"/>
              </w:rPr>
            </w:pPr>
            <w:r w:rsidRPr="00EA52AF">
              <w:rPr>
                <w:sz w:val="24"/>
                <w:szCs w:val="24"/>
              </w:rPr>
              <w:t>Савченко ЛА</w:t>
            </w:r>
          </w:p>
        </w:tc>
      </w:tr>
      <w:tr w:rsidR="00592799" w:rsidRPr="00EA52AF" w:rsidTr="005E465C">
        <w:trPr>
          <w:trHeight w:val="315"/>
        </w:trPr>
        <w:tc>
          <w:tcPr>
            <w:tcW w:w="1418" w:type="dxa"/>
            <w:vMerge/>
            <w:shd w:val="clear" w:color="auto" w:fill="FFFFFF" w:themeFill="background1"/>
          </w:tcPr>
          <w:p w:rsidR="00592799" w:rsidRPr="00EA52AF" w:rsidRDefault="00592799" w:rsidP="005E465C">
            <w:pPr>
              <w:rPr>
                <w:b/>
                <w:sz w:val="24"/>
                <w:szCs w:val="24"/>
              </w:rPr>
            </w:pPr>
          </w:p>
        </w:tc>
        <w:tc>
          <w:tcPr>
            <w:tcW w:w="2552" w:type="dxa"/>
            <w:shd w:val="clear" w:color="auto" w:fill="FFFFFF" w:themeFill="background1"/>
          </w:tcPr>
          <w:p w:rsidR="00592799" w:rsidRPr="00EA52AF" w:rsidRDefault="00592799" w:rsidP="005E465C">
            <w:pPr>
              <w:rPr>
                <w:sz w:val="24"/>
                <w:szCs w:val="24"/>
              </w:rPr>
            </w:pPr>
            <w:r w:rsidRPr="00EA52AF">
              <w:rPr>
                <w:sz w:val="24"/>
                <w:szCs w:val="24"/>
              </w:rPr>
              <w:t>математика</w:t>
            </w:r>
          </w:p>
        </w:tc>
        <w:tc>
          <w:tcPr>
            <w:tcW w:w="1842" w:type="dxa"/>
            <w:shd w:val="clear" w:color="auto" w:fill="FFFFFF" w:themeFill="background1"/>
          </w:tcPr>
          <w:p w:rsidR="00592799" w:rsidRPr="00EA52AF" w:rsidRDefault="00592799" w:rsidP="005E465C">
            <w:pPr>
              <w:jc w:val="center"/>
              <w:rPr>
                <w:b/>
                <w:sz w:val="24"/>
                <w:szCs w:val="24"/>
              </w:rPr>
            </w:pPr>
            <w:r w:rsidRPr="00EA52AF">
              <w:rPr>
                <w:b/>
                <w:sz w:val="24"/>
                <w:szCs w:val="24"/>
              </w:rPr>
              <w:t>7</w:t>
            </w:r>
          </w:p>
        </w:tc>
        <w:tc>
          <w:tcPr>
            <w:tcW w:w="1701" w:type="dxa"/>
            <w:shd w:val="clear" w:color="auto" w:fill="FFFFFF" w:themeFill="background1"/>
          </w:tcPr>
          <w:p w:rsidR="00592799" w:rsidRPr="00EA52AF" w:rsidRDefault="00592799" w:rsidP="005E465C">
            <w:pPr>
              <w:jc w:val="center"/>
              <w:rPr>
                <w:sz w:val="24"/>
                <w:szCs w:val="24"/>
              </w:rPr>
            </w:pPr>
            <w:r w:rsidRPr="00EA52AF">
              <w:rPr>
                <w:sz w:val="24"/>
                <w:szCs w:val="24"/>
              </w:rPr>
              <w:t>90</w:t>
            </w:r>
          </w:p>
          <w:p w:rsidR="00592799" w:rsidRPr="00EA52AF" w:rsidRDefault="00592799" w:rsidP="005E465C">
            <w:pPr>
              <w:jc w:val="center"/>
              <w:rPr>
                <w:sz w:val="24"/>
                <w:szCs w:val="24"/>
              </w:rPr>
            </w:pPr>
            <w:r w:rsidRPr="00EA52AF">
              <w:rPr>
                <w:sz w:val="24"/>
                <w:szCs w:val="24"/>
              </w:rPr>
              <w:t xml:space="preserve">минут </w:t>
            </w:r>
          </w:p>
        </w:tc>
        <w:tc>
          <w:tcPr>
            <w:tcW w:w="2268" w:type="dxa"/>
            <w:shd w:val="clear" w:color="auto" w:fill="FFFFFF" w:themeFill="background1"/>
          </w:tcPr>
          <w:p w:rsidR="00592799" w:rsidRPr="00EA52AF" w:rsidRDefault="00592799" w:rsidP="005E465C">
            <w:pPr>
              <w:rPr>
                <w:sz w:val="24"/>
                <w:szCs w:val="24"/>
              </w:rPr>
            </w:pPr>
            <w:r w:rsidRPr="00EA52AF">
              <w:rPr>
                <w:sz w:val="24"/>
                <w:szCs w:val="24"/>
              </w:rPr>
              <w:t>Рык АА</w:t>
            </w:r>
          </w:p>
        </w:tc>
      </w:tr>
      <w:tr w:rsidR="00592799" w:rsidRPr="00EA52AF" w:rsidTr="005E465C">
        <w:trPr>
          <w:trHeight w:val="315"/>
        </w:trPr>
        <w:tc>
          <w:tcPr>
            <w:tcW w:w="1418" w:type="dxa"/>
            <w:vMerge/>
            <w:shd w:val="clear" w:color="auto" w:fill="FFFFFF" w:themeFill="background1"/>
          </w:tcPr>
          <w:p w:rsidR="00592799" w:rsidRPr="00EA52AF" w:rsidRDefault="00592799" w:rsidP="005E465C">
            <w:pPr>
              <w:rPr>
                <w:b/>
                <w:sz w:val="24"/>
                <w:szCs w:val="24"/>
              </w:rPr>
            </w:pPr>
          </w:p>
        </w:tc>
        <w:tc>
          <w:tcPr>
            <w:tcW w:w="2552" w:type="dxa"/>
            <w:shd w:val="clear" w:color="auto" w:fill="FFFFFF" w:themeFill="background1"/>
          </w:tcPr>
          <w:p w:rsidR="00592799" w:rsidRPr="00EA52AF" w:rsidRDefault="00592799" w:rsidP="005E465C">
            <w:pPr>
              <w:rPr>
                <w:sz w:val="24"/>
                <w:szCs w:val="24"/>
              </w:rPr>
            </w:pPr>
            <w:r w:rsidRPr="00EA52AF">
              <w:rPr>
                <w:sz w:val="24"/>
                <w:szCs w:val="24"/>
              </w:rPr>
              <w:t>география</w:t>
            </w:r>
          </w:p>
          <w:p w:rsidR="00592799" w:rsidRPr="00EA52AF" w:rsidRDefault="00592799" w:rsidP="005E465C">
            <w:pPr>
              <w:rPr>
                <w:sz w:val="24"/>
                <w:szCs w:val="24"/>
              </w:rPr>
            </w:pPr>
          </w:p>
        </w:tc>
        <w:tc>
          <w:tcPr>
            <w:tcW w:w="1842" w:type="dxa"/>
            <w:shd w:val="clear" w:color="auto" w:fill="FFFFFF" w:themeFill="background1"/>
          </w:tcPr>
          <w:p w:rsidR="00592799" w:rsidRPr="00EA52AF" w:rsidRDefault="00592799" w:rsidP="005E465C">
            <w:pPr>
              <w:jc w:val="center"/>
              <w:rPr>
                <w:b/>
                <w:sz w:val="24"/>
                <w:szCs w:val="24"/>
              </w:rPr>
            </w:pPr>
            <w:r w:rsidRPr="00EA52AF">
              <w:rPr>
                <w:b/>
                <w:sz w:val="24"/>
                <w:szCs w:val="24"/>
              </w:rPr>
              <w:t>7</w:t>
            </w:r>
          </w:p>
        </w:tc>
        <w:tc>
          <w:tcPr>
            <w:tcW w:w="1701" w:type="dxa"/>
            <w:shd w:val="clear" w:color="auto" w:fill="FFFFFF" w:themeFill="background1"/>
          </w:tcPr>
          <w:p w:rsidR="00592799" w:rsidRPr="00EA52AF" w:rsidRDefault="00592799" w:rsidP="005E465C">
            <w:pPr>
              <w:jc w:val="center"/>
              <w:rPr>
                <w:sz w:val="24"/>
                <w:szCs w:val="24"/>
              </w:rPr>
            </w:pPr>
            <w:r w:rsidRPr="00EA52AF">
              <w:rPr>
                <w:sz w:val="24"/>
                <w:szCs w:val="24"/>
              </w:rPr>
              <w:t>45 минут</w:t>
            </w:r>
          </w:p>
        </w:tc>
        <w:tc>
          <w:tcPr>
            <w:tcW w:w="2268" w:type="dxa"/>
            <w:shd w:val="clear" w:color="auto" w:fill="FFFFFF" w:themeFill="background1"/>
          </w:tcPr>
          <w:p w:rsidR="00592799" w:rsidRPr="00EA52AF" w:rsidRDefault="00592799" w:rsidP="005E465C">
            <w:pPr>
              <w:rPr>
                <w:sz w:val="24"/>
                <w:szCs w:val="24"/>
              </w:rPr>
            </w:pPr>
            <w:r w:rsidRPr="00EA52AF">
              <w:rPr>
                <w:sz w:val="24"/>
                <w:szCs w:val="24"/>
              </w:rPr>
              <w:t>Бабодей ВМ</w:t>
            </w:r>
          </w:p>
        </w:tc>
      </w:tr>
      <w:tr w:rsidR="00592799" w:rsidRPr="00EA52AF" w:rsidTr="005E465C">
        <w:trPr>
          <w:trHeight w:val="315"/>
        </w:trPr>
        <w:tc>
          <w:tcPr>
            <w:tcW w:w="1418" w:type="dxa"/>
            <w:vMerge w:val="restart"/>
            <w:shd w:val="clear" w:color="auto" w:fill="FFFFFF" w:themeFill="background1"/>
          </w:tcPr>
          <w:p w:rsidR="00592799" w:rsidRPr="00EA52AF" w:rsidRDefault="00592799" w:rsidP="005E465C">
            <w:pPr>
              <w:rPr>
                <w:b/>
                <w:sz w:val="24"/>
                <w:szCs w:val="24"/>
              </w:rPr>
            </w:pPr>
            <w:r w:rsidRPr="00EA52AF">
              <w:rPr>
                <w:b/>
                <w:sz w:val="24"/>
                <w:szCs w:val="24"/>
              </w:rPr>
              <w:t>20 апреля</w:t>
            </w:r>
          </w:p>
          <w:p w:rsidR="00592799" w:rsidRPr="00EA52AF" w:rsidRDefault="00592799" w:rsidP="005E465C">
            <w:pPr>
              <w:rPr>
                <w:b/>
                <w:sz w:val="24"/>
                <w:szCs w:val="24"/>
              </w:rPr>
            </w:pPr>
            <w:r w:rsidRPr="00EA52AF">
              <w:rPr>
                <w:b/>
                <w:sz w:val="24"/>
                <w:szCs w:val="24"/>
              </w:rPr>
              <w:t>19 апреля</w:t>
            </w:r>
          </w:p>
          <w:p w:rsidR="00592799" w:rsidRPr="00EA52AF" w:rsidRDefault="00592799" w:rsidP="005E465C">
            <w:pPr>
              <w:rPr>
                <w:b/>
                <w:sz w:val="24"/>
                <w:szCs w:val="24"/>
              </w:rPr>
            </w:pPr>
          </w:p>
          <w:p w:rsidR="00592799" w:rsidRPr="00EA52AF" w:rsidRDefault="00592799" w:rsidP="005E465C">
            <w:pPr>
              <w:rPr>
                <w:b/>
                <w:sz w:val="24"/>
                <w:szCs w:val="24"/>
              </w:rPr>
            </w:pPr>
            <w:r w:rsidRPr="00EA52AF">
              <w:rPr>
                <w:b/>
                <w:sz w:val="24"/>
                <w:szCs w:val="24"/>
              </w:rPr>
              <w:t>18 апреля</w:t>
            </w:r>
          </w:p>
        </w:tc>
        <w:tc>
          <w:tcPr>
            <w:tcW w:w="2552" w:type="dxa"/>
            <w:shd w:val="clear" w:color="auto" w:fill="FFFFFF" w:themeFill="background1"/>
          </w:tcPr>
          <w:p w:rsidR="00592799" w:rsidRPr="00EA52AF" w:rsidRDefault="00592799" w:rsidP="005E465C">
            <w:pPr>
              <w:rPr>
                <w:sz w:val="24"/>
                <w:szCs w:val="24"/>
              </w:rPr>
            </w:pPr>
            <w:r w:rsidRPr="00EA52AF">
              <w:rPr>
                <w:sz w:val="24"/>
                <w:szCs w:val="24"/>
              </w:rPr>
              <w:t>Биология</w:t>
            </w:r>
          </w:p>
        </w:tc>
        <w:tc>
          <w:tcPr>
            <w:tcW w:w="1842" w:type="dxa"/>
            <w:shd w:val="clear" w:color="auto" w:fill="FFFFFF" w:themeFill="background1"/>
          </w:tcPr>
          <w:p w:rsidR="00592799" w:rsidRPr="00EA52AF" w:rsidRDefault="00592799" w:rsidP="005E465C">
            <w:pPr>
              <w:jc w:val="center"/>
              <w:rPr>
                <w:b/>
                <w:sz w:val="24"/>
                <w:szCs w:val="24"/>
              </w:rPr>
            </w:pPr>
            <w:r w:rsidRPr="00EA52AF">
              <w:rPr>
                <w:b/>
                <w:sz w:val="24"/>
                <w:szCs w:val="24"/>
              </w:rPr>
              <w:t>7</w:t>
            </w:r>
          </w:p>
        </w:tc>
        <w:tc>
          <w:tcPr>
            <w:tcW w:w="1701" w:type="dxa"/>
            <w:shd w:val="clear" w:color="auto" w:fill="FFFFFF" w:themeFill="background1"/>
          </w:tcPr>
          <w:p w:rsidR="00592799" w:rsidRPr="00EA52AF" w:rsidRDefault="00592799" w:rsidP="005E465C">
            <w:pPr>
              <w:jc w:val="center"/>
              <w:rPr>
                <w:sz w:val="24"/>
                <w:szCs w:val="24"/>
              </w:rPr>
            </w:pPr>
            <w:r w:rsidRPr="00EA52AF">
              <w:rPr>
                <w:sz w:val="24"/>
                <w:szCs w:val="24"/>
              </w:rPr>
              <w:t>45 минут</w:t>
            </w:r>
          </w:p>
        </w:tc>
        <w:tc>
          <w:tcPr>
            <w:tcW w:w="2268" w:type="dxa"/>
            <w:shd w:val="clear" w:color="auto" w:fill="FFFFFF" w:themeFill="background1"/>
          </w:tcPr>
          <w:p w:rsidR="00592799" w:rsidRPr="00EA52AF" w:rsidRDefault="00592799" w:rsidP="005E465C">
            <w:pPr>
              <w:rPr>
                <w:sz w:val="24"/>
                <w:szCs w:val="24"/>
              </w:rPr>
            </w:pPr>
            <w:r w:rsidRPr="00EA52AF">
              <w:rPr>
                <w:sz w:val="24"/>
                <w:szCs w:val="24"/>
              </w:rPr>
              <w:t>Чернякова НИ</w:t>
            </w:r>
          </w:p>
        </w:tc>
      </w:tr>
      <w:tr w:rsidR="00592799" w:rsidRPr="00EA52AF" w:rsidTr="005E465C">
        <w:trPr>
          <w:trHeight w:val="315"/>
        </w:trPr>
        <w:tc>
          <w:tcPr>
            <w:tcW w:w="1418" w:type="dxa"/>
            <w:vMerge/>
            <w:shd w:val="clear" w:color="auto" w:fill="FFFFFF" w:themeFill="background1"/>
          </w:tcPr>
          <w:p w:rsidR="00592799" w:rsidRPr="00EA52AF" w:rsidRDefault="00592799" w:rsidP="005E465C">
            <w:pPr>
              <w:rPr>
                <w:b/>
                <w:sz w:val="24"/>
                <w:szCs w:val="24"/>
              </w:rPr>
            </w:pPr>
          </w:p>
        </w:tc>
        <w:tc>
          <w:tcPr>
            <w:tcW w:w="2552" w:type="dxa"/>
            <w:shd w:val="clear" w:color="auto" w:fill="FFFFFF" w:themeFill="background1"/>
          </w:tcPr>
          <w:p w:rsidR="00592799" w:rsidRPr="00EA52AF" w:rsidRDefault="00592799" w:rsidP="005E465C">
            <w:pPr>
              <w:rPr>
                <w:sz w:val="24"/>
                <w:szCs w:val="24"/>
              </w:rPr>
            </w:pPr>
            <w:r w:rsidRPr="00EA52AF">
              <w:rPr>
                <w:sz w:val="24"/>
                <w:szCs w:val="24"/>
              </w:rPr>
              <w:t>физика</w:t>
            </w:r>
          </w:p>
          <w:p w:rsidR="00592799" w:rsidRPr="00EA52AF" w:rsidRDefault="00592799" w:rsidP="005E465C">
            <w:pPr>
              <w:rPr>
                <w:sz w:val="24"/>
                <w:szCs w:val="24"/>
              </w:rPr>
            </w:pPr>
          </w:p>
        </w:tc>
        <w:tc>
          <w:tcPr>
            <w:tcW w:w="1842" w:type="dxa"/>
            <w:shd w:val="clear" w:color="auto" w:fill="FFFFFF" w:themeFill="background1"/>
          </w:tcPr>
          <w:p w:rsidR="00592799" w:rsidRPr="00EA52AF" w:rsidRDefault="00592799" w:rsidP="005E465C">
            <w:pPr>
              <w:jc w:val="center"/>
              <w:rPr>
                <w:b/>
                <w:sz w:val="24"/>
                <w:szCs w:val="24"/>
              </w:rPr>
            </w:pPr>
            <w:r w:rsidRPr="00EA52AF">
              <w:rPr>
                <w:b/>
                <w:sz w:val="24"/>
                <w:szCs w:val="24"/>
              </w:rPr>
              <w:t xml:space="preserve">7 </w:t>
            </w:r>
          </w:p>
        </w:tc>
        <w:tc>
          <w:tcPr>
            <w:tcW w:w="1701" w:type="dxa"/>
            <w:shd w:val="clear" w:color="auto" w:fill="FFFFFF" w:themeFill="background1"/>
          </w:tcPr>
          <w:p w:rsidR="00592799" w:rsidRPr="00EA52AF" w:rsidRDefault="00592799" w:rsidP="005E465C">
            <w:pPr>
              <w:jc w:val="center"/>
              <w:rPr>
                <w:sz w:val="24"/>
                <w:szCs w:val="24"/>
              </w:rPr>
            </w:pPr>
            <w:r w:rsidRPr="00EA52AF">
              <w:rPr>
                <w:sz w:val="24"/>
                <w:szCs w:val="24"/>
              </w:rPr>
              <w:t>45 минут</w:t>
            </w:r>
          </w:p>
        </w:tc>
        <w:tc>
          <w:tcPr>
            <w:tcW w:w="2268" w:type="dxa"/>
            <w:shd w:val="clear" w:color="auto" w:fill="FFFFFF" w:themeFill="background1"/>
          </w:tcPr>
          <w:p w:rsidR="00592799" w:rsidRPr="00EA52AF" w:rsidRDefault="00592799" w:rsidP="005E465C">
            <w:pPr>
              <w:rPr>
                <w:sz w:val="24"/>
                <w:szCs w:val="24"/>
              </w:rPr>
            </w:pPr>
            <w:r w:rsidRPr="00EA52AF">
              <w:rPr>
                <w:sz w:val="24"/>
                <w:szCs w:val="24"/>
              </w:rPr>
              <w:t>Гущин ИА</w:t>
            </w:r>
          </w:p>
        </w:tc>
      </w:tr>
      <w:tr w:rsidR="00592799" w:rsidRPr="00EA52AF" w:rsidTr="005E465C">
        <w:trPr>
          <w:trHeight w:val="315"/>
        </w:trPr>
        <w:tc>
          <w:tcPr>
            <w:tcW w:w="1418" w:type="dxa"/>
            <w:vMerge/>
            <w:shd w:val="clear" w:color="auto" w:fill="FFFFFF" w:themeFill="background1"/>
          </w:tcPr>
          <w:p w:rsidR="00592799" w:rsidRPr="00EA52AF" w:rsidRDefault="00592799" w:rsidP="005E465C">
            <w:pPr>
              <w:rPr>
                <w:b/>
                <w:sz w:val="24"/>
                <w:szCs w:val="24"/>
              </w:rPr>
            </w:pPr>
          </w:p>
        </w:tc>
        <w:tc>
          <w:tcPr>
            <w:tcW w:w="2552" w:type="dxa"/>
            <w:shd w:val="clear" w:color="auto" w:fill="FFFFFF" w:themeFill="background1"/>
          </w:tcPr>
          <w:p w:rsidR="00592799" w:rsidRPr="00EA52AF" w:rsidRDefault="00592799" w:rsidP="005E465C">
            <w:pPr>
              <w:rPr>
                <w:sz w:val="24"/>
                <w:szCs w:val="24"/>
              </w:rPr>
            </w:pPr>
            <w:r w:rsidRPr="00EA52AF">
              <w:rPr>
                <w:sz w:val="24"/>
                <w:szCs w:val="24"/>
              </w:rPr>
              <w:t>Английский язык</w:t>
            </w:r>
          </w:p>
        </w:tc>
        <w:tc>
          <w:tcPr>
            <w:tcW w:w="1842" w:type="dxa"/>
            <w:shd w:val="clear" w:color="auto" w:fill="FFFFFF" w:themeFill="background1"/>
          </w:tcPr>
          <w:p w:rsidR="00592799" w:rsidRPr="00EA52AF" w:rsidRDefault="00592799" w:rsidP="005E465C">
            <w:pPr>
              <w:jc w:val="center"/>
              <w:rPr>
                <w:b/>
                <w:sz w:val="24"/>
                <w:szCs w:val="24"/>
              </w:rPr>
            </w:pPr>
            <w:r w:rsidRPr="00EA52AF">
              <w:rPr>
                <w:b/>
                <w:sz w:val="24"/>
                <w:szCs w:val="24"/>
              </w:rPr>
              <w:t>6</w:t>
            </w:r>
          </w:p>
        </w:tc>
        <w:tc>
          <w:tcPr>
            <w:tcW w:w="1701" w:type="dxa"/>
            <w:shd w:val="clear" w:color="auto" w:fill="FFFFFF" w:themeFill="background1"/>
          </w:tcPr>
          <w:p w:rsidR="00592799" w:rsidRPr="00EA52AF" w:rsidRDefault="00592799" w:rsidP="005E465C">
            <w:pPr>
              <w:jc w:val="center"/>
              <w:rPr>
                <w:sz w:val="24"/>
                <w:szCs w:val="24"/>
              </w:rPr>
            </w:pPr>
            <w:r w:rsidRPr="00EA52AF">
              <w:rPr>
                <w:sz w:val="24"/>
                <w:szCs w:val="24"/>
              </w:rPr>
              <w:t>45 минут</w:t>
            </w:r>
          </w:p>
        </w:tc>
        <w:tc>
          <w:tcPr>
            <w:tcW w:w="2268" w:type="dxa"/>
            <w:shd w:val="clear" w:color="auto" w:fill="FFFFFF" w:themeFill="background1"/>
          </w:tcPr>
          <w:p w:rsidR="00592799" w:rsidRPr="00EA52AF" w:rsidRDefault="00592799" w:rsidP="005E465C">
            <w:pPr>
              <w:rPr>
                <w:sz w:val="24"/>
                <w:szCs w:val="24"/>
              </w:rPr>
            </w:pPr>
            <w:r w:rsidRPr="00EA52AF">
              <w:rPr>
                <w:sz w:val="24"/>
                <w:szCs w:val="24"/>
              </w:rPr>
              <w:t>Лавриненк НА</w:t>
            </w:r>
          </w:p>
          <w:p w:rsidR="00592799" w:rsidRPr="00EA52AF" w:rsidRDefault="00592799" w:rsidP="005E465C">
            <w:pPr>
              <w:rPr>
                <w:sz w:val="24"/>
                <w:szCs w:val="24"/>
              </w:rPr>
            </w:pPr>
            <w:r w:rsidRPr="00EA52AF">
              <w:rPr>
                <w:sz w:val="24"/>
                <w:szCs w:val="24"/>
              </w:rPr>
              <w:t>Левченко ГА</w:t>
            </w:r>
          </w:p>
        </w:tc>
      </w:tr>
      <w:tr w:rsidR="00592799" w:rsidRPr="00EA52AF" w:rsidTr="005E465C">
        <w:trPr>
          <w:trHeight w:val="315"/>
        </w:trPr>
        <w:tc>
          <w:tcPr>
            <w:tcW w:w="1418" w:type="dxa"/>
            <w:vMerge w:val="restart"/>
            <w:shd w:val="clear" w:color="auto" w:fill="FFFFFF" w:themeFill="background1"/>
          </w:tcPr>
          <w:p w:rsidR="00592799" w:rsidRPr="00EA52AF" w:rsidRDefault="00592799" w:rsidP="005E465C">
            <w:pPr>
              <w:rPr>
                <w:b/>
                <w:sz w:val="24"/>
                <w:szCs w:val="24"/>
              </w:rPr>
            </w:pPr>
            <w:r w:rsidRPr="00EA52AF">
              <w:rPr>
                <w:b/>
                <w:sz w:val="24"/>
                <w:szCs w:val="24"/>
              </w:rPr>
              <w:t>23 марта</w:t>
            </w:r>
          </w:p>
          <w:p w:rsidR="00592799" w:rsidRPr="00EA52AF" w:rsidRDefault="00592799" w:rsidP="005E465C">
            <w:pPr>
              <w:rPr>
                <w:b/>
                <w:sz w:val="24"/>
                <w:szCs w:val="24"/>
              </w:rPr>
            </w:pPr>
            <w:r w:rsidRPr="00EA52AF">
              <w:rPr>
                <w:b/>
                <w:sz w:val="24"/>
                <w:szCs w:val="24"/>
              </w:rPr>
              <w:t>11 апреля</w:t>
            </w:r>
          </w:p>
        </w:tc>
        <w:tc>
          <w:tcPr>
            <w:tcW w:w="2552" w:type="dxa"/>
            <w:shd w:val="clear" w:color="auto" w:fill="FFFFFF" w:themeFill="background1"/>
          </w:tcPr>
          <w:p w:rsidR="00592799" w:rsidRPr="00EA52AF" w:rsidRDefault="00592799" w:rsidP="005E465C">
            <w:pPr>
              <w:rPr>
                <w:sz w:val="24"/>
                <w:szCs w:val="24"/>
              </w:rPr>
            </w:pPr>
            <w:r w:rsidRPr="00EA52AF">
              <w:rPr>
                <w:sz w:val="24"/>
                <w:szCs w:val="24"/>
              </w:rPr>
              <w:t>Русский язык</w:t>
            </w:r>
          </w:p>
        </w:tc>
        <w:tc>
          <w:tcPr>
            <w:tcW w:w="1842" w:type="dxa"/>
            <w:shd w:val="clear" w:color="auto" w:fill="FFFFFF" w:themeFill="background1"/>
          </w:tcPr>
          <w:p w:rsidR="00592799" w:rsidRPr="00EA52AF" w:rsidRDefault="00592799" w:rsidP="005E465C">
            <w:pPr>
              <w:jc w:val="center"/>
              <w:rPr>
                <w:b/>
                <w:sz w:val="24"/>
                <w:szCs w:val="24"/>
              </w:rPr>
            </w:pPr>
            <w:r w:rsidRPr="00EA52AF">
              <w:rPr>
                <w:b/>
                <w:sz w:val="24"/>
                <w:szCs w:val="24"/>
              </w:rPr>
              <w:t>8</w:t>
            </w:r>
          </w:p>
        </w:tc>
        <w:tc>
          <w:tcPr>
            <w:tcW w:w="1701" w:type="dxa"/>
            <w:shd w:val="clear" w:color="auto" w:fill="FFFFFF" w:themeFill="background1"/>
          </w:tcPr>
          <w:p w:rsidR="00592799" w:rsidRPr="00EA52AF" w:rsidRDefault="00592799" w:rsidP="005E465C">
            <w:pPr>
              <w:jc w:val="center"/>
              <w:rPr>
                <w:sz w:val="24"/>
                <w:szCs w:val="24"/>
              </w:rPr>
            </w:pPr>
            <w:r w:rsidRPr="00EA52AF">
              <w:rPr>
                <w:sz w:val="24"/>
                <w:szCs w:val="24"/>
              </w:rPr>
              <w:t>90 минут</w:t>
            </w:r>
          </w:p>
        </w:tc>
        <w:tc>
          <w:tcPr>
            <w:tcW w:w="2268" w:type="dxa"/>
            <w:shd w:val="clear" w:color="auto" w:fill="FFFFFF" w:themeFill="background1"/>
          </w:tcPr>
          <w:p w:rsidR="00592799" w:rsidRPr="00EA52AF" w:rsidRDefault="00592799" w:rsidP="005E465C">
            <w:pPr>
              <w:rPr>
                <w:sz w:val="24"/>
                <w:szCs w:val="24"/>
              </w:rPr>
            </w:pPr>
            <w:r w:rsidRPr="00EA52AF">
              <w:rPr>
                <w:sz w:val="24"/>
                <w:szCs w:val="24"/>
              </w:rPr>
              <w:t>Семеко ВП</w:t>
            </w:r>
          </w:p>
        </w:tc>
      </w:tr>
      <w:tr w:rsidR="00592799" w:rsidRPr="00EA52AF" w:rsidTr="005E465C">
        <w:trPr>
          <w:trHeight w:val="315"/>
        </w:trPr>
        <w:tc>
          <w:tcPr>
            <w:tcW w:w="1418" w:type="dxa"/>
            <w:vMerge/>
            <w:shd w:val="clear" w:color="auto" w:fill="FFFFFF" w:themeFill="background1"/>
          </w:tcPr>
          <w:p w:rsidR="00592799" w:rsidRPr="00EA52AF" w:rsidRDefault="00592799" w:rsidP="005E465C">
            <w:pPr>
              <w:rPr>
                <w:b/>
                <w:sz w:val="24"/>
                <w:szCs w:val="24"/>
              </w:rPr>
            </w:pPr>
          </w:p>
        </w:tc>
        <w:tc>
          <w:tcPr>
            <w:tcW w:w="2552" w:type="dxa"/>
            <w:shd w:val="clear" w:color="auto" w:fill="FFFFFF" w:themeFill="background1"/>
          </w:tcPr>
          <w:p w:rsidR="00592799" w:rsidRPr="00EA52AF" w:rsidRDefault="00592799" w:rsidP="005E465C">
            <w:pPr>
              <w:rPr>
                <w:sz w:val="24"/>
                <w:szCs w:val="24"/>
              </w:rPr>
            </w:pPr>
            <w:r w:rsidRPr="00EA52AF">
              <w:rPr>
                <w:sz w:val="24"/>
                <w:szCs w:val="24"/>
              </w:rPr>
              <w:t>Математика</w:t>
            </w:r>
          </w:p>
          <w:p w:rsidR="00592799" w:rsidRPr="00EA52AF" w:rsidRDefault="00592799" w:rsidP="005E465C">
            <w:pPr>
              <w:rPr>
                <w:sz w:val="24"/>
                <w:szCs w:val="24"/>
              </w:rPr>
            </w:pPr>
          </w:p>
        </w:tc>
        <w:tc>
          <w:tcPr>
            <w:tcW w:w="1842" w:type="dxa"/>
            <w:shd w:val="clear" w:color="auto" w:fill="FFFFFF" w:themeFill="background1"/>
          </w:tcPr>
          <w:p w:rsidR="00592799" w:rsidRPr="00EA52AF" w:rsidRDefault="00592799" w:rsidP="005E465C">
            <w:pPr>
              <w:jc w:val="center"/>
              <w:rPr>
                <w:b/>
                <w:sz w:val="24"/>
                <w:szCs w:val="24"/>
              </w:rPr>
            </w:pPr>
            <w:r w:rsidRPr="00EA52AF">
              <w:rPr>
                <w:b/>
                <w:sz w:val="24"/>
                <w:szCs w:val="24"/>
              </w:rPr>
              <w:t>8</w:t>
            </w:r>
          </w:p>
        </w:tc>
        <w:tc>
          <w:tcPr>
            <w:tcW w:w="1701" w:type="dxa"/>
            <w:shd w:val="clear" w:color="auto" w:fill="FFFFFF" w:themeFill="background1"/>
          </w:tcPr>
          <w:p w:rsidR="00592799" w:rsidRPr="00EA52AF" w:rsidRDefault="00592799" w:rsidP="005E465C">
            <w:pPr>
              <w:jc w:val="center"/>
              <w:rPr>
                <w:sz w:val="24"/>
                <w:szCs w:val="24"/>
              </w:rPr>
            </w:pPr>
            <w:r w:rsidRPr="00EA52AF">
              <w:rPr>
                <w:sz w:val="24"/>
                <w:szCs w:val="24"/>
              </w:rPr>
              <w:t>90 минут</w:t>
            </w:r>
          </w:p>
        </w:tc>
        <w:tc>
          <w:tcPr>
            <w:tcW w:w="2268" w:type="dxa"/>
            <w:shd w:val="clear" w:color="auto" w:fill="FFFFFF" w:themeFill="background1"/>
          </w:tcPr>
          <w:p w:rsidR="00592799" w:rsidRPr="00EA52AF" w:rsidRDefault="00592799" w:rsidP="005E465C">
            <w:pPr>
              <w:rPr>
                <w:sz w:val="24"/>
                <w:szCs w:val="24"/>
              </w:rPr>
            </w:pPr>
            <w:r w:rsidRPr="00EA52AF">
              <w:rPr>
                <w:sz w:val="24"/>
                <w:szCs w:val="24"/>
              </w:rPr>
              <w:t>Рык АА</w:t>
            </w:r>
          </w:p>
        </w:tc>
      </w:tr>
      <w:tr w:rsidR="00592799" w:rsidRPr="00EA52AF" w:rsidTr="005E465C">
        <w:trPr>
          <w:trHeight w:val="315"/>
        </w:trPr>
        <w:tc>
          <w:tcPr>
            <w:tcW w:w="1418" w:type="dxa"/>
            <w:shd w:val="clear" w:color="auto" w:fill="FFFFFF" w:themeFill="background1"/>
          </w:tcPr>
          <w:p w:rsidR="00592799" w:rsidRPr="00EA52AF" w:rsidRDefault="00592799" w:rsidP="005E465C">
            <w:pPr>
              <w:rPr>
                <w:b/>
                <w:sz w:val="24"/>
                <w:szCs w:val="24"/>
              </w:rPr>
            </w:pPr>
            <w:r w:rsidRPr="00EA52AF">
              <w:rPr>
                <w:b/>
                <w:sz w:val="24"/>
                <w:szCs w:val="24"/>
              </w:rPr>
              <w:t>12 апреля</w:t>
            </w:r>
          </w:p>
        </w:tc>
        <w:tc>
          <w:tcPr>
            <w:tcW w:w="2552" w:type="dxa"/>
            <w:shd w:val="clear" w:color="auto" w:fill="FFFFFF" w:themeFill="background1"/>
          </w:tcPr>
          <w:p w:rsidR="00592799" w:rsidRPr="00EA52AF" w:rsidRDefault="00592799" w:rsidP="005E465C">
            <w:pPr>
              <w:rPr>
                <w:sz w:val="24"/>
                <w:szCs w:val="24"/>
              </w:rPr>
            </w:pPr>
            <w:r w:rsidRPr="00EA52AF">
              <w:rPr>
                <w:sz w:val="24"/>
                <w:szCs w:val="24"/>
              </w:rPr>
              <w:t xml:space="preserve">Биология </w:t>
            </w:r>
          </w:p>
        </w:tc>
        <w:tc>
          <w:tcPr>
            <w:tcW w:w="1842" w:type="dxa"/>
            <w:shd w:val="clear" w:color="auto" w:fill="FFFFFF" w:themeFill="background1"/>
          </w:tcPr>
          <w:p w:rsidR="00592799" w:rsidRPr="00EA52AF" w:rsidRDefault="00592799" w:rsidP="005E465C">
            <w:pPr>
              <w:jc w:val="center"/>
              <w:rPr>
                <w:b/>
                <w:sz w:val="24"/>
                <w:szCs w:val="24"/>
              </w:rPr>
            </w:pPr>
            <w:r w:rsidRPr="00EA52AF">
              <w:rPr>
                <w:b/>
                <w:sz w:val="24"/>
                <w:szCs w:val="24"/>
              </w:rPr>
              <w:t>8</w:t>
            </w:r>
          </w:p>
        </w:tc>
        <w:tc>
          <w:tcPr>
            <w:tcW w:w="1701" w:type="dxa"/>
            <w:shd w:val="clear" w:color="auto" w:fill="FFFFFF" w:themeFill="background1"/>
          </w:tcPr>
          <w:p w:rsidR="00592799" w:rsidRPr="00EA52AF" w:rsidRDefault="00592799" w:rsidP="005E465C">
            <w:pPr>
              <w:jc w:val="center"/>
              <w:rPr>
                <w:sz w:val="24"/>
                <w:szCs w:val="24"/>
              </w:rPr>
            </w:pPr>
            <w:r w:rsidRPr="00EA52AF">
              <w:rPr>
                <w:sz w:val="24"/>
                <w:szCs w:val="24"/>
              </w:rPr>
              <w:t>45 минут</w:t>
            </w:r>
          </w:p>
        </w:tc>
        <w:tc>
          <w:tcPr>
            <w:tcW w:w="2268" w:type="dxa"/>
            <w:shd w:val="clear" w:color="auto" w:fill="FFFFFF" w:themeFill="background1"/>
          </w:tcPr>
          <w:p w:rsidR="00592799" w:rsidRPr="00EA52AF" w:rsidRDefault="00592799" w:rsidP="005E465C">
            <w:pPr>
              <w:rPr>
                <w:sz w:val="24"/>
                <w:szCs w:val="24"/>
              </w:rPr>
            </w:pPr>
            <w:r w:rsidRPr="00EA52AF">
              <w:rPr>
                <w:sz w:val="24"/>
                <w:szCs w:val="24"/>
              </w:rPr>
              <w:t>Чернякова НИ</w:t>
            </w:r>
          </w:p>
        </w:tc>
      </w:tr>
      <w:tr w:rsidR="00592799" w:rsidRPr="00EA52AF" w:rsidTr="005E465C">
        <w:trPr>
          <w:trHeight w:val="315"/>
        </w:trPr>
        <w:tc>
          <w:tcPr>
            <w:tcW w:w="1418" w:type="dxa"/>
            <w:shd w:val="clear" w:color="auto" w:fill="FFFFFF" w:themeFill="background1"/>
          </w:tcPr>
          <w:p w:rsidR="00592799" w:rsidRPr="00EA52AF" w:rsidRDefault="00592799" w:rsidP="005E465C">
            <w:pPr>
              <w:rPr>
                <w:b/>
                <w:sz w:val="24"/>
                <w:szCs w:val="24"/>
              </w:rPr>
            </w:pPr>
            <w:r w:rsidRPr="00EA52AF">
              <w:rPr>
                <w:b/>
                <w:sz w:val="24"/>
                <w:szCs w:val="24"/>
              </w:rPr>
              <w:t>15 апреля</w:t>
            </w:r>
          </w:p>
        </w:tc>
        <w:tc>
          <w:tcPr>
            <w:tcW w:w="2552" w:type="dxa"/>
            <w:shd w:val="clear" w:color="auto" w:fill="FFFFFF" w:themeFill="background1"/>
          </w:tcPr>
          <w:p w:rsidR="00592799" w:rsidRPr="00EA52AF" w:rsidRDefault="00592799" w:rsidP="005E465C">
            <w:pPr>
              <w:rPr>
                <w:sz w:val="24"/>
                <w:szCs w:val="24"/>
              </w:rPr>
            </w:pPr>
            <w:r w:rsidRPr="00EA52AF">
              <w:rPr>
                <w:sz w:val="24"/>
                <w:szCs w:val="24"/>
              </w:rPr>
              <w:t>Обществознание</w:t>
            </w:r>
          </w:p>
        </w:tc>
        <w:tc>
          <w:tcPr>
            <w:tcW w:w="1842" w:type="dxa"/>
            <w:shd w:val="clear" w:color="auto" w:fill="FFFFFF" w:themeFill="background1"/>
          </w:tcPr>
          <w:p w:rsidR="00592799" w:rsidRPr="00EA52AF" w:rsidRDefault="00592799" w:rsidP="005E465C">
            <w:pPr>
              <w:jc w:val="center"/>
              <w:rPr>
                <w:b/>
                <w:sz w:val="24"/>
                <w:szCs w:val="24"/>
              </w:rPr>
            </w:pPr>
            <w:r w:rsidRPr="00EA52AF">
              <w:rPr>
                <w:b/>
                <w:sz w:val="24"/>
                <w:szCs w:val="24"/>
              </w:rPr>
              <w:t>8</w:t>
            </w:r>
          </w:p>
        </w:tc>
        <w:tc>
          <w:tcPr>
            <w:tcW w:w="1701" w:type="dxa"/>
            <w:shd w:val="clear" w:color="auto" w:fill="FFFFFF" w:themeFill="background1"/>
          </w:tcPr>
          <w:p w:rsidR="00592799" w:rsidRPr="00EA52AF" w:rsidRDefault="00592799" w:rsidP="005E465C">
            <w:pPr>
              <w:jc w:val="center"/>
              <w:rPr>
                <w:sz w:val="24"/>
                <w:szCs w:val="24"/>
              </w:rPr>
            </w:pPr>
            <w:r w:rsidRPr="00EA52AF">
              <w:rPr>
                <w:sz w:val="24"/>
                <w:szCs w:val="24"/>
              </w:rPr>
              <w:t>45 минут</w:t>
            </w:r>
          </w:p>
        </w:tc>
        <w:tc>
          <w:tcPr>
            <w:tcW w:w="2268" w:type="dxa"/>
            <w:shd w:val="clear" w:color="auto" w:fill="FFFFFF" w:themeFill="background1"/>
          </w:tcPr>
          <w:p w:rsidR="00592799" w:rsidRPr="00EA52AF" w:rsidRDefault="00592799" w:rsidP="005E465C">
            <w:pPr>
              <w:rPr>
                <w:sz w:val="24"/>
                <w:szCs w:val="24"/>
              </w:rPr>
            </w:pPr>
            <w:r w:rsidRPr="00EA52AF">
              <w:rPr>
                <w:sz w:val="24"/>
                <w:szCs w:val="24"/>
              </w:rPr>
              <w:t>Бабодей ВМ</w:t>
            </w:r>
          </w:p>
        </w:tc>
      </w:tr>
      <w:tr w:rsidR="00592799" w:rsidRPr="00EA52AF" w:rsidTr="005E465C">
        <w:trPr>
          <w:trHeight w:val="315"/>
        </w:trPr>
        <w:tc>
          <w:tcPr>
            <w:tcW w:w="1418" w:type="dxa"/>
            <w:shd w:val="clear" w:color="auto" w:fill="FFFFFF" w:themeFill="background1"/>
          </w:tcPr>
          <w:p w:rsidR="00592799" w:rsidRPr="00EA52AF" w:rsidRDefault="00592799" w:rsidP="005E465C">
            <w:pPr>
              <w:rPr>
                <w:b/>
                <w:sz w:val="24"/>
                <w:szCs w:val="24"/>
              </w:rPr>
            </w:pPr>
            <w:r w:rsidRPr="00EA52AF">
              <w:rPr>
                <w:b/>
                <w:sz w:val="24"/>
                <w:szCs w:val="24"/>
              </w:rPr>
              <w:t>24 апреля</w:t>
            </w:r>
          </w:p>
        </w:tc>
        <w:tc>
          <w:tcPr>
            <w:tcW w:w="2552" w:type="dxa"/>
            <w:shd w:val="clear" w:color="auto" w:fill="FFFFFF" w:themeFill="background1"/>
          </w:tcPr>
          <w:p w:rsidR="00592799" w:rsidRPr="00EA52AF" w:rsidRDefault="00592799" w:rsidP="005E465C">
            <w:pPr>
              <w:rPr>
                <w:sz w:val="24"/>
                <w:szCs w:val="24"/>
              </w:rPr>
            </w:pPr>
            <w:r w:rsidRPr="00EA52AF">
              <w:rPr>
                <w:sz w:val="24"/>
                <w:szCs w:val="24"/>
              </w:rPr>
              <w:t>География</w:t>
            </w:r>
          </w:p>
        </w:tc>
        <w:tc>
          <w:tcPr>
            <w:tcW w:w="1842" w:type="dxa"/>
            <w:shd w:val="clear" w:color="auto" w:fill="FFFFFF" w:themeFill="background1"/>
          </w:tcPr>
          <w:p w:rsidR="00592799" w:rsidRPr="00EA52AF" w:rsidRDefault="00592799" w:rsidP="005E465C">
            <w:pPr>
              <w:jc w:val="center"/>
              <w:rPr>
                <w:b/>
                <w:sz w:val="24"/>
                <w:szCs w:val="24"/>
              </w:rPr>
            </w:pPr>
            <w:r w:rsidRPr="00EA52AF">
              <w:rPr>
                <w:b/>
                <w:sz w:val="24"/>
                <w:szCs w:val="24"/>
              </w:rPr>
              <w:t>8</w:t>
            </w:r>
          </w:p>
        </w:tc>
        <w:tc>
          <w:tcPr>
            <w:tcW w:w="1701" w:type="dxa"/>
            <w:shd w:val="clear" w:color="auto" w:fill="FFFFFF" w:themeFill="background1"/>
          </w:tcPr>
          <w:p w:rsidR="00592799" w:rsidRPr="00EA52AF" w:rsidRDefault="00592799" w:rsidP="005E465C">
            <w:pPr>
              <w:jc w:val="center"/>
              <w:rPr>
                <w:sz w:val="24"/>
                <w:szCs w:val="24"/>
              </w:rPr>
            </w:pPr>
            <w:r w:rsidRPr="00EA52AF">
              <w:rPr>
                <w:sz w:val="24"/>
                <w:szCs w:val="24"/>
              </w:rPr>
              <w:t>45 минут</w:t>
            </w:r>
          </w:p>
        </w:tc>
        <w:tc>
          <w:tcPr>
            <w:tcW w:w="2268" w:type="dxa"/>
            <w:shd w:val="clear" w:color="auto" w:fill="FFFFFF" w:themeFill="background1"/>
          </w:tcPr>
          <w:p w:rsidR="00592799" w:rsidRPr="00EA52AF" w:rsidRDefault="00592799" w:rsidP="005E465C">
            <w:pPr>
              <w:rPr>
                <w:sz w:val="24"/>
                <w:szCs w:val="24"/>
              </w:rPr>
            </w:pPr>
            <w:r w:rsidRPr="00EA52AF">
              <w:rPr>
                <w:sz w:val="24"/>
                <w:szCs w:val="24"/>
              </w:rPr>
              <w:t>Бабодей ВМ</w:t>
            </w:r>
          </w:p>
        </w:tc>
      </w:tr>
    </w:tbl>
    <w:p w:rsidR="00592799" w:rsidRPr="00EA52AF" w:rsidRDefault="00592799" w:rsidP="00592799">
      <w:pPr>
        <w:pStyle w:val="Default"/>
        <w:rPr>
          <w:b/>
          <w:color w:val="auto"/>
        </w:rPr>
      </w:pPr>
      <w:r w:rsidRPr="00EA52AF">
        <w:rPr>
          <w:b/>
          <w:color w:val="auto"/>
        </w:rPr>
        <w:t xml:space="preserve">Результаты работы по организации и проведению ВПР. </w:t>
      </w:r>
    </w:p>
    <w:p w:rsidR="00592799" w:rsidRPr="00EA52AF" w:rsidRDefault="00592799" w:rsidP="00592799">
      <w:pPr>
        <w:pStyle w:val="Default"/>
        <w:jc w:val="both"/>
        <w:rPr>
          <w:color w:val="auto"/>
        </w:rPr>
      </w:pPr>
      <w:r w:rsidRPr="00EA52AF">
        <w:rPr>
          <w:color w:val="auto"/>
        </w:rPr>
        <w:t xml:space="preserve">Организационные мероприятия, определенные указанными нормативными документами, были выполнены в полном объеме. Всероссийские проверочные работы проведены по всем предметам, предусмотренным планом-графиком проведения ВПР. </w:t>
      </w:r>
    </w:p>
    <w:p w:rsidR="00592799" w:rsidRPr="00EA52AF" w:rsidRDefault="00592799" w:rsidP="00592799">
      <w:pPr>
        <w:pStyle w:val="Default"/>
        <w:jc w:val="both"/>
        <w:rPr>
          <w:color w:val="auto"/>
        </w:rPr>
      </w:pPr>
      <w:r w:rsidRPr="00EA52AF">
        <w:rPr>
          <w:color w:val="auto"/>
        </w:rPr>
        <w:t xml:space="preserve">При проведении работ было обеспечено выполнение ВПР в одно время всеми классами, организаторами в аудиториях являлись педагоги, не ведущие предмет, по которому выполнялась работа. Все работники, задействованные в проведении ВПР, были проинструктированы о порядке проведения ВПР, ознакомлены с нормативными документами, регламентирующими порядок проведения проверочных работ. Во время проведения работ не было выявлено нарушений порядка проведения ВПР, служебных записок о нарушениях, актов об удалении учащихся в связи с нарушением порядка не поступило. </w:t>
      </w:r>
    </w:p>
    <w:p w:rsidR="00592799" w:rsidRPr="00EA52AF" w:rsidRDefault="00592799" w:rsidP="00592799">
      <w:pPr>
        <w:pStyle w:val="Default"/>
        <w:jc w:val="both"/>
        <w:rPr>
          <w:color w:val="auto"/>
        </w:rPr>
      </w:pPr>
      <w:r w:rsidRPr="00EA52AF">
        <w:rPr>
          <w:color w:val="auto"/>
        </w:rPr>
        <w:t xml:space="preserve">С целью обеспечения объективности проверки выполнены следующие мероприятия: </w:t>
      </w:r>
    </w:p>
    <w:p w:rsidR="00592799" w:rsidRPr="00EA52AF" w:rsidRDefault="00592799" w:rsidP="00592799">
      <w:pPr>
        <w:pStyle w:val="Default"/>
        <w:jc w:val="both"/>
        <w:rPr>
          <w:color w:val="auto"/>
        </w:rPr>
      </w:pPr>
      <w:r w:rsidRPr="00EA52AF">
        <w:rPr>
          <w:color w:val="auto"/>
        </w:rPr>
        <w:t xml:space="preserve">   Осуществлялись перекрестные проверки по всем предметам, которые ведут несколько учителей (русский язык, математика). </w:t>
      </w:r>
    </w:p>
    <w:p w:rsidR="00592799" w:rsidRPr="00EA52AF" w:rsidRDefault="00592799" w:rsidP="00592799">
      <w:pPr>
        <w:pStyle w:val="Default"/>
        <w:rPr>
          <w:color w:val="auto"/>
        </w:rPr>
      </w:pPr>
    </w:p>
    <w:p w:rsidR="00592799" w:rsidRPr="00EA52AF" w:rsidRDefault="00592799" w:rsidP="00592799">
      <w:pPr>
        <w:pStyle w:val="Default"/>
        <w:jc w:val="both"/>
        <w:rPr>
          <w:color w:val="auto"/>
        </w:rPr>
      </w:pPr>
      <w:r w:rsidRPr="00EA52AF">
        <w:rPr>
          <w:color w:val="auto"/>
        </w:rPr>
        <w:t xml:space="preserve">Полученные результаты ВПР направлены для анализа учителям-предметникам и классным руководителям.  Результаты каждого обучающегося в срок до 20.05.2023  были направлены классными руководителями ученикам и их родителям (законным представителям) индивидуально через   личные сообщения. </w:t>
      </w:r>
    </w:p>
    <w:p w:rsidR="00592799" w:rsidRPr="00EA52AF" w:rsidRDefault="00592799" w:rsidP="00592799">
      <w:pPr>
        <w:jc w:val="both"/>
        <w:rPr>
          <w:rFonts w:ascii="Times New Roman" w:hAnsi="Times New Roman" w:cs="Times New Roman"/>
          <w:sz w:val="24"/>
          <w:szCs w:val="24"/>
          <w:lang w:val="ru-RU"/>
        </w:rPr>
      </w:pPr>
      <w:r w:rsidRPr="00EA52AF">
        <w:rPr>
          <w:rFonts w:ascii="Times New Roman" w:hAnsi="Times New Roman" w:cs="Times New Roman"/>
          <w:sz w:val="24"/>
          <w:szCs w:val="24"/>
          <w:lang w:val="ru-RU"/>
        </w:rPr>
        <w:t>Загрузка форм сбора результатов в ФИС ОКО осуществлялась в установленные сроки.</w:t>
      </w:r>
    </w:p>
    <w:p w:rsidR="00592799" w:rsidRPr="00EA52AF" w:rsidRDefault="00592799" w:rsidP="00592799">
      <w:pPr>
        <w:shd w:val="clear" w:color="auto" w:fill="FFFFFF"/>
        <w:spacing w:after="120"/>
        <w:rPr>
          <w:rFonts w:ascii="Times New Roman" w:hAnsi="Times New Roman" w:cs="Times New Roman"/>
          <w:b/>
          <w:bCs/>
          <w:sz w:val="24"/>
          <w:szCs w:val="24"/>
          <w:lang w:val="ru-RU"/>
        </w:rPr>
      </w:pPr>
      <w:r w:rsidRPr="00EA52AF">
        <w:rPr>
          <w:rFonts w:ascii="Times New Roman" w:hAnsi="Times New Roman" w:cs="Times New Roman"/>
          <w:b/>
          <w:bCs/>
          <w:sz w:val="24"/>
          <w:szCs w:val="24"/>
          <w:lang w:val="ru-RU"/>
        </w:rPr>
        <w:t>Анализ результатов всероссийской проверочной работы в 5 классе по РУССКОМУ ЯЗЫКУ</w:t>
      </w:r>
    </w:p>
    <w:p w:rsidR="00592799" w:rsidRPr="00EA52AF" w:rsidRDefault="00592799" w:rsidP="00592799">
      <w:pPr>
        <w:pStyle w:val="a6"/>
        <w:jc w:val="both"/>
        <w:rPr>
          <w:rFonts w:ascii="Times New Roman" w:hAnsi="Times New Roman" w:cs="Times New Roman"/>
          <w:sz w:val="24"/>
          <w:szCs w:val="24"/>
          <w:lang w:eastAsia="ru-RU"/>
        </w:rPr>
      </w:pPr>
      <w:r w:rsidRPr="00EA52AF">
        <w:rPr>
          <w:rFonts w:ascii="Times New Roman" w:hAnsi="Times New Roman" w:cs="Times New Roman"/>
          <w:sz w:val="24"/>
          <w:szCs w:val="24"/>
          <w:lang w:eastAsia="ru-RU"/>
        </w:rPr>
        <w:lastRenderedPageBreak/>
        <w:t>Количество заданий – 12</w:t>
      </w:r>
    </w:p>
    <w:p w:rsidR="00592799" w:rsidRPr="00EA52AF" w:rsidRDefault="00592799" w:rsidP="00592799">
      <w:pPr>
        <w:pStyle w:val="a6"/>
        <w:jc w:val="both"/>
        <w:rPr>
          <w:rFonts w:ascii="Times New Roman" w:hAnsi="Times New Roman" w:cs="Times New Roman"/>
          <w:sz w:val="24"/>
          <w:szCs w:val="24"/>
          <w:lang w:eastAsia="ru-RU"/>
        </w:rPr>
      </w:pPr>
      <w:r w:rsidRPr="00EA52AF">
        <w:rPr>
          <w:rFonts w:ascii="Times New Roman" w:hAnsi="Times New Roman" w:cs="Times New Roman"/>
          <w:sz w:val="24"/>
          <w:szCs w:val="24"/>
          <w:lang w:eastAsia="ru-RU"/>
        </w:rPr>
        <w:t>Максимальный балл – 45</w:t>
      </w:r>
    </w:p>
    <w:p w:rsidR="00592799" w:rsidRPr="00EA52AF" w:rsidRDefault="00592799" w:rsidP="00592799">
      <w:pPr>
        <w:pStyle w:val="a6"/>
        <w:jc w:val="both"/>
        <w:rPr>
          <w:rFonts w:ascii="Times New Roman" w:hAnsi="Times New Roman" w:cs="Times New Roman"/>
          <w:sz w:val="24"/>
          <w:szCs w:val="24"/>
          <w:lang w:eastAsia="ru-RU"/>
        </w:rPr>
      </w:pPr>
      <w:r w:rsidRPr="00EA52AF">
        <w:rPr>
          <w:rFonts w:ascii="Times New Roman" w:hAnsi="Times New Roman" w:cs="Times New Roman"/>
          <w:sz w:val="24"/>
          <w:szCs w:val="24"/>
          <w:lang w:eastAsia="ru-RU"/>
        </w:rPr>
        <w:t>Время выполнения – 60 минут</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 xml:space="preserve">Учитель Мелехова АВ </w:t>
      </w:r>
    </w:p>
    <w:p w:rsidR="00592799" w:rsidRPr="00EA52AF" w:rsidRDefault="00592799" w:rsidP="00592799">
      <w:pPr>
        <w:pStyle w:val="a6"/>
        <w:jc w:val="both"/>
        <w:rPr>
          <w:rFonts w:ascii="Times New Roman" w:hAnsi="Times New Roman" w:cs="Times New Roman"/>
          <w:sz w:val="24"/>
          <w:szCs w:val="24"/>
          <w:lang w:eastAsia="ru-RU"/>
        </w:rPr>
      </w:pPr>
      <w:r w:rsidRPr="00EA52AF">
        <w:rPr>
          <w:rFonts w:ascii="Times New Roman" w:hAnsi="Times New Roman" w:cs="Times New Roman"/>
          <w:sz w:val="24"/>
          <w:szCs w:val="24"/>
        </w:rPr>
        <w:t>Количество детей, писавших работу 15</w:t>
      </w:r>
    </w:p>
    <w:p w:rsidR="00592799" w:rsidRPr="00EA52AF" w:rsidRDefault="00592799" w:rsidP="00592799">
      <w:pPr>
        <w:pStyle w:val="a6"/>
        <w:jc w:val="both"/>
        <w:rPr>
          <w:rFonts w:ascii="Times New Roman" w:hAnsi="Times New Roman" w:cs="Times New Roman"/>
          <w:sz w:val="24"/>
          <w:szCs w:val="24"/>
          <w:lang w:eastAsia="ru-RU"/>
        </w:rPr>
      </w:pPr>
    </w:p>
    <w:tbl>
      <w:tblPr>
        <w:tblStyle w:val="a8"/>
        <w:tblW w:w="0" w:type="auto"/>
        <w:tblLook w:val="04A0" w:firstRow="1" w:lastRow="0" w:firstColumn="1" w:lastColumn="0" w:noHBand="0" w:noVBand="1"/>
      </w:tblPr>
      <w:tblGrid>
        <w:gridCol w:w="2056"/>
        <w:gridCol w:w="2453"/>
        <w:gridCol w:w="2120"/>
        <w:gridCol w:w="1571"/>
        <w:gridCol w:w="1043"/>
      </w:tblGrid>
      <w:tr w:rsidR="00592799" w:rsidRPr="00EA52AF" w:rsidTr="005E465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EA52AF" w:rsidRDefault="00592799" w:rsidP="005E465C">
            <w:pPr>
              <w:spacing w:line="360" w:lineRule="auto"/>
              <w:rPr>
                <w:b/>
                <w:sz w:val="24"/>
                <w:szCs w:val="24"/>
              </w:rPr>
            </w:pPr>
            <w:r w:rsidRPr="00EA52AF">
              <w:rPr>
                <w:b/>
                <w:sz w:val="24"/>
                <w:szCs w:val="24"/>
              </w:rPr>
              <w:t>Отметка</w:t>
            </w: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EA52AF" w:rsidRDefault="00592799" w:rsidP="005E465C">
            <w:pPr>
              <w:spacing w:line="360" w:lineRule="auto"/>
              <w:jc w:val="center"/>
              <w:rPr>
                <w:b/>
                <w:sz w:val="24"/>
                <w:szCs w:val="24"/>
              </w:rPr>
            </w:pPr>
            <w:r w:rsidRPr="00EA52AF">
              <w:rPr>
                <w:b/>
                <w:sz w:val="24"/>
                <w:szCs w:val="24"/>
              </w:rPr>
              <w:t xml:space="preserve">Количество </w:t>
            </w:r>
            <w:proofErr w:type="gramStart"/>
            <w:r w:rsidRPr="00EA52AF">
              <w:rPr>
                <w:b/>
                <w:sz w:val="24"/>
                <w:szCs w:val="24"/>
              </w:rPr>
              <w:t>обучающихся</w:t>
            </w:r>
            <w:proofErr w:type="gramEnd"/>
            <w:r w:rsidRPr="00EA52AF">
              <w:rPr>
                <w:b/>
                <w:sz w:val="24"/>
                <w:szCs w:val="24"/>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spacing w:line="360" w:lineRule="auto"/>
              <w:jc w:val="center"/>
              <w:rPr>
                <w:b/>
                <w:sz w:val="24"/>
                <w:szCs w:val="24"/>
              </w:rPr>
            </w:pPr>
            <w:r w:rsidRPr="00EA52AF">
              <w:rPr>
                <w:b/>
                <w:sz w:val="24"/>
                <w:szCs w:val="24"/>
              </w:rPr>
              <w:t>% успеваемости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spacing w:line="360" w:lineRule="auto"/>
              <w:jc w:val="center"/>
              <w:rPr>
                <w:b/>
                <w:sz w:val="24"/>
                <w:szCs w:val="24"/>
              </w:rPr>
            </w:pPr>
            <w:r w:rsidRPr="00EA52AF">
              <w:rPr>
                <w:b/>
                <w:sz w:val="24"/>
                <w:szCs w:val="24"/>
              </w:rPr>
              <w:t>% качества</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spacing w:line="360" w:lineRule="auto"/>
              <w:jc w:val="center"/>
              <w:rPr>
                <w:b/>
                <w:sz w:val="24"/>
                <w:szCs w:val="24"/>
              </w:rPr>
            </w:pPr>
            <w:proofErr w:type="gramStart"/>
            <w:r w:rsidRPr="00EA52AF">
              <w:rPr>
                <w:b/>
                <w:sz w:val="24"/>
                <w:szCs w:val="24"/>
              </w:rPr>
              <w:t>ср.б</w:t>
            </w:r>
            <w:proofErr w:type="gramEnd"/>
            <w:r w:rsidRPr="00EA52AF">
              <w:rPr>
                <w:b/>
                <w:sz w:val="24"/>
                <w:szCs w:val="24"/>
              </w:rPr>
              <w:t>.</w:t>
            </w:r>
          </w:p>
        </w:tc>
      </w:tr>
      <w:tr w:rsidR="00592799" w:rsidRPr="00EA52AF" w:rsidTr="005E465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EA52AF" w:rsidRDefault="00592799" w:rsidP="005E465C">
            <w:pPr>
              <w:spacing w:line="360" w:lineRule="auto"/>
              <w:rPr>
                <w:sz w:val="24"/>
                <w:szCs w:val="24"/>
              </w:rPr>
            </w:pPr>
            <w:r w:rsidRPr="00EA52AF">
              <w:rPr>
                <w:sz w:val="24"/>
                <w:szCs w:val="24"/>
              </w:rPr>
              <w:t>«2»</w:t>
            </w: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EA52AF" w:rsidRDefault="00592799" w:rsidP="005E465C">
            <w:pPr>
              <w:spacing w:line="360" w:lineRule="auto"/>
              <w:jc w:val="center"/>
              <w:rPr>
                <w:sz w:val="24"/>
                <w:szCs w:val="24"/>
              </w:rPr>
            </w:pPr>
            <w:r w:rsidRPr="00EA52AF">
              <w:rPr>
                <w:sz w:val="24"/>
                <w:szCs w:val="24"/>
              </w:rPr>
              <w:t>2 (Гедревич, Филин)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spacing w:line="360" w:lineRule="auto"/>
              <w:jc w:val="cente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spacing w:line="360" w:lineRule="auto"/>
              <w:jc w:val="center"/>
              <w:rPr>
                <w:sz w:val="24"/>
                <w:szCs w:val="24"/>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spacing w:line="360" w:lineRule="auto"/>
              <w:jc w:val="center"/>
              <w:rPr>
                <w:sz w:val="24"/>
                <w:szCs w:val="24"/>
              </w:rPr>
            </w:pPr>
          </w:p>
        </w:tc>
      </w:tr>
      <w:tr w:rsidR="00592799" w:rsidRPr="00EA52AF" w:rsidTr="005E465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EA52AF" w:rsidRDefault="00592799" w:rsidP="005E465C">
            <w:pPr>
              <w:spacing w:line="360" w:lineRule="auto"/>
              <w:rPr>
                <w:sz w:val="24"/>
                <w:szCs w:val="24"/>
              </w:rPr>
            </w:pPr>
            <w:r w:rsidRPr="00EA52AF">
              <w:rPr>
                <w:sz w:val="24"/>
                <w:szCs w:val="24"/>
              </w:rPr>
              <w:t>«3»</w:t>
            </w: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EA52AF" w:rsidRDefault="00592799" w:rsidP="005E465C">
            <w:pPr>
              <w:spacing w:line="360" w:lineRule="auto"/>
              <w:rPr>
                <w:sz w:val="24"/>
                <w:szCs w:val="24"/>
              </w:rPr>
            </w:pPr>
            <w:r w:rsidRPr="00EA52AF">
              <w:rPr>
                <w:sz w:val="24"/>
                <w:szCs w:val="24"/>
              </w:rPr>
              <w:t xml:space="preserve">           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spacing w:line="360" w:lineRule="auto"/>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spacing w:line="360" w:lineRule="auto"/>
              <w:jc w:val="center"/>
              <w:rPr>
                <w:sz w:val="24"/>
                <w:szCs w:val="24"/>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spacing w:line="360" w:lineRule="auto"/>
              <w:jc w:val="center"/>
              <w:rPr>
                <w:sz w:val="24"/>
                <w:szCs w:val="24"/>
              </w:rPr>
            </w:pPr>
          </w:p>
        </w:tc>
      </w:tr>
      <w:tr w:rsidR="00592799" w:rsidRPr="00EA52AF" w:rsidTr="005E465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EA52AF" w:rsidRDefault="00592799" w:rsidP="005E465C">
            <w:pPr>
              <w:spacing w:line="360" w:lineRule="auto"/>
              <w:rPr>
                <w:sz w:val="24"/>
                <w:szCs w:val="24"/>
              </w:rPr>
            </w:pPr>
            <w:r w:rsidRPr="00EA52AF">
              <w:rPr>
                <w:sz w:val="24"/>
                <w:szCs w:val="24"/>
              </w:rPr>
              <w:t>«4»</w:t>
            </w: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EA52AF" w:rsidRDefault="00592799" w:rsidP="005E465C">
            <w:pPr>
              <w:spacing w:line="360" w:lineRule="auto"/>
              <w:rPr>
                <w:sz w:val="24"/>
                <w:szCs w:val="24"/>
              </w:rPr>
            </w:pPr>
            <w:r w:rsidRPr="00EA52AF">
              <w:rPr>
                <w:sz w:val="24"/>
                <w:szCs w:val="24"/>
              </w:rPr>
              <w:t xml:space="preserve">           3 (Емельянов, Никфоров, Лахина)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spacing w:line="360" w:lineRule="auto"/>
              <w:jc w:val="cente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spacing w:line="360" w:lineRule="auto"/>
              <w:jc w:val="center"/>
              <w:rPr>
                <w:sz w:val="24"/>
                <w:szCs w:val="24"/>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spacing w:line="360" w:lineRule="auto"/>
              <w:jc w:val="center"/>
              <w:rPr>
                <w:sz w:val="24"/>
                <w:szCs w:val="24"/>
              </w:rPr>
            </w:pPr>
          </w:p>
        </w:tc>
      </w:tr>
      <w:tr w:rsidR="00592799" w:rsidRPr="00EA52AF" w:rsidTr="005E465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EA52AF" w:rsidRDefault="00592799" w:rsidP="005E465C">
            <w:pPr>
              <w:spacing w:line="360" w:lineRule="auto"/>
              <w:rPr>
                <w:sz w:val="24"/>
                <w:szCs w:val="24"/>
              </w:rPr>
            </w:pPr>
            <w:r w:rsidRPr="00EA52AF">
              <w:rPr>
                <w:sz w:val="24"/>
                <w:szCs w:val="24"/>
              </w:rPr>
              <w:t>«5»</w:t>
            </w: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EA52AF" w:rsidRDefault="00592799" w:rsidP="005E465C">
            <w:pPr>
              <w:spacing w:line="360" w:lineRule="auto"/>
              <w:rPr>
                <w:sz w:val="24"/>
                <w:szCs w:val="24"/>
              </w:rPr>
            </w:pPr>
            <w:r w:rsidRPr="00EA52AF">
              <w:rPr>
                <w:sz w:val="24"/>
                <w:szCs w:val="24"/>
              </w:rPr>
              <w:t xml:space="preserve">           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spacing w:line="360" w:lineRule="auto"/>
              <w:jc w:val="cente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spacing w:line="360" w:lineRule="auto"/>
              <w:jc w:val="center"/>
              <w:rPr>
                <w:sz w:val="24"/>
                <w:szCs w:val="24"/>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spacing w:line="360" w:lineRule="auto"/>
              <w:jc w:val="center"/>
              <w:rPr>
                <w:sz w:val="24"/>
                <w:szCs w:val="24"/>
              </w:rPr>
            </w:pPr>
          </w:p>
        </w:tc>
      </w:tr>
      <w:tr w:rsidR="00592799" w:rsidRPr="00EA52AF" w:rsidTr="005E465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EA52AF" w:rsidRDefault="00592799" w:rsidP="005E465C">
            <w:pPr>
              <w:spacing w:line="360" w:lineRule="auto"/>
              <w:rPr>
                <w:b/>
                <w:sz w:val="24"/>
                <w:szCs w:val="24"/>
              </w:rPr>
            </w:pPr>
            <w:r w:rsidRPr="00EA52AF">
              <w:rPr>
                <w:b/>
                <w:sz w:val="24"/>
                <w:szCs w:val="24"/>
              </w:rPr>
              <w:t>Итого</w:t>
            </w: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EA52AF" w:rsidRDefault="00592799" w:rsidP="005E465C">
            <w:pPr>
              <w:spacing w:line="360" w:lineRule="auto"/>
              <w:rPr>
                <w:b/>
                <w:sz w:val="24"/>
                <w:szCs w:val="24"/>
              </w:rPr>
            </w:pPr>
            <w:r w:rsidRPr="00EA52AF">
              <w:rPr>
                <w:b/>
                <w:sz w:val="24"/>
                <w:szCs w:val="24"/>
              </w:rPr>
              <w:t xml:space="preserve">           15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pStyle w:val="a6"/>
              <w:rPr>
                <w:rFonts w:eastAsia="Calibri"/>
                <w:sz w:val="24"/>
                <w:szCs w:val="24"/>
              </w:rPr>
            </w:pPr>
            <w:r w:rsidRPr="00EA52AF">
              <w:rPr>
                <w:rFonts w:eastAsia="Calibri"/>
                <w:sz w:val="24"/>
                <w:szCs w:val="24"/>
              </w:rPr>
              <w:t>87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pStyle w:val="a6"/>
              <w:jc w:val="center"/>
              <w:rPr>
                <w:rFonts w:eastAsia="Calibri"/>
                <w:sz w:val="24"/>
                <w:szCs w:val="24"/>
              </w:rPr>
            </w:pPr>
            <w:r w:rsidRPr="00EA52AF">
              <w:rPr>
                <w:rFonts w:eastAsia="Calibri"/>
                <w:sz w:val="24"/>
                <w:szCs w:val="24"/>
              </w:rPr>
              <w:t>20</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pStyle w:val="a6"/>
              <w:rPr>
                <w:rFonts w:eastAsia="Calibri"/>
                <w:sz w:val="24"/>
                <w:szCs w:val="24"/>
              </w:rPr>
            </w:pPr>
            <w:r w:rsidRPr="00EA52AF">
              <w:rPr>
                <w:rFonts w:eastAsia="Calibri"/>
                <w:sz w:val="24"/>
                <w:szCs w:val="24"/>
              </w:rPr>
              <w:t>3,1</w:t>
            </w:r>
          </w:p>
        </w:tc>
      </w:tr>
    </w:tbl>
    <w:p w:rsidR="00592799" w:rsidRPr="00EA52AF" w:rsidRDefault="00592799" w:rsidP="00592799">
      <w:pPr>
        <w:pStyle w:val="a6"/>
        <w:jc w:val="both"/>
        <w:rPr>
          <w:rFonts w:ascii="Times New Roman" w:hAnsi="Times New Roman" w:cs="Times New Roman"/>
          <w:sz w:val="24"/>
          <w:szCs w:val="24"/>
          <w:lang w:eastAsia="ru-RU"/>
        </w:rPr>
      </w:pPr>
    </w:p>
    <w:p w:rsidR="00592799" w:rsidRPr="00EA52AF" w:rsidRDefault="00592799" w:rsidP="00592799">
      <w:pPr>
        <w:pStyle w:val="a6"/>
        <w:jc w:val="both"/>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Данная работа выявила, что учащиеся подтвердили свои оценки за предыдущую четверть. </w:t>
      </w:r>
    </w:p>
    <w:p w:rsidR="00592799" w:rsidRPr="00EA52AF" w:rsidRDefault="00592799" w:rsidP="005E465C">
      <w:pPr>
        <w:shd w:val="clear" w:color="auto" w:fill="FFFFFF"/>
        <w:ind w:firstLine="284"/>
        <w:rPr>
          <w:rFonts w:ascii="Times New Roman" w:hAnsi="Times New Roman" w:cs="Times New Roman"/>
          <w:sz w:val="24"/>
          <w:szCs w:val="24"/>
          <w:lang w:val="ru-RU"/>
        </w:rPr>
      </w:pPr>
      <w:r w:rsidRPr="00EA52AF">
        <w:rPr>
          <w:rFonts w:ascii="Times New Roman" w:hAnsi="Times New Roman" w:cs="Times New Roman"/>
          <w:b/>
          <w:sz w:val="24"/>
          <w:szCs w:val="24"/>
          <w:lang w:val="ru-RU"/>
        </w:rPr>
        <w:t>Проверяемые предметные умения.</w:t>
      </w:r>
      <w:r w:rsidRPr="00EA52AF">
        <w:rPr>
          <w:rFonts w:ascii="Times New Roman" w:hAnsi="Times New Roman" w:cs="Times New Roman"/>
          <w:sz w:val="24"/>
          <w:szCs w:val="24"/>
          <w:shd w:val="clear" w:color="auto" w:fill="FFFFFF"/>
          <w:lang w:val="ru-RU"/>
        </w:rPr>
        <w:t xml:space="preserve">       </w:t>
      </w:r>
      <w:proofErr w:type="gramStart"/>
      <w:r w:rsidRPr="00EA52AF">
        <w:rPr>
          <w:rFonts w:ascii="Times New Roman" w:hAnsi="Times New Roman" w:cs="Times New Roman"/>
          <w:sz w:val="24"/>
          <w:szCs w:val="24"/>
          <w:shd w:val="clear" w:color="auto" w:fill="FFFFFF"/>
          <w:lang w:val="ru-RU"/>
        </w:rPr>
        <w:t>Задание 1 проверяет традиционное 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правила.</w:t>
      </w:r>
      <w:proofErr w:type="gramEnd"/>
      <w:r w:rsidRPr="00EA52AF">
        <w:rPr>
          <w:rFonts w:ascii="Times New Roman" w:hAnsi="Times New Roman" w:cs="Times New Roman"/>
          <w:sz w:val="24"/>
          <w:szCs w:val="24"/>
          <w:shd w:val="clear" w:color="auto" w:fill="FFFFFF"/>
          <w:lang w:val="ru-RU"/>
        </w:rPr>
        <w:t xml:space="preserve"> Успешное выполнение задания предусматривает сформированный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сформированность регулятивных универсальных учебных действий (адекватно самостоятельно оценивать правильность выполнения действия и вносить необходимые коррективы).</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shd w:val="clear" w:color="auto" w:fill="FFFFFF"/>
        </w:rPr>
        <w:t>Задание 2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w:t>
      </w:r>
      <w:r w:rsidRPr="00EA52AF">
        <w:rPr>
          <w:rFonts w:ascii="Times New Roman" w:hAnsi="Times New Roman" w:cs="Times New Roman"/>
          <w:sz w:val="24"/>
          <w:szCs w:val="24"/>
          <w:shd w:val="clear" w:color="auto" w:fill="FFFFFF"/>
        </w:rPr>
        <w:t>фонетический разбор направлен на проверку предметного учебно-языкового аналитического умения обучающихся проводить фонетический анализ слова;</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shd w:val="clear" w:color="auto" w:fill="FFFFFF"/>
        </w:rPr>
        <w:t xml:space="preserve">-морфемный разбор – на проверку предметного учебно-языкового аналитического умения </w:t>
      </w:r>
      <w:proofErr w:type="gramStart"/>
      <w:r w:rsidRPr="00EA52AF">
        <w:rPr>
          <w:rFonts w:ascii="Times New Roman" w:hAnsi="Times New Roman" w:cs="Times New Roman"/>
          <w:sz w:val="24"/>
          <w:szCs w:val="24"/>
          <w:shd w:val="clear" w:color="auto" w:fill="FFFFFF"/>
        </w:rPr>
        <w:t>обучающихся</w:t>
      </w:r>
      <w:proofErr w:type="gramEnd"/>
      <w:r w:rsidRPr="00EA52AF">
        <w:rPr>
          <w:rFonts w:ascii="Times New Roman" w:hAnsi="Times New Roman" w:cs="Times New Roman"/>
          <w:sz w:val="24"/>
          <w:szCs w:val="24"/>
          <w:shd w:val="clear" w:color="auto" w:fill="FFFFFF"/>
        </w:rPr>
        <w:t xml:space="preserve"> делить слова на морфемы на основе смыслового, грамматического и словообразовательного анализа слова;</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shd w:val="clear" w:color="auto" w:fill="FFFFFF"/>
        </w:rPr>
        <w:t>-морфологический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в качестве части речи;</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shd w:val="clear" w:color="auto" w:fill="FFFFFF"/>
        </w:rPr>
        <w:t>-синтаксический разбор −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w:t>
      </w:r>
    </w:p>
    <w:p w:rsidR="00592799" w:rsidRPr="00EA52AF" w:rsidRDefault="00592799" w:rsidP="00592799">
      <w:pPr>
        <w:pStyle w:val="a6"/>
        <w:jc w:val="both"/>
        <w:rPr>
          <w:rFonts w:ascii="Times New Roman" w:hAnsi="Times New Roman" w:cs="Times New Roman"/>
          <w:sz w:val="24"/>
          <w:szCs w:val="24"/>
          <w:lang w:eastAsia="ru-RU"/>
        </w:rPr>
      </w:pPr>
    </w:p>
    <w:p w:rsidR="00592799" w:rsidRPr="00EA52AF" w:rsidRDefault="00592799" w:rsidP="00592799">
      <w:pPr>
        <w:pStyle w:val="a6"/>
        <w:jc w:val="both"/>
        <w:rPr>
          <w:rFonts w:ascii="Times New Roman" w:hAnsi="Times New Roman" w:cs="Times New Roman"/>
          <w:b/>
          <w:sz w:val="24"/>
          <w:szCs w:val="24"/>
        </w:rPr>
      </w:pPr>
      <w:r w:rsidRPr="00EA52AF">
        <w:rPr>
          <w:rFonts w:ascii="Times New Roman" w:hAnsi="Times New Roman" w:cs="Times New Roman"/>
          <w:b/>
          <w:sz w:val="24"/>
          <w:szCs w:val="24"/>
        </w:rPr>
        <w:t xml:space="preserve">Типичные ошибки: </w:t>
      </w:r>
    </w:p>
    <w:tbl>
      <w:tblPr>
        <w:tblStyle w:val="a8"/>
        <w:tblW w:w="14283" w:type="dxa"/>
        <w:tblLook w:val="04A0" w:firstRow="1" w:lastRow="0" w:firstColumn="1" w:lastColumn="0" w:noHBand="0" w:noVBand="1"/>
      </w:tblPr>
      <w:tblGrid>
        <w:gridCol w:w="6345"/>
        <w:gridCol w:w="7938"/>
      </w:tblGrid>
      <w:tr w:rsidR="00592799" w:rsidRPr="00EA52AF" w:rsidTr="005E465C">
        <w:tc>
          <w:tcPr>
            <w:tcW w:w="6345" w:type="dxa"/>
            <w:tcBorders>
              <w:top w:val="single" w:sz="4" w:space="0" w:color="auto"/>
              <w:left w:val="single" w:sz="4" w:space="0" w:color="auto"/>
              <w:bottom w:val="single" w:sz="4" w:space="0" w:color="auto"/>
              <w:right w:val="single" w:sz="4" w:space="0" w:color="auto"/>
            </w:tcBorders>
            <w:hideMark/>
          </w:tcPr>
          <w:p w:rsidR="00592799" w:rsidRPr="00EA52AF" w:rsidRDefault="00592799" w:rsidP="005E465C">
            <w:pPr>
              <w:pStyle w:val="a6"/>
              <w:rPr>
                <w:sz w:val="24"/>
                <w:szCs w:val="24"/>
              </w:rPr>
            </w:pPr>
            <w:r w:rsidRPr="00EA52AF">
              <w:rPr>
                <w:sz w:val="24"/>
                <w:szCs w:val="24"/>
              </w:rPr>
              <w:t>Типичные ошибки</w:t>
            </w:r>
          </w:p>
        </w:tc>
        <w:tc>
          <w:tcPr>
            <w:tcW w:w="7938" w:type="dxa"/>
            <w:tcBorders>
              <w:top w:val="single" w:sz="4" w:space="0" w:color="auto"/>
              <w:left w:val="single" w:sz="4" w:space="0" w:color="auto"/>
              <w:bottom w:val="single" w:sz="4" w:space="0" w:color="auto"/>
              <w:right w:val="single" w:sz="4" w:space="0" w:color="auto"/>
            </w:tcBorders>
            <w:hideMark/>
          </w:tcPr>
          <w:p w:rsidR="00592799" w:rsidRPr="00EA52AF" w:rsidRDefault="00592799" w:rsidP="005E465C">
            <w:pPr>
              <w:pStyle w:val="a6"/>
              <w:rPr>
                <w:sz w:val="24"/>
                <w:szCs w:val="24"/>
              </w:rPr>
            </w:pPr>
            <w:r w:rsidRPr="00EA52AF">
              <w:rPr>
                <w:sz w:val="24"/>
                <w:szCs w:val="24"/>
              </w:rPr>
              <w:t>Возможные причины</w:t>
            </w:r>
          </w:p>
        </w:tc>
      </w:tr>
      <w:tr w:rsidR="00592799" w:rsidRPr="00EA52AF" w:rsidTr="005E465C">
        <w:tc>
          <w:tcPr>
            <w:tcW w:w="6345" w:type="dxa"/>
            <w:tcBorders>
              <w:top w:val="single" w:sz="4" w:space="0" w:color="auto"/>
              <w:left w:val="single" w:sz="4" w:space="0" w:color="auto"/>
              <w:bottom w:val="single" w:sz="4" w:space="0" w:color="auto"/>
              <w:right w:val="single" w:sz="4" w:space="0" w:color="auto"/>
            </w:tcBorders>
          </w:tcPr>
          <w:p w:rsidR="00592799" w:rsidRPr="00EA52AF" w:rsidRDefault="00592799" w:rsidP="005E465C">
            <w:pPr>
              <w:pStyle w:val="a6"/>
              <w:rPr>
                <w:sz w:val="24"/>
                <w:szCs w:val="24"/>
              </w:rPr>
            </w:pPr>
            <w:r w:rsidRPr="00EA52AF">
              <w:rPr>
                <w:sz w:val="24"/>
                <w:szCs w:val="24"/>
                <w:lang w:eastAsia="ru-RU"/>
              </w:rPr>
              <w:t xml:space="preserve">Орфоэпические  нормы современного русского </w:t>
            </w:r>
            <w:r w:rsidRPr="00EA52AF">
              <w:rPr>
                <w:sz w:val="24"/>
                <w:szCs w:val="24"/>
                <w:lang w:eastAsia="ru-RU"/>
              </w:rPr>
              <w:lastRenderedPageBreak/>
              <w:t xml:space="preserve">литературного языка </w:t>
            </w:r>
          </w:p>
        </w:tc>
        <w:tc>
          <w:tcPr>
            <w:tcW w:w="7938" w:type="dxa"/>
            <w:vMerge w:val="restart"/>
            <w:tcBorders>
              <w:top w:val="single" w:sz="4" w:space="0" w:color="auto"/>
              <w:left w:val="single" w:sz="4" w:space="0" w:color="auto"/>
              <w:right w:val="single" w:sz="4" w:space="0" w:color="auto"/>
            </w:tcBorders>
            <w:hideMark/>
          </w:tcPr>
          <w:p w:rsidR="00592799" w:rsidRPr="00EA52AF" w:rsidRDefault="00592799" w:rsidP="005E465C">
            <w:pPr>
              <w:pStyle w:val="a6"/>
              <w:rPr>
                <w:sz w:val="24"/>
                <w:szCs w:val="24"/>
                <w:lang w:eastAsia="ru-RU"/>
              </w:rPr>
            </w:pPr>
            <w:r w:rsidRPr="00EA52AF">
              <w:rPr>
                <w:sz w:val="24"/>
                <w:szCs w:val="24"/>
                <w:lang w:eastAsia="ru-RU"/>
              </w:rPr>
              <w:lastRenderedPageBreak/>
              <w:t xml:space="preserve">-неумение </w:t>
            </w:r>
            <w:proofErr w:type="gramStart"/>
            <w:r w:rsidRPr="00EA52AF">
              <w:rPr>
                <w:sz w:val="24"/>
                <w:szCs w:val="24"/>
                <w:lang w:eastAsia="ru-RU"/>
              </w:rPr>
              <w:t>обучающихся</w:t>
            </w:r>
            <w:proofErr w:type="gramEnd"/>
            <w:r w:rsidRPr="00EA52AF">
              <w:rPr>
                <w:sz w:val="24"/>
                <w:szCs w:val="24"/>
                <w:lang w:eastAsia="ru-RU"/>
              </w:rPr>
              <w:t xml:space="preserve"> видеть орфограммы, подбирать </w:t>
            </w:r>
            <w:r w:rsidRPr="00EA52AF">
              <w:rPr>
                <w:sz w:val="24"/>
                <w:szCs w:val="24"/>
                <w:lang w:eastAsia="ru-RU"/>
              </w:rPr>
              <w:lastRenderedPageBreak/>
              <w:t>проверочные слова;</w:t>
            </w:r>
          </w:p>
          <w:p w:rsidR="00592799" w:rsidRPr="00EA52AF" w:rsidRDefault="00592799" w:rsidP="005E465C">
            <w:pPr>
              <w:pStyle w:val="a6"/>
              <w:rPr>
                <w:sz w:val="24"/>
                <w:szCs w:val="24"/>
                <w:lang w:eastAsia="ru-RU"/>
              </w:rPr>
            </w:pPr>
            <w:r w:rsidRPr="00EA52AF">
              <w:rPr>
                <w:sz w:val="24"/>
                <w:szCs w:val="24"/>
                <w:lang w:eastAsia="ru-RU"/>
              </w:rPr>
              <w:t>-неумение самостоятельно использовать изученные правила;</w:t>
            </w:r>
          </w:p>
          <w:p w:rsidR="00592799" w:rsidRPr="00EA52AF" w:rsidRDefault="00592799" w:rsidP="005E465C">
            <w:pPr>
              <w:pStyle w:val="a6"/>
              <w:rPr>
                <w:sz w:val="24"/>
                <w:szCs w:val="24"/>
                <w:lang w:eastAsia="ru-RU"/>
              </w:rPr>
            </w:pPr>
            <w:r w:rsidRPr="00EA52AF">
              <w:rPr>
                <w:sz w:val="24"/>
                <w:szCs w:val="24"/>
                <w:lang w:eastAsia="ru-RU"/>
              </w:rPr>
              <w:t>-кратковременная и ослабленная память у некоторых детей;</w:t>
            </w:r>
          </w:p>
          <w:p w:rsidR="00592799" w:rsidRPr="00EA52AF" w:rsidRDefault="00592799" w:rsidP="005E465C">
            <w:pPr>
              <w:pStyle w:val="a6"/>
              <w:rPr>
                <w:sz w:val="24"/>
                <w:szCs w:val="24"/>
              </w:rPr>
            </w:pPr>
            <w:r w:rsidRPr="00EA52AF">
              <w:rPr>
                <w:sz w:val="24"/>
                <w:szCs w:val="24"/>
                <w:lang w:eastAsia="ru-RU"/>
              </w:rPr>
              <w:t>-отсутствие достаточных навыков самостоятельной работы</w:t>
            </w:r>
          </w:p>
        </w:tc>
      </w:tr>
      <w:tr w:rsidR="00592799" w:rsidRPr="00EA52AF" w:rsidTr="005E465C">
        <w:tc>
          <w:tcPr>
            <w:tcW w:w="6345" w:type="dxa"/>
            <w:tcBorders>
              <w:top w:val="single" w:sz="4" w:space="0" w:color="auto"/>
              <w:left w:val="single" w:sz="4" w:space="0" w:color="auto"/>
              <w:bottom w:val="single" w:sz="4" w:space="0" w:color="auto"/>
              <w:right w:val="single" w:sz="4" w:space="0" w:color="auto"/>
            </w:tcBorders>
          </w:tcPr>
          <w:p w:rsidR="00592799" w:rsidRPr="00EA52AF" w:rsidRDefault="00592799" w:rsidP="005E465C">
            <w:pPr>
              <w:pStyle w:val="a6"/>
              <w:rPr>
                <w:sz w:val="24"/>
                <w:szCs w:val="24"/>
              </w:rPr>
            </w:pPr>
            <w:r w:rsidRPr="00EA52AF">
              <w:rPr>
                <w:sz w:val="24"/>
                <w:szCs w:val="24"/>
                <w:lang w:eastAsia="ru-RU"/>
              </w:rPr>
              <w:lastRenderedPageBreak/>
              <w:t>ориентирование в содержании текста, понимание его целостного смысла, нахождение в тексте требуемой информации</w:t>
            </w:r>
          </w:p>
        </w:tc>
        <w:tc>
          <w:tcPr>
            <w:tcW w:w="7938" w:type="dxa"/>
            <w:vMerge/>
            <w:tcBorders>
              <w:left w:val="single" w:sz="4" w:space="0" w:color="auto"/>
              <w:right w:val="single" w:sz="4" w:space="0" w:color="auto"/>
            </w:tcBorders>
          </w:tcPr>
          <w:p w:rsidR="00592799" w:rsidRPr="00EA52AF" w:rsidRDefault="00592799" w:rsidP="005E465C">
            <w:pPr>
              <w:pStyle w:val="a6"/>
              <w:rPr>
                <w:sz w:val="24"/>
                <w:szCs w:val="24"/>
              </w:rPr>
            </w:pPr>
          </w:p>
        </w:tc>
      </w:tr>
      <w:tr w:rsidR="00592799" w:rsidRPr="00EA52AF" w:rsidTr="005E465C">
        <w:tc>
          <w:tcPr>
            <w:tcW w:w="6345" w:type="dxa"/>
            <w:tcBorders>
              <w:top w:val="single" w:sz="4" w:space="0" w:color="auto"/>
              <w:left w:val="single" w:sz="4" w:space="0" w:color="auto"/>
              <w:bottom w:val="single" w:sz="4" w:space="0" w:color="auto"/>
              <w:right w:val="single" w:sz="4" w:space="0" w:color="auto"/>
            </w:tcBorders>
          </w:tcPr>
          <w:p w:rsidR="00592799" w:rsidRPr="00EA52AF" w:rsidRDefault="00592799" w:rsidP="005E465C">
            <w:pPr>
              <w:pStyle w:val="a6"/>
              <w:rPr>
                <w:sz w:val="24"/>
                <w:szCs w:val="24"/>
                <w:lang w:eastAsia="ru-RU"/>
              </w:rPr>
            </w:pPr>
            <w:r w:rsidRPr="00EA52AF">
              <w:rPr>
                <w:sz w:val="24"/>
                <w:szCs w:val="24"/>
                <w:lang w:eastAsia="ru-RU"/>
              </w:rPr>
              <w:t>Учебно-языковые познавательные умения</w:t>
            </w:r>
          </w:p>
        </w:tc>
        <w:tc>
          <w:tcPr>
            <w:tcW w:w="7938" w:type="dxa"/>
            <w:tcBorders>
              <w:left w:val="single" w:sz="4" w:space="0" w:color="auto"/>
              <w:right w:val="single" w:sz="4" w:space="0" w:color="auto"/>
            </w:tcBorders>
          </w:tcPr>
          <w:p w:rsidR="00592799" w:rsidRPr="00EA52AF" w:rsidRDefault="00592799" w:rsidP="005E465C">
            <w:pPr>
              <w:pStyle w:val="a6"/>
              <w:rPr>
                <w:sz w:val="24"/>
                <w:szCs w:val="24"/>
              </w:rPr>
            </w:pPr>
            <w:r w:rsidRPr="00EA52AF">
              <w:rPr>
                <w:sz w:val="24"/>
                <w:szCs w:val="24"/>
              </w:rPr>
              <w:t>- неумение опознавать прямую речь и слова автора</w:t>
            </w:r>
          </w:p>
        </w:tc>
      </w:tr>
      <w:tr w:rsidR="00592799" w:rsidRPr="00EA52AF" w:rsidTr="005E465C">
        <w:tc>
          <w:tcPr>
            <w:tcW w:w="6345" w:type="dxa"/>
            <w:tcBorders>
              <w:top w:val="single" w:sz="4" w:space="0" w:color="auto"/>
              <w:left w:val="single" w:sz="4" w:space="0" w:color="auto"/>
              <w:bottom w:val="single" w:sz="4" w:space="0" w:color="auto"/>
              <w:right w:val="single" w:sz="4" w:space="0" w:color="auto"/>
            </w:tcBorders>
          </w:tcPr>
          <w:p w:rsidR="00592799" w:rsidRPr="00EA52AF" w:rsidRDefault="00592799" w:rsidP="005E465C">
            <w:pPr>
              <w:pStyle w:val="a6"/>
              <w:rPr>
                <w:sz w:val="24"/>
                <w:szCs w:val="24"/>
                <w:lang w:eastAsia="ru-RU"/>
              </w:rPr>
            </w:pPr>
            <w:r w:rsidRPr="00EA52AF">
              <w:rPr>
                <w:sz w:val="24"/>
                <w:szCs w:val="24"/>
                <w:lang w:eastAsia="ru-RU"/>
              </w:rPr>
              <w:t>Работа с текстом</w:t>
            </w:r>
          </w:p>
        </w:tc>
        <w:tc>
          <w:tcPr>
            <w:tcW w:w="7938" w:type="dxa"/>
            <w:tcBorders>
              <w:left w:val="single" w:sz="4" w:space="0" w:color="auto"/>
              <w:bottom w:val="single" w:sz="4" w:space="0" w:color="auto"/>
              <w:right w:val="single" w:sz="4" w:space="0" w:color="auto"/>
            </w:tcBorders>
          </w:tcPr>
          <w:p w:rsidR="00592799" w:rsidRPr="00EA52AF" w:rsidRDefault="00592799" w:rsidP="005E465C">
            <w:pPr>
              <w:pStyle w:val="a6"/>
              <w:rPr>
                <w:sz w:val="24"/>
                <w:szCs w:val="24"/>
              </w:rPr>
            </w:pPr>
            <w:r w:rsidRPr="00EA52AF">
              <w:rPr>
                <w:sz w:val="24"/>
                <w:szCs w:val="24"/>
              </w:rPr>
              <w:t>-неумение распознавать и формулировать основную мысль текста.</w:t>
            </w:r>
          </w:p>
        </w:tc>
      </w:tr>
    </w:tbl>
    <w:p w:rsidR="00592799" w:rsidRPr="00EA52AF" w:rsidRDefault="00592799" w:rsidP="00592799">
      <w:pPr>
        <w:pStyle w:val="a6"/>
        <w:jc w:val="both"/>
        <w:rPr>
          <w:rFonts w:ascii="Times New Roman" w:hAnsi="Times New Roman" w:cs="Times New Roman"/>
          <w:sz w:val="24"/>
          <w:szCs w:val="24"/>
          <w:lang w:eastAsia="ru-RU"/>
        </w:rPr>
      </w:pPr>
    </w:p>
    <w:p w:rsidR="00592799" w:rsidRPr="00EA52AF" w:rsidRDefault="00592799" w:rsidP="00592799">
      <w:pPr>
        <w:pStyle w:val="a6"/>
        <w:jc w:val="both"/>
        <w:rPr>
          <w:rFonts w:ascii="Times New Roman" w:hAnsi="Times New Roman" w:cs="Times New Roman"/>
          <w:b/>
          <w:sz w:val="24"/>
          <w:szCs w:val="24"/>
          <w:lang w:eastAsia="ru-RU"/>
        </w:rPr>
      </w:pPr>
      <w:r w:rsidRPr="00EA52AF">
        <w:rPr>
          <w:rFonts w:ascii="Times New Roman" w:hAnsi="Times New Roman" w:cs="Times New Roman"/>
          <w:b/>
          <w:sz w:val="24"/>
          <w:szCs w:val="24"/>
          <w:lang w:eastAsia="ru-RU"/>
        </w:rPr>
        <w:t>Вывод и план работы по устранению ошибок:</w:t>
      </w:r>
    </w:p>
    <w:p w:rsidR="00592799" w:rsidRPr="00EA52AF" w:rsidRDefault="00592799" w:rsidP="00592799">
      <w:pPr>
        <w:pStyle w:val="a6"/>
        <w:jc w:val="both"/>
        <w:rPr>
          <w:rFonts w:ascii="Times New Roman" w:hAnsi="Times New Roman" w:cs="Times New Roman"/>
          <w:sz w:val="24"/>
          <w:szCs w:val="24"/>
          <w:lang w:eastAsia="ru-RU"/>
        </w:rPr>
      </w:pPr>
      <w:r w:rsidRPr="00EA52AF">
        <w:rPr>
          <w:rFonts w:ascii="Times New Roman" w:hAnsi="Times New Roman" w:cs="Times New Roman"/>
          <w:sz w:val="24"/>
          <w:szCs w:val="24"/>
          <w:lang w:eastAsia="ru-RU"/>
        </w:rPr>
        <w:t>В курсе русского языка уделить больше внимание при изучении материала тем вопросам, в которых были допущены ошибки. Такие проверочные работы предлагать учащимся чаще для формирования основных умений.</w:t>
      </w:r>
    </w:p>
    <w:p w:rsidR="00592799" w:rsidRPr="00EA52AF" w:rsidRDefault="00592799" w:rsidP="00592799">
      <w:pPr>
        <w:pStyle w:val="a6"/>
        <w:jc w:val="both"/>
        <w:rPr>
          <w:rFonts w:ascii="Times New Roman" w:hAnsi="Times New Roman" w:cs="Times New Roman"/>
          <w:b/>
          <w:sz w:val="24"/>
          <w:szCs w:val="24"/>
          <w:lang w:eastAsia="ru-RU"/>
        </w:rPr>
      </w:pPr>
      <w:r w:rsidRPr="00EA52AF">
        <w:rPr>
          <w:rFonts w:ascii="Times New Roman" w:hAnsi="Times New Roman" w:cs="Times New Roman"/>
          <w:b/>
          <w:sz w:val="24"/>
          <w:szCs w:val="24"/>
          <w:lang w:eastAsia="ru-RU"/>
        </w:rPr>
        <w:t>Рекомендации:</w:t>
      </w:r>
    </w:p>
    <w:p w:rsidR="00592799" w:rsidRPr="00EA52AF" w:rsidRDefault="00592799" w:rsidP="00592799">
      <w:pPr>
        <w:pStyle w:val="a6"/>
        <w:jc w:val="both"/>
        <w:rPr>
          <w:rFonts w:ascii="Times New Roman" w:hAnsi="Times New Roman" w:cs="Times New Roman"/>
          <w:sz w:val="24"/>
          <w:szCs w:val="24"/>
          <w:lang w:eastAsia="ru-RU"/>
        </w:rPr>
      </w:pPr>
      <w:r w:rsidRPr="00EA52AF">
        <w:rPr>
          <w:rFonts w:ascii="Times New Roman" w:hAnsi="Times New Roman" w:cs="Times New Roman"/>
          <w:sz w:val="24"/>
          <w:szCs w:val="24"/>
          <w:lang w:eastAsia="ru-RU"/>
        </w:rPr>
        <w:t>Следует включить в дальнейшую работу следующие пункты:</w:t>
      </w:r>
    </w:p>
    <w:p w:rsidR="00592799" w:rsidRPr="00EA52AF" w:rsidRDefault="00592799" w:rsidP="00592799">
      <w:pPr>
        <w:pStyle w:val="a6"/>
        <w:jc w:val="both"/>
        <w:rPr>
          <w:rFonts w:ascii="Times New Roman" w:hAnsi="Times New Roman" w:cs="Times New Roman"/>
          <w:sz w:val="24"/>
          <w:szCs w:val="24"/>
          <w:lang w:eastAsia="ru-RU"/>
        </w:rPr>
      </w:pPr>
      <w:r w:rsidRPr="00EA52AF">
        <w:rPr>
          <w:rFonts w:ascii="Times New Roman" w:hAnsi="Times New Roman" w:cs="Times New Roman"/>
          <w:sz w:val="24"/>
          <w:szCs w:val="24"/>
          <w:lang w:eastAsia="ru-RU"/>
        </w:rPr>
        <w:t>- продолжить работу над разборами слов; анализом текстов;</w:t>
      </w:r>
    </w:p>
    <w:p w:rsidR="00592799" w:rsidRPr="00EA52AF" w:rsidRDefault="00592799" w:rsidP="00592799">
      <w:pPr>
        <w:pStyle w:val="a6"/>
        <w:jc w:val="both"/>
        <w:rPr>
          <w:rFonts w:ascii="Times New Roman" w:hAnsi="Times New Roman" w:cs="Times New Roman"/>
          <w:sz w:val="24"/>
          <w:szCs w:val="24"/>
          <w:lang w:eastAsia="ru-RU"/>
        </w:rPr>
      </w:pPr>
      <w:r w:rsidRPr="00EA52AF">
        <w:rPr>
          <w:rFonts w:ascii="Times New Roman" w:hAnsi="Times New Roman" w:cs="Times New Roman"/>
          <w:sz w:val="24"/>
          <w:szCs w:val="24"/>
          <w:lang w:eastAsia="ru-RU"/>
        </w:rPr>
        <w:t>- выстроить работу на уроках по записи текстов, направленных на знание орфографических и пунктуационных правил русского языка</w:t>
      </w:r>
    </w:p>
    <w:p w:rsidR="00592799" w:rsidRPr="00EA52AF" w:rsidRDefault="00592799" w:rsidP="00592799">
      <w:pPr>
        <w:pStyle w:val="a6"/>
        <w:jc w:val="both"/>
        <w:rPr>
          <w:rFonts w:ascii="Times New Roman" w:hAnsi="Times New Roman" w:cs="Times New Roman"/>
          <w:sz w:val="24"/>
          <w:szCs w:val="24"/>
          <w:lang w:eastAsia="ru-RU"/>
        </w:rPr>
      </w:pPr>
      <w:r w:rsidRPr="00EA52AF">
        <w:rPr>
          <w:rFonts w:ascii="Times New Roman" w:hAnsi="Times New Roman" w:cs="Times New Roman"/>
          <w:sz w:val="24"/>
          <w:szCs w:val="24"/>
          <w:lang w:eastAsia="ru-RU"/>
        </w:rPr>
        <w:t>-тренировать учащихся в выполнении тестовых работ;</w:t>
      </w:r>
    </w:p>
    <w:p w:rsidR="00592799" w:rsidRPr="00EA52AF" w:rsidRDefault="00592799" w:rsidP="00592799">
      <w:pPr>
        <w:pStyle w:val="a6"/>
        <w:jc w:val="both"/>
        <w:rPr>
          <w:rFonts w:ascii="Times New Roman" w:hAnsi="Times New Roman" w:cs="Times New Roman"/>
          <w:sz w:val="24"/>
          <w:szCs w:val="24"/>
          <w:lang w:eastAsia="ru-RU"/>
        </w:rPr>
      </w:pPr>
      <w:r w:rsidRPr="00EA52AF">
        <w:rPr>
          <w:rFonts w:ascii="Times New Roman" w:hAnsi="Times New Roman" w:cs="Times New Roman"/>
          <w:sz w:val="24"/>
          <w:szCs w:val="24"/>
          <w:lang w:eastAsia="ru-RU"/>
        </w:rPr>
        <w:t>-продолжить работу над выработкой у учащихся навыков самопроверки и самоконтроля;</w:t>
      </w:r>
    </w:p>
    <w:p w:rsidR="00592799" w:rsidRPr="00EA52AF" w:rsidRDefault="00592799" w:rsidP="00592799">
      <w:pPr>
        <w:pStyle w:val="a6"/>
        <w:jc w:val="both"/>
        <w:rPr>
          <w:rFonts w:ascii="Times New Roman" w:hAnsi="Times New Roman" w:cs="Times New Roman"/>
          <w:sz w:val="24"/>
          <w:szCs w:val="24"/>
          <w:lang w:eastAsia="ru-RU"/>
        </w:rPr>
      </w:pPr>
      <w:r w:rsidRPr="00EA52AF">
        <w:rPr>
          <w:rFonts w:ascii="Times New Roman" w:hAnsi="Times New Roman" w:cs="Times New Roman"/>
          <w:sz w:val="24"/>
          <w:szCs w:val="24"/>
          <w:lang w:eastAsia="ru-RU"/>
        </w:rPr>
        <w:t>- в целях совершенствования орфографической зоркости вести индивидуальную дифференцированную работу с учетом пробелов в знаниях, умениях и навыках.</w:t>
      </w:r>
    </w:p>
    <w:p w:rsidR="00592799" w:rsidRPr="00EA52AF" w:rsidRDefault="00592799" w:rsidP="00592799">
      <w:pPr>
        <w:pStyle w:val="a6"/>
        <w:rPr>
          <w:rFonts w:ascii="Times New Roman" w:hAnsi="Times New Roman" w:cs="Times New Roman"/>
          <w:sz w:val="24"/>
          <w:szCs w:val="24"/>
        </w:rPr>
      </w:pPr>
    </w:p>
    <w:p w:rsidR="00592799" w:rsidRPr="00EA52AF" w:rsidRDefault="00592799" w:rsidP="00592799">
      <w:pPr>
        <w:pStyle w:val="a6"/>
        <w:rPr>
          <w:rFonts w:ascii="Times New Roman" w:hAnsi="Times New Roman" w:cs="Times New Roman"/>
          <w:b/>
          <w:sz w:val="24"/>
          <w:szCs w:val="24"/>
        </w:rPr>
      </w:pPr>
      <w:r w:rsidRPr="00EA52AF">
        <w:rPr>
          <w:rFonts w:ascii="Times New Roman" w:hAnsi="Times New Roman" w:cs="Times New Roman"/>
          <w:b/>
          <w:sz w:val="24"/>
          <w:szCs w:val="24"/>
        </w:rPr>
        <w:t>Анализ ВПР по истории в 5 классе,  Дата 15.03.2023г. Учитель Дербенская Г.Г.</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 xml:space="preserve">В классе </w:t>
      </w:r>
      <w:r w:rsidRPr="00EA52AF">
        <w:rPr>
          <w:rFonts w:ascii="Times New Roman" w:hAnsi="Times New Roman" w:cs="Times New Roman"/>
          <w:b/>
          <w:sz w:val="24"/>
          <w:szCs w:val="24"/>
        </w:rPr>
        <w:t>17</w:t>
      </w:r>
      <w:r w:rsidRPr="00EA52AF">
        <w:rPr>
          <w:rFonts w:ascii="Times New Roman" w:hAnsi="Times New Roman" w:cs="Times New Roman"/>
          <w:sz w:val="24"/>
          <w:szCs w:val="24"/>
        </w:rPr>
        <w:t xml:space="preserve"> учащихся     Работу </w:t>
      </w:r>
      <w:r w:rsidRPr="00EA52AF">
        <w:rPr>
          <w:rFonts w:ascii="Times New Roman" w:hAnsi="Times New Roman" w:cs="Times New Roman"/>
          <w:b/>
          <w:sz w:val="24"/>
          <w:szCs w:val="24"/>
        </w:rPr>
        <w:t>выполняли 15</w:t>
      </w:r>
      <w:r w:rsidRPr="00EA52AF">
        <w:rPr>
          <w:rFonts w:ascii="Times New Roman" w:hAnsi="Times New Roman" w:cs="Times New Roman"/>
          <w:sz w:val="24"/>
          <w:szCs w:val="24"/>
        </w:rPr>
        <w:t xml:space="preserve"> учащихся</w:t>
      </w:r>
    </w:p>
    <w:tbl>
      <w:tblPr>
        <w:tblW w:w="10095" w:type="dxa"/>
        <w:tblLayout w:type="fixed"/>
        <w:tblCellMar>
          <w:left w:w="0" w:type="dxa"/>
          <w:right w:w="0" w:type="dxa"/>
        </w:tblCellMar>
        <w:tblLook w:val="04A0" w:firstRow="1" w:lastRow="0" w:firstColumn="1" w:lastColumn="0" w:noHBand="0" w:noVBand="1"/>
      </w:tblPr>
      <w:tblGrid>
        <w:gridCol w:w="10095"/>
      </w:tblGrid>
      <w:tr w:rsidR="00592799" w:rsidRPr="00EA52AF" w:rsidTr="005E465C">
        <w:trPr>
          <w:trHeight w:val="90"/>
        </w:trPr>
        <w:tc>
          <w:tcPr>
            <w:tcW w:w="10097" w:type="dxa"/>
            <w:shd w:val="clear" w:color="auto" w:fill="FFFFFF"/>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Cs/>
                <w:color w:val="000000"/>
                <w:sz w:val="24"/>
                <w:szCs w:val="24"/>
                <w:lang w:eastAsia="ru-RU"/>
              </w:rPr>
              <w:t xml:space="preserve">             Цели ВПР по истории в 5 классе:</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xml:space="preserve">- выявление и оценка уровня общеобразовательной подготовки по истории </w:t>
            </w:r>
            <w:proofErr w:type="gramStart"/>
            <w:r w:rsidRPr="00EA52AF">
              <w:rPr>
                <w:rFonts w:ascii="Times New Roman" w:eastAsia="Times New Roman" w:hAnsi="Times New Roman" w:cs="Times New Roman"/>
                <w:color w:val="000000"/>
                <w:sz w:val="24"/>
                <w:szCs w:val="24"/>
                <w:lang w:eastAsia="ru-RU"/>
              </w:rPr>
              <w:t>обучающихся</w:t>
            </w:r>
            <w:proofErr w:type="gramEnd"/>
            <w:r w:rsidRPr="00EA52AF">
              <w:rPr>
                <w:rFonts w:ascii="Times New Roman" w:eastAsia="Times New Roman" w:hAnsi="Times New Roman" w:cs="Times New Roman"/>
                <w:color w:val="000000"/>
                <w:sz w:val="24"/>
                <w:szCs w:val="24"/>
                <w:lang w:eastAsia="ru-RU"/>
              </w:rPr>
              <w:t xml:space="preserve"> 5 класса в соответствии с требованиями ФГОС;</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-диагностика достижения личностных, метапредметных и предметных результатов обучения.</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Cs/>
                <w:color w:val="000000"/>
                <w:sz w:val="24"/>
                <w:szCs w:val="24"/>
                <w:lang w:eastAsia="ru-RU"/>
              </w:rPr>
              <w:t>Структура проверочной работы:</w:t>
            </w:r>
            <w:r w:rsidRPr="00EA52AF">
              <w:rPr>
                <w:rFonts w:ascii="Times New Roman" w:eastAsia="Times New Roman" w:hAnsi="Times New Roman" w:cs="Times New Roman"/>
                <w:color w:val="000000"/>
                <w:sz w:val="24"/>
                <w:szCs w:val="24"/>
                <w:lang w:eastAsia="ru-RU"/>
              </w:rPr>
              <w:t> работа состоит из 8 заданий, из них по уровню сложности: базовый – 5; повышенной сложности – 2; высокий уровень – 1.</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Cs/>
                <w:color w:val="000000"/>
                <w:sz w:val="24"/>
                <w:szCs w:val="24"/>
                <w:lang w:eastAsia="ru-RU"/>
              </w:rPr>
              <w:t xml:space="preserve">                 В работу включены задания следующего характера:</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-умение работать с иллюстративным материалом;</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умение работать с текстовыми историческими источниками;</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знание исторической терминологии;</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знание исторических фактов и умение излагать исторический материал в виде</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последовательного текста;</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умение работать с исторической картой;</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умение формулировать положения, содержащие причинно - следственные связи.</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Cs/>
                <w:color w:val="000000"/>
                <w:sz w:val="24"/>
                <w:szCs w:val="24"/>
                <w:lang w:eastAsia="ru-RU"/>
              </w:rPr>
              <w:t xml:space="preserve">                   Система оценивания.</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Задание 1 считается выполненным, если правильно указана последовательность цифр. Правильный ответ на задание 1 оценивается 2 баллами.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 Задание 2 считается выполненным верно, если правильно указана буква. Правильный ответ на задание 2 оценивается 1 баллом.</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Задания с развёрнутым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Cs/>
                <w:color w:val="000000"/>
                <w:sz w:val="24"/>
                <w:szCs w:val="24"/>
                <w:lang w:eastAsia="ru-RU"/>
              </w:rPr>
              <w:t>Рекомендации по переводу первичных баллов в отметки</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Cs/>
                <w:color w:val="000000"/>
                <w:sz w:val="24"/>
                <w:szCs w:val="24"/>
                <w:lang w:eastAsia="ru-RU"/>
              </w:rPr>
              <w:t>по пятибалльной шкале</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Cs/>
                <w:color w:val="000000"/>
                <w:sz w:val="24"/>
                <w:szCs w:val="24"/>
                <w:lang w:eastAsia="ru-RU"/>
              </w:rPr>
              <w:t xml:space="preserve">            Продолжительность проверочной работы</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На выполнение работы отводится 45 минут.</w:t>
            </w:r>
          </w:p>
          <w:p w:rsidR="00592799" w:rsidRPr="00EA52AF" w:rsidRDefault="00592799" w:rsidP="005E465C">
            <w:pPr>
              <w:pStyle w:val="a6"/>
              <w:rPr>
                <w:rFonts w:ascii="Times New Roman" w:eastAsia="Times New Roman" w:hAnsi="Times New Roman" w:cs="Times New Roman"/>
                <w:b/>
                <w:color w:val="000000"/>
                <w:sz w:val="24"/>
                <w:szCs w:val="24"/>
                <w:lang w:eastAsia="ru-RU"/>
              </w:rPr>
            </w:pPr>
            <w:r w:rsidRPr="00EA52AF">
              <w:rPr>
                <w:rFonts w:ascii="Times New Roman" w:eastAsia="Times New Roman" w:hAnsi="Times New Roman" w:cs="Times New Roman"/>
                <w:b/>
                <w:bCs/>
                <w:color w:val="000000"/>
                <w:sz w:val="24"/>
                <w:szCs w:val="24"/>
                <w:lang w:eastAsia="ru-RU"/>
              </w:rPr>
              <w:t>Качественная оценка результатов ВПР по истории в 5 классе</w:t>
            </w:r>
          </w:p>
          <w:tbl>
            <w:tblPr>
              <w:tblW w:w="8415" w:type="dxa"/>
              <w:tblLayout w:type="fixed"/>
              <w:tblCellMar>
                <w:top w:w="105" w:type="dxa"/>
                <w:left w:w="105" w:type="dxa"/>
                <w:bottom w:w="105" w:type="dxa"/>
                <w:right w:w="105" w:type="dxa"/>
              </w:tblCellMar>
              <w:tblLook w:val="04A0" w:firstRow="1" w:lastRow="0" w:firstColumn="1" w:lastColumn="0" w:noHBand="0" w:noVBand="1"/>
            </w:tblPr>
            <w:tblGrid>
              <w:gridCol w:w="1394"/>
              <w:gridCol w:w="1151"/>
              <w:gridCol w:w="1702"/>
              <w:gridCol w:w="710"/>
              <w:gridCol w:w="709"/>
              <w:gridCol w:w="717"/>
              <w:gridCol w:w="370"/>
              <w:gridCol w:w="885"/>
              <w:gridCol w:w="777"/>
            </w:tblGrid>
            <w:tr w:rsidR="00592799" w:rsidRPr="00EA52AF" w:rsidTr="005E465C">
              <w:tc>
                <w:tcPr>
                  <w:tcW w:w="13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Кол-во учащихся по списку</w:t>
                  </w:r>
                </w:p>
              </w:tc>
              <w:tc>
                <w:tcPr>
                  <w:tcW w:w="1150"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xml:space="preserve">Кол-во </w:t>
                  </w:r>
                  <w:proofErr w:type="gramStart"/>
                  <w:r w:rsidRPr="00EA52AF">
                    <w:rPr>
                      <w:rFonts w:ascii="Times New Roman" w:eastAsia="Times New Roman" w:hAnsi="Times New Roman" w:cs="Times New Roman"/>
                      <w:color w:val="000000"/>
                      <w:sz w:val="24"/>
                      <w:szCs w:val="24"/>
                      <w:lang w:eastAsia="ru-RU"/>
                    </w:rPr>
                    <w:t>выполнявших</w:t>
                  </w:r>
                  <w:proofErr w:type="gramEnd"/>
                  <w:r w:rsidRPr="00EA52AF">
                    <w:rPr>
                      <w:rFonts w:ascii="Times New Roman" w:eastAsia="Times New Roman" w:hAnsi="Times New Roman" w:cs="Times New Roman"/>
                      <w:color w:val="000000"/>
                      <w:sz w:val="24"/>
                      <w:szCs w:val="24"/>
                      <w:lang w:eastAsia="ru-RU"/>
                    </w:rPr>
                    <w:t xml:space="preserve"> </w:t>
                  </w:r>
                  <w:r w:rsidRPr="00EA52AF">
                    <w:rPr>
                      <w:rFonts w:ascii="Times New Roman" w:eastAsia="Times New Roman" w:hAnsi="Times New Roman" w:cs="Times New Roman"/>
                      <w:color w:val="000000"/>
                      <w:sz w:val="24"/>
                      <w:szCs w:val="24"/>
                      <w:lang w:eastAsia="ru-RU"/>
                    </w:rPr>
                    <w:lastRenderedPageBreak/>
                    <w:t>работу</w:t>
                  </w:r>
                </w:p>
              </w:tc>
              <w:tc>
                <w:tcPr>
                  <w:tcW w:w="1701" w:type="dxa"/>
                  <w:tcBorders>
                    <w:top w:val="single" w:sz="6" w:space="0" w:color="000000"/>
                    <w:left w:val="single" w:sz="4" w:space="0" w:color="auto"/>
                    <w:bottom w:val="single" w:sz="6" w:space="0" w:color="000000"/>
                    <w:right w:val="single" w:sz="6" w:space="0" w:color="000000"/>
                  </w:tcBorders>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lastRenderedPageBreak/>
                    <w:t>Отсутствовало</w:t>
                  </w:r>
                </w:p>
                <w:p w:rsidR="00592799" w:rsidRPr="00EA52AF" w:rsidRDefault="00592799" w:rsidP="005E465C">
                  <w:pPr>
                    <w:pStyle w:val="a6"/>
                    <w:rPr>
                      <w:rFonts w:ascii="Times New Roman" w:eastAsia="Times New Roman" w:hAnsi="Times New Roman" w:cs="Times New Roman"/>
                      <w:color w:val="000000"/>
                      <w:sz w:val="24"/>
                      <w:szCs w:val="24"/>
                      <w:lang w:eastAsia="ru-RU"/>
                    </w:rPr>
                  </w:pPr>
                </w:p>
                <w:p w:rsidR="00592799" w:rsidRPr="00EA52AF" w:rsidRDefault="00592799" w:rsidP="005E465C">
                  <w:pPr>
                    <w:pStyle w:val="a6"/>
                    <w:rPr>
                      <w:rFonts w:ascii="Times New Roman" w:eastAsia="Times New Roman" w:hAnsi="Times New Roman" w:cs="Times New Roman"/>
                      <w:color w:val="000000"/>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lastRenderedPageBreak/>
                    <w:t>5</w:t>
                  </w:r>
                </w:p>
              </w:tc>
              <w:tc>
                <w:tcPr>
                  <w:tcW w:w="70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4</w:t>
                  </w:r>
                </w:p>
              </w:tc>
              <w:tc>
                <w:tcPr>
                  <w:tcW w:w="7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3</w:t>
                  </w:r>
                </w:p>
              </w:tc>
              <w:tc>
                <w:tcPr>
                  <w:tcW w:w="3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8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Усп.</w:t>
                  </w:r>
                </w:p>
              </w:tc>
              <w:tc>
                <w:tcPr>
                  <w:tcW w:w="7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Кач-во</w:t>
                  </w:r>
                </w:p>
              </w:tc>
            </w:tr>
            <w:tr w:rsidR="00592799" w:rsidRPr="00EA52AF" w:rsidTr="005E465C">
              <w:trPr>
                <w:trHeight w:val="1381"/>
              </w:trPr>
              <w:tc>
                <w:tcPr>
                  <w:tcW w:w="13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lastRenderedPageBreak/>
                    <w:t>17</w:t>
                  </w:r>
                </w:p>
                <w:p w:rsidR="00592799" w:rsidRPr="00EA52AF" w:rsidRDefault="00592799" w:rsidP="005E465C">
                  <w:pPr>
                    <w:pStyle w:val="a6"/>
                    <w:rPr>
                      <w:rFonts w:ascii="Times New Roman" w:eastAsia="Times New Roman" w:hAnsi="Times New Roman" w:cs="Times New Roman"/>
                      <w:color w:val="000000"/>
                      <w:sz w:val="24"/>
                      <w:szCs w:val="24"/>
                      <w:lang w:eastAsia="ru-RU"/>
                    </w:rPr>
                  </w:pP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100%</w:t>
                  </w:r>
                </w:p>
              </w:tc>
              <w:tc>
                <w:tcPr>
                  <w:tcW w:w="1150"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15</w:t>
                  </w:r>
                </w:p>
                <w:p w:rsidR="00592799" w:rsidRPr="00EA52AF" w:rsidRDefault="00592799" w:rsidP="005E465C">
                  <w:pPr>
                    <w:pStyle w:val="a6"/>
                    <w:rPr>
                      <w:rFonts w:ascii="Times New Roman" w:eastAsia="Times New Roman" w:hAnsi="Times New Roman" w:cs="Times New Roman"/>
                      <w:color w:val="000000"/>
                      <w:sz w:val="24"/>
                      <w:szCs w:val="24"/>
                      <w:lang w:eastAsia="ru-RU"/>
                    </w:rPr>
                  </w:pP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88%</w:t>
                  </w:r>
                </w:p>
              </w:tc>
              <w:tc>
                <w:tcPr>
                  <w:tcW w:w="1701" w:type="dxa"/>
                  <w:tcBorders>
                    <w:top w:val="single" w:sz="6" w:space="0" w:color="000000"/>
                    <w:left w:val="single" w:sz="4" w:space="0" w:color="auto"/>
                    <w:bottom w:val="single" w:sz="6" w:space="0" w:color="000000"/>
                    <w:right w:val="single" w:sz="6" w:space="0" w:color="000000"/>
                  </w:tcBorders>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xml:space="preserve"> 12%</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Козарезова</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Юшин</w:t>
                  </w:r>
                </w:p>
              </w:tc>
              <w:tc>
                <w:tcPr>
                  <w:tcW w:w="7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6%</w:t>
                  </w:r>
                </w:p>
              </w:tc>
              <w:tc>
                <w:tcPr>
                  <w:tcW w:w="70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12</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71%</w:t>
                  </w:r>
                </w:p>
              </w:tc>
              <w:tc>
                <w:tcPr>
                  <w:tcW w:w="7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12%</w:t>
                  </w:r>
                </w:p>
              </w:tc>
              <w:tc>
                <w:tcPr>
                  <w:tcW w:w="3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8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100%</w:t>
                  </w:r>
                </w:p>
              </w:tc>
              <w:tc>
                <w:tcPr>
                  <w:tcW w:w="7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76%</w:t>
                  </w:r>
                </w:p>
              </w:tc>
            </w:tr>
          </w:tbl>
          <w:p w:rsidR="00592799" w:rsidRPr="00EA52AF" w:rsidRDefault="00592799" w:rsidP="005E465C">
            <w:pPr>
              <w:pStyle w:val="a6"/>
              <w:rPr>
                <w:rFonts w:ascii="Times New Roman" w:eastAsia="Times New Roman" w:hAnsi="Times New Roman" w:cs="Times New Roman"/>
                <w:color w:val="000000"/>
                <w:sz w:val="24"/>
                <w:szCs w:val="24"/>
                <w:lang w:eastAsia="ru-RU"/>
              </w:rPr>
            </w:pPr>
          </w:p>
          <w:p w:rsidR="00592799" w:rsidRPr="00EA52AF" w:rsidRDefault="00592799" w:rsidP="005E465C">
            <w:pPr>
              <w:pStyle w:val="a6"/>
              <w:rPr>
                <w:rFonts w:ascii="Times New Roman" w:eastAsia="Times New Roman" w:hAnsi="Times New Roman" w:cs="Times New Roman"/>
                <w:b/>
                <w:color w:val="000000"/>
                <w:sz w:val="24"/>
                <w:szCs w:val="24"/>
                <w:lang w:eastAsia="ru-RU"/>
              </w:rPr>
            </w:pPr>
            <w:r w:rsidRPr="00EA52AF">
              <w:rPr>
                <w:rFonts w:ascii="Times New Roman" w:eastAsia="Times New Roman" w:hAnsi="Times New Roman" w:cs="Times New Roman"/>
                <w:b/>
                <w:color w:val="000000"/>
                <w:sz w:val="24"/>
                <w:szCs w:val="24"/>
                <w:lang w:eastAsia="ru-RU"/>
              </w:rPr>
              <w:t>Допущены ошибки в заданиях</w:t>
            </w:r>
          </w:p>
          <w:tbl>
            <w:tblPr>
              <w:tblW w:w="10065" w:type="dxa"/>
              <w:tblLayout w:type="fixed"/>
              <w:tblCellMar>
                <w:top w:w="105" w:type="dxa"/>
                <w:left w:w="105" w:type="dxa"/>
                <w:bottom w:w="105" w:type="dxa"/>
                <w:right w:w="105" w:type="dxa"/>
              </w:tblCellMar>
              <w:tblLook w:val="04A0" w:firstRow="1" w:lastRow="0" w:firstColumn="1" w:lastColumn="0" w:noHBand="0" w:noVBand="1"/>
            </w:tblPr>
            <w:tblGrid>
              <w:gridCol w:w="1219"/>
              <w:gridCol w:w="6841"/>
              <w:gridCol w:w="2005"/>
            </w:tblGrid>
            <w:tr w:rsidR="00592799" w:rsidRPr="00EA52AF" w:rsidTr="005E465C">
              <w:tc>
                <w:tcPr>
                  <w:tcW w:w="12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Задания</w:t>
                  </w:r>
                </w:p>
              </w:tc>
              <w:tc>
                <w:tcPr>
                  <w:tcW w:w="68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Проверяемые требования (умения)</w:t>
                  </w:r>
                </w:p>
              </w:tc>
              <w:tc>
                <w:tcPr>
                  <w:tcW w:w="20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xml:space="preserve">Количество </w:t>
                  </w:r>
                  <w:proofErr w:type="gramStart"/>
                  <w:r w:rsidRPr="00EA52AF">
                    <w:rPr>
                      <w:rFonts w:ascii="Times New Roman" w:eastAsia="Times New Roman" w:hAnsi="Times New Roman" w:cs="Times New Roman"/>
                      <w:color w:val="000000"/>
                      <w:sz w:val="24"/>
                      <w:szCs w:val="24"/>
                      <w:lang w:eastAsia="ru-RU"/>
                    </w:rPr>
                    <w:t>обучающихся</w:t>
                  </w:r>
                  <w:proofErr w:type="gramEnd"/>
                  <w:r w:rsidRPr="00EA52AF">
                    <w:rPr>
                      <w:rFonts w:ascii="Times New Roman" w:eastAsia="Times New Roman" w:hAnsi="Times New Roman" w:cs="Times New Roman"/>
                      <w:color w:val="000000"/>
                      <w:sz w:val="24"/>
                      <w:szCs w:val="24"/>
                      <w:lang w:eastAsia="ru-RU"/>
                    </w:rPr>
                    <w:t>, допустивших ошибки</w:t>
                  </w:r>
                </w:p>
              </w:tc>
            </w:tr>
            <w:tr w:rsidR="00592799" w:rsidRPr="00EA52AF" w:rsidTr="005E465C">
              <w:tc>
                <w:tcPr>
                  <w:tcW w:w="12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Задание 1 нацелено на проверку умения работать с иллюстративным материалом: обучающийся должен соотнести изображения памятников культуры с теми странами, где эти памятники были созданы.</w:t>
                  </w:r>
                </w:p>
              </w:tc>
              <w:tc>
                <w:tcPr>
                  <w:tcW w:w="20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Не выполнили 1уч-ся</w:t>
                  </w:r>
                </w:p>
              </w:tc>
            </w:tr>
            <w:tr w:rsidR="00592799" w:rsidRPr="00EA52AF" w:rsidTr="005E465C">
              <w:tc>
                <w:tcPr>
                  <w:tcW w:w="12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Задание 2 проверяет умения работать с текстовыми историческими источниками. В задании необходимо определить, с какой из представленных в задании стран непосредственно связан данный исторический источник.</w:t>
                  </w:r>
                </w:p>
              </w:tc>
              <w:tc>
                <w:tcPr>
                  <w:tcW w:w="20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Не выполнили 2 уч-ся</w:t>
                  </w:r>
                </w:p>
              </w:tc>
            </w:tr>
            <w:tr w:rsidR="00592799" w:rsidRPr="00EA52AF" w:rsidTr="005E465C">
              <w:tc>
                <w:tcPr>
                  <w:tcW w:w="12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3</w:t>
                  </w:r>
                </w:p>
              </w:tc>
              <w:tc>
                <w:tcPr>
                  <w:tcW w:w="68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xml:space="preserve">Задание 3 является альтернативным. Оно нацелено на проверку знания исторической терминологии и состоит из двух частей. В первой части от </w:t>
                  </w:r>
                  <w:proofErr w:type="gramStart"/>
                  <w:r w:rsidRPr="00EA52AF">
                    <w:rPr>
                      <w:rFonts w:ascii="Times New Roman" w:eastAsia="Times New Roman" w:hAnsi="Times New Roman" w:cs="Times New Roman"/>
                      <w:color w:val="000000"/>
                      <w:sz w:val="24"/>
                      <w:szCs w:val="24"/>
                      <w:lang w:eastAsia="ru-RU"/>
                    </w:rPr>
                    <w:t>обучающегося</w:t>
                  </w:r>
                  <w:proofErr w:type="gramEnd"/>
                  <w:r w:rsidRPr="00EA52AF">
                    <w:rPr>
                      <w:rFonts w:ascii="Times New Roman" w:eastAsia="Times New Roman" w:hAnsi="Times New Roman" w:cs="Times New Roman"/>
                      <w:color w:val="000000"/>
                      <w:sz w:val="24"/>
                      <w:szCs w:val="24"/>
                      <w:lang w:eastAsia="ru-RU"/>
                    </w:rPr>
                    <w:t xml:space="preserve"> требуется соотнести выбранную тему (страну) с термином (понятием), который с ней непосредственно связан. Во второй части задания нужно объяснить значение этого термина (понятия).</w:t>
                  </w:r>
                </w:p>
              </w:tc>
              <w:tc>
                <w:tcPr>
                  <w:tcW w:w="20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Не выполнили 1уч-ся</w:t>
                  </w:r>
                </w:p>
              </w:tc>
            </w:tr>
            <w:tr w:rsidR="00592799" w:rsidRPr="00EA52AF" w:rsidTr="005E465C">
              <w:tc>
                <w:tcPr>
                  <w:tcW w:w="12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4</w:t>
                  </w:r>
                </w:p>
              </w:tc>
              <w:tc>
                <w:tcPr>
                  <w:tcW w:w="68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xml:space="preserve">Задание 4 является альтернативным. Задание нацелено на проверку знания исторических фактов и умения излагать исторический материал в виде последовательного связного текста. Оно состоит из двух частей. От </w:t>
                  </w:r>
                  <w:proofErr w:type="gramStart"/>
                  <w:r w:rsidRPr="00EA52AF">
                    <w:rPr>
                      <w:rFonts w:ascii="Times New Roman" w:eastAsia="Times New Roman" w:hAnsi="Times New Roman" w:cs="Times New Roman"/>
                      <w:color w:val="000000"/>
                      <w:sz w:val="24"/>
                      <w:szCs w:val="24"/>
                      <w:lang w:eastAsia="ru-RU"/>
                    </w:rPr>
                    <w:t>обучающегося</w:t>
                  </w:r>
                  <w:proofErr w:type="gramEnd"/>
                  <w:r w:rsidRPr="00EA52AF">
                    <w:rPr>
                      <w:rFonts w:ascii="Times New Roman" w:eastAsia="Times New Roman" w:hAnsi="Times New Roman" w:cs="Times New Roman"/>
                      <w:color w:val="000000"/>
                      <w:sz w:val="24"/>
                      <w:szCs w:val="24"/>
                      <w:lang w:eastAsia="ru-RU"/>
                    </w:rPr>
                    <w:t xml:space="preserve"> требуется соотнести выбранную тему (страну) с одним из событий (процессов, явлений), данных в списке. Во второй части </w:t>
                  </w:r>
                  <w:proofErr w:type="gramStart"/>
                  <w:r w:rsidRPr="00EA52AF">
                    <w:rPr>
                      <w:rFonts w:ascii="Times New Roman" w:eastAsia="Times New Roman" w:hAnsi="Times New Roman" w:cs="Times New Roman"/>
                      <w:color w:val="000000"/>
                      <w:sz w:val="24"/>
                      <w:szCs w:val="24"/>
                      <w:lang w:eastAsia="ru-RU"/>
                    </w:rPr>
                    <w:t>задания</w:t>
                  </w:r>
                  <w:proofErr w:type="gramEnd"/>
                  <w:r w:rsidRPr="00EA52AF">
                    <w:rPr>
                      <w:rFonts w:ascii="Times New Roman" w:eastAsia="Times New Roman" w:hAnsi="Times New Roman" w:cs="Times New Roman"/>
                      <w:color w:val="000000"/>
                      <w:sz w:val="24"/>
                      <w:szCs w:val="24"/>
                      <w:lang w:eastAsia="ru-RU"/>
                    </w:rPr>
                    <w:t xml:space="preserve"> обучающийся должен привести краткий письменный рассказ об этом событии (явлении, процессе).</w:t>
                  </w:r>
                </w:p>
              </w:tc>
              <w:tc>
                <w:tcPr>
                  <w:tcW w:w="20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Не выполнили 3 уч-ся</w:t>
                  </w:r>
                </w:p>
              </w:tc>
            </w:tr>
            <w:tr w:rsidR="00592799" w:rsidRPr="00EA52AF" w:rsidTr="005E465C">
              <w:tc>
                <w:tcPr>
                  <w:tcW w:w="12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5</w:t>
                  </w:r>
                </w:p>
              </w:tc>
              <w:tc>
                <w:tcPr>
                  <w:tcW w:w="68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xml:space="preserve">Задание 5 нацелено на проверку умения работать с исторической картой. В задании требуется заштриховать на контурной карте один четырёхугольник, образованный градусной сеткой, в котором полностью или частично располагалась выбранная </w:t>
                  </w:r>
                  <w:proofErr w:type="gramStart"/>
                  <w:r w:rsidRPr="00EA52AF">
                    <w:rPr>
                      <w:rFonts w:ascii="Times New Roman" w:eastAsia="Times New Roman" w:hAnsi="Times New Roman" w:cs="Times New Roman"/>
                      <w:color w:val="000000"/>
                      <w:sz w:val="24"/>
                      <w:szCs w:val="24"/>
                      <w:lang w:eastAsia="ru-RU"/>
                    </w:rPr>
                    <w:t>обучающимся</w:t>
                  </w:r>
                  <w:proofErr w:type="gramEnd"/>
                  <w:r w:rsidRPr="00EA52AF">
                    <w:rPr>
                      <w:rFonts w:ascii="Times New Roman" w:eastAsia="Times New Roman" w:hAnsi="Times New Roman" w:cs="Times New Roman"/>
                      <w:color w:val="000000"/>
                      <w:sz w:val="24"/>
                      <w:szCs w:val="24"/>
                      <w:lang w:eastAsia="ru-RU"/>
                    </w:rPr>
                    <w:t xml:space="preserve"> страна.</w:t>
                  </w:r>
                </w:p>
              </w:tc>
              <w:tc>
                <w:tcPr>
                  <w:tcW w:w="20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Не выполнили 2 уч-ся</w:t>
                  </w:r>
                </w:p>
              </w:tc>
            </w:tr>
            <w:tr w:rsidR="00592799" w:rsidRPr="00EA52AF" w:rsidTr="005E465C">
              <w:tc>
                <w:tcPr>
                  <w:tcW w:w="12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6</w:t>
                  </w:r>
                </w:p>
              </w:tc>
              <w:tc>
                <w:tcPr>
                  <w:tcW w:w="68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xml:space="preserve">Задние 6 проверяет знание причин и следствий и умение формулировать положения, содержащие причинно-следственные связи. В задании требуется объяснить, как природно-климатические условия повлияли на занятия жителей страны, указанной в выбранной </w:t>
                  </w:r>
                  <w:proofErr w:type="gramStart"/>
                  <w:r w:rsidRPr="00EA52AF">
                    <w:rPr>
                      <w:rFonts w:ascii="Times New Roman" w:eastAsia="Times New Roman" w:hAnsi="Times New Roman" w:cs="Times New Roman"/>
                      <w:color w:val="000000"/>
                      <w:sz w:val="24"/>
                      <w:szCs w:val="24"/>
                      <w:lang w:eastAsia="ru-RU"/>
                    </w:rPr>
                    <w:t>обучающимся</w:t>
                  </w:r>
                  <w:proofErr w:type="gramEnd"/>
                  <w:r w:rsidRPr="00EA52AF">
                    <w:rPr>
                      <w:rFonts w:ascii="Times New Roman" w:eastAsia="Times New Roman" w:hAnsi="Times New Roman" w:cs="Times New Roman"/>
                      <w:color w:val="000000"/>
                      <w:sz w:val="24"/>
                      <w:szCs w:val="24"/>
                      <w:lang w:eastAsia="ru-RU"/>
                    </w:rPr>
                    <w:t xml:space="preserve"> теме.</w:t>
                  </w:r>
                </w:p>
              </w:tc>
              <w:tc>
                <w:tcPr>
                  <w:tcW w:w="20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Не выполнили 3уч-ся</w:t>
                  </w:r>
                </w:p>
              </w:tc>
            </w:tr>
            <w:tr w:rsidR="00592799" w:rsidRPr="00EA52AF" w:rsidTr="005E465C">
              <w:tc>
                <w:tcPr>
                  <w:tcW w:w="12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7</w:t>
                  </w:r>
                </w:p>
              </w:tc>
              <w:tc>
                <w:tcPr>
                  <w:tcW w:w="68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Задания 7 проверяют знание истории родного края.</w:t>
                  </w:r>
                </w:p>
              </w:tc>
              <w:tc>
                <w:tcPr>
                  <w:tcW w:w="20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Не выполнили 4 уч-ся</w:t>
                  </w:r>
                </w:p>
              </w:tc>
            </w:tr>
            <w:tr w:rsidR="00592799" w:rsidRPr="00EA52AF" w:rsidTr="005E465C">
              <w:tc>
                <w:tcPr>
                  <w:tcW w:w="12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w:t>
                  </w:r>
                </w:p>
              </w:tc>
              <w:tc>
                <w:tcPr>
                  <w:tcW w:w="68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Задания 8 проверяют знание истории родного края.</w:t>
                  </w:r>
                </w:p>
              </w:tc>
              <w:tc>
                <w:tcPr>
                  <w:tcW w:w="20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Не выполнило 5 уч-ся</w:t>
                  </w:r>
                </w:p>
              </w:tc>
            </w:tr>
          </w:tbl>
          <w:p w:rsidR="00592799" w:rsidRPr="00EA52AF" w:rsidRDefault="00592799" w:rsidP="005E465C">
            <w:pPr>
              <w:pStyle w:val="a6"/>
              <w:rPr>
                <w:rFonts w:ascii="Times New Roman" w:eastAsia="Times New Roman" w:hAnsi="Times New Roman" w:cs="Times New Roman"/>
                <w:color w:val="000000"/>
                <w:sz w:val="24"/>
                <w:szCs w:val="24"/>
                <w:lang w:eastAsia="ru-RU"/>
              </w:rPr>
            </w:pPr>
          </w:p>
        </w:tc>
      </w:tr>
    </w:tbl>
    <w:p w:rsidR="00592799" w:rsidRPr="00EA52AF" w:rsidRDefault="00592799" w:rsidP="00592799">
      <w:pPr>
        <w:spacing w:after="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lastRenderedPageBreak/>
        <w:t>Выводы:</w:t>
      </w:r>
      <w:r w:rsidRPr="00EA52AF">
        <w:rPr>
          <w:rFonts w:ascii="Times New Roman" w:eastAsia="Times New Roman" w:hAnsi="Times New Roman" w:cs="Times New Roman"/>
          <w:color w:val="000000"/>
          <w:sz w:val="24"/>
          <w:szCs w:val="24"/>
          <w:lang w:eastAsia="ru-RU"/>
        </w:rPr>
        <w:t> </w:t>
      </w:r>
      <w:r w:rsidRPr="00EA52AF">
        <w:rPr>
          <w:rFonts w:ascii="Times New Roman" w:eastAsia="Times New Roman" w:hAnsi="Times New Roman" w:cs="Times New Roman"/>
          <w:color w:val="000000"/>
          <w:sz w:val="24"/>
          <w:szCs w:val="24"/>
          <w:lang w:val="ru-RU" w:eastAsia="ru-RU"/>
        </w:rPr>
        <w:t>1.</w:t>
      </w:r>
      <w:r w:rsidRPr="00EA52AF">
        <w:rPr>
          <w:rFonts w:ascii="Times New Roman" w:eastAsia="Times New Roman" w:hAnsi="Times New Roman" w:cs="Times New Roman"/>
          <w:color w:val="000000"/>
          <w:sz w:val="24"/>
          <w:szCs w:val="24"/>
          <w:lang w:eastAsia="ru-RU"/>
        </w:rPr>
        <w:t> </w:t>
      </w:r>
      <w:r w:rsidRPr="00EA52AF">
        <w:rPr>
          <w:rFonts w:ascii="Times New Roman" w:eastAsia="Times New Roman" w:hAnsi="Times New Roman" w:cs="Times New Roman"/>
          <w:color w:val="000000"/>
          <w:sz w:val="24"/>
          <w:szCs w:val="24"/>
          <w:lang w:val="ru-RU" w:eastAsia="ru-RU"/>
        </w:rPr>
        <w:t>Участие в ВПР по истории в 5 классе выявило удовлетворительные результаты.</w:t>
      </w:r>
    </w:p>
    <w:p w:rsidR="00592799" w:rsidRPr="00EA52AF" w:rsidRDefault="00592799" w:rsidP="00592799">
      <w:pPr>
        <w:spacing w:after="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 xml:space="preserve">2. Все обучающиеся 5 класса достигли базового уровня подготовки. </w:t>
      </w:r>
      <w:r w:rsidRPr="00EA52AF">
        <w:rPr>
          <w:rFonts w:ascii="Times New Roman" w:eastAsia="Times New Roman" w:hAnsi="Times New Roman" w:cs="Times New Roman"/>
          <w:color w:val="000000"/>
          <w:sz w:val="24"/>
          <w:szCs w:val="24"/>
          <w:lang w:eastAsia="ru-RU"/>
        </w:rPr>
        <w:t>  </w:t>
      </w:r>
    </w:p>
    <w:p w:rsidR="00592799" w:rsidRPr="00EA52AF" w:rsidRDefault="00592799" w:rsidP="00592799">
      <w:pPr>
        <w:spacing w:after="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lastRenderedPageBreak/>
        <w:t xml:space="preserve">3. Результаты </w:t>
      </w:r>
      <w:proofErr w:type="gramStart"/>
      <w:r w:rsidRPr="00EA52AF">
        <w:rPr>
          <w:rFonts w:ascii="Times New Roman" w:eastAsia="Times New Roman" w:hAnsi="Times New Roman" w:cs="Times New Roman"/>
          <w:color w:val="000000"/>
          <w:sz w:val="24"/>
          <w:szCs w:val="24"/>
          <w:lang w:val="ru-RU" w:eastAsia="ru-RU"/>
        </w:rPr>
        <w:t>проведенной</w:t>
      </w:r>
      <w:proofErr w:type="gramEnd"/>
      <w:r w:rsidRPr="00EA52AF">
        <w:rPr>
          <w:rFonts w:ascii="Times New Roman" w:eastAsia="Times New Roman" w:hAnsi="Times New Roman" w:cs="Times New Roman"/>
          <w:color w:val="000000"/>
          <w:sz w:val="24"/>
          <w:szCs w:val="24"/>
          <w:lang w:val="ru-RU" w:eastAsia="ru-RU"/>
        </w:rPr>
        <w:t xml:space="preserve"> ВПР указывают на необходимость дифференцированного подхода в процессе обучения</w:t>
      </w:r>
    </w:p>
    <w:p w:rsidR="00592799" w:rsidRPr="00EA52AF" w:rsidRDefault="00592799" w:rsidP="00592799">
      <w:pPr>
        <w:spacing w:after="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Пути решения:</w:t>
      </w:r>
      <w:r w:rsidRPr="00EA52AF">
        <w:rPr>
          <w:rFonts w:ascii="Times New Roman" w:eastAsia="Times New Roman" w:hAnsi="Times New Roman" w:cs="Times New Roman"/>
          <w:color w:val="000000"/>
          <w:sz w:val="24"/>
          <w:szCs w:val="24"/>
          <w:lang w:val="ru-RU" w:eastAsia="ru-RU"/>
        </w:rPr>
        <w:t xml:space="preserve">1.Включать в работу с </w:t>
      </w:r>
      <w:proofErr w:type="gramStart"/>
      <w:r w:rsidRPr="00EA52AF">
        <w:rPr>
          <w:rFonts w:ascii="Times New Roman" w:eastAsia="Times New Roman" w:hAnsi="Times New Roman" w:cs="Times New Roman"/>
          <w:color w:val="000000"/>
          <w:sz w:val="24"/>
          <w:szCs w:val="24"/>
          <w:lang w:val="ru-RU" w:eastAsia="ru-RU"/>
        </w:rPr>
        <w:t>обучающимися</w:t>
      </w:r>
      <w:proofErr w:type="gramEnd"/>
      <w:r w:rsidRPr="00EA52AF">
        <w:rPr>
          <w:rFonts w:ascii="Times New Roman" w:eastAsia="Times New Roman" w:hAnsi="Times New Roman" w:cs="Times New Roman"/>
          <w:color w:val="000000"/>
          <w:sz w:val="24"/>
          <w:szCs w:val="24"/>
          <w:lang w:val="ru-RU" w:eastAsia="ru-RU"/>
        </w:rPr>
        <w:t xml:space="preserve"> в течение всего периода обучения задания не только базового, но и повышенного уровня сложности для отработки умений составления последовательного связного текста на основе знания исторических фактов, а также на развитие умений формулировать положения, содержащие причинно-следственные связи;</w:t>
      </w:r>
    </w:p>
    <w:p w:rsidR="00592799" w:rsidRPr="00EA52AF" w:rsidRDefault="00592799" w:rsidP="00592799">
      <w:pPr>
        <w:spacing w:after="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2. 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w:t>
      </w:r>
    </w:p>
    <w:p w:rsidR="00592799" w:rsidRPr="00EA52AF" w:rsidRDefault="00592799" w:rsidP="00592799">
      <w:pPr>
        <w:spacing w:after="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3. Совершенствовать и систематически работать с иллюстративным материалом на соотнесение;</w:t>
      </w:r>
    </w:p>
    <w:p w:rsidR="00592799" w:rsidRPr="00EA52AF" w:rsidRDefault="00592799" w:rsidP="00592799">
      <w:pPr>
        <w:spacing w:after="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4. Постоянно работать с терминологией, учить объяснять еѐ;</w:t>
      </w:r>
    </w:p>
    <w:p w:rsidR="00592799" w:rsidRPr="00EA52AF" w:rsidRDefault="00592799" w:rsidP="00592799">
      <w:pPr>
        <w:spacing w:after="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 xml:space="preserve">5. Учить </w:t>
      </w:r>
      <w:proofErr w:type="gramStart"/>
      <w:r w:rsidRPr="00EA52AF">
        <w:rPr>
          <w:rFonts w:ascii="Times New Roman" w:eastAsia="Times New Roman" w:hAnsi="Times New Roman" w:cs="Times New Roman"/>
          <w:color w:val="000000"/>
          <w:sz w:val="24"/>
          <w:szCs w:val="24"/>
          <w:lang w:val="ru-RU" w:eastAsia="ru-RU"/>
        </w:rPr>
        <w:t>письменно</w:t>
      </w:r>
      <w:proofErr w:type="gramEnd"/>
      <w:r w:rsidRPr="00EA52AF">
        <w:rPr>
          <w:rFonts w:ascii="Times New Roman" w:eastAsia="Times New Roman" w:hAnsi="Times New Roman" w:cs="Times New Roman"/>
          <w:color w:val="000000"/>
          <w:sz w:val="24"/>
          <w:szCs w:val="24"/>
          <w:lang w:val="ru-RU" w:eastAsia="ru-RU"/>
        </w:rPr>
        <w:t xml:space="preserve"> описывать историческое событие;</w:t>
      </w:r>
    </w:p>
    <w:p w:rsidR="00592799" w:rsidRPr="00EA52AF" w:rsidRDefault="00592799" w:rsidP="00592799">
      <w:pPr>
        <w:spacing w:after="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6. Больше внимания уделять на каждом уроке работе с историческими картами;</w:t>
      </w:r>
    </w:p>
    <w:p w:rsidR="00592799" w:rsidRPr="00EA52AF" w:rsidRDefault="00592799" w:rsidP="00592799">
      <w:pPr>
        <w:spacing w:after="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7. Учить формулировать положения, содержащие причинно-следственные связи.</w:t>
      </w:r>
    </w:p>
    <w:p w:rsidR="00592799" w:rsidRPr="00EA52AF" w:rsidRDefault="00592799" w:rsidP="00592799">
      <w:pPr>
        <w:rPr>
          <w:rFonts w:ascii="Times New Roman" w:hAnsi="Times New Roman" w:cs="Times New Roman"/>
          <w:b/>
          <w:sz w:val="24"/>
          <w:szCs w:val="24"/>
          <w:lang w:val="ru-RU"/>
        </w:rPr>
      </w:pPr>
      <w:r w:rsidRPr="00EA52AF">
        <w:rPr>
          <w:rFonts w:ascii="Times New Roman" w:hAnsi="Times New Roman" w:cs="Times New Roman"/>
          <w:b/>
          <w:sz w:val="24"/>
          <w:szCs w:val="24"/>
          <w:lang w:val="ru-RU"/>
        </w:rPr>
        <w:t xml:space="preserve">Анализ ВПР по БИОЛОГИИ в 5 классе. Учитель Чернякова НИ,  Дата проведения:24.03.23. </w:t>
      </w:r>
    </w:p>
    <w:tbl>
      <w:tblPr>
        <w:tblpPr w:leftFromText="180" w:rightFromText="180" w:vertAnchor="text" w:horzAnchor="margin" w:tblpY="100"/>
        <w:tblW w:w="15559" w:type="dxa"/>
        <w:tblLayout w:type="fixed"/>
        <w:tblLook w:val="04A0" w:firstRow="1" w:lastRow="0" w:firstColumn="1" w:lastColumn="0" w:noHBand="0" w:noVBand="1"/>
      </w:tblPr>
      <w:tblGrid>
        <w:gridCol w:w="910"/>
        <w:gridCol w:w="650"/>
        <w:gridCol w:w="650"/>
        <w:gridCol w:w="651"/>
        <w:gridCol w:w="651"/>
        <w:gridCol w:w="651"/>
        <w:gridCol w:w="651"/>
        <w:gridCol w:w="651"/>
        <w:gridCol w:w="650"/>
        <w:gridCol w:w="651"/>
        <w:gridCol w:w="651"/>
        <w:gridCol w:w="651"/>
        <w:gridCol w:w="651"/>
        <w:gridCol w:w="651"/>
        <w:gridCol w:w="651"/>
        <w:gridCol w:w="650"/>
        <w:gridCol w:w="651"/>
        <w:gridCol w:w="651"/>
        <w:gridCol w:w="651"/>
        <w:gridCol w:w="651"/>
        <w:gridCol w:w="651"/>
        <w:gridCol w:w="651"/>
        <w:gridCol w:w="491"/>
        <w:gridCol w:w="491"/>
      </w:tblGrid>
      <w:tr w:rsidR="00592799" w:rsidRPr="00EA52AF" w:rsidTr="005E465C">
        <w:trPr>
          <w:cantSplit/>
          <w:trHeight w:val="2700"/>
        </w:trPr>
        <w:tc>
          <w:tcPr>
            <w:tcW w:w="9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2799" w:rsidRPr="00EA52AF" w:rsidRDefault="00592799" w:rsidP="005E465C">
            <w:pPr>
              <w:spacing w:after="0"/>
              <w:ind w:left="-15" w:firstLine="15"/>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Код</w:t>
            </w:r>
          </w:p>
        </w:tc>
        <w:tc>
          <w:tcPr>
            <w:tcW w:w="650"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Вариант</w:t>
            </w:r>
          </w:p>
        </w:tc>
        <w:tc>
          <w:tcPr>
            <w:tcW w:w="650"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1.1 (1б)</w:t>
            </w:r>
            <w:r w:rsidRPr="00EA52AF">
              <w:rPr>
                <w:rFonts w:ascii="Times New Roman" w:eastAsia="Times New Roman" w:hAnsi="Times New Roman" w:cs="Times New Roman"/>
                <w:color w:val="000000"/>
                <w:sz w:val="24"/>
                <w:szCs w:val="24"/>
                <w:lang w:val="ru-RU" w:eastAsia="ru-RU"/>
              </w:rPr>
              <w:t xml:space="preserve"> Определение объектов живой природы</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1.2 (2б)</w:t>
            </w:r>
            <w:r w:rsidRPr="00EA52AF">
              <w:rPr>
                <w:rFonts w:ascii="Times New Roman" w:eastAsia="Times New Roman" w:hAnsi="Times New Roman" w:cs="Times New Roman"/>
                <w:color w:val="000000"/>
                <w:sz w:val="24"/>
                <w:szCs w:val="24"/>
                <w:lang w:val="ru-RU" w:eastAsia="ru-RU"/>
              </w:rPr>
              <w:t xml:space="preserve"> Сравнение объектов и выявление их различий</w:t>
            </w:r>
            <w:r w:rsidRPr="00EA52AF">
              <w:rPr>
                <w:rFonts w:ascii="Times New Roman" w:eastAsia="Times New Roman" w:hAnsi="Times New Roman" w:cs="Times New Roman"/>
                <w:color w:val="000000"/>
                <w:sz w:val="24"/>
                <w:szCs w:val="24"/>
                <w:lang w:eastAsia="ru-RU"/>
              </w:rPr>
              <w:t> </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1.3 (2б)</w:t>
            </w:r>
            <w:r w:rsidRPr="00EA52AF">
              <w:rPr>
                <w:rFonts w:ascii="Times New Roman" w:eastAsia="Times New Roman" w:hAnsi="Times New Roman" w:cs="Times New Roman"/>
                <w:color w:val="000000"/>
                <w:sz w:val="24"/>
                <w:szCs w:val="24"/>
                <w:lang w:val="ru-RU" w:eastAsia="ru-RU"/>
              </w:rPr>
              <w:t xml:space="preserve"> Выявление у объекта отсутствующего признака</w:t>
            </w:r>
            <w:r w:rsidRPr="00EA52AF">
              <w:rPr>
                <w:rFonts w:ascii="Times New Roman" w:eastAsia="Times New Roman" w:hAnsi="Times New Roman" w:cs="Times New Roman"/>
                <w:color w:val="000000"/>
                <w:sz w:val="24"/>
                <w:szCs w:val="24"/>
                <w:lang w:eastAsia="ru-RU"/>
              </w:rPr>
              <w:t> </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2.1 (1б)</w:t>
            </w:r>
            <w:r w:rsidRPr="00EA52AF">
              <w:rPr>
                <w:rFonts w:ascii="Times New Roman" w:eastAsia="Times New Roman" w:hAnsi="Times New Roman" w:cs="Times New Roman"/>
                <w:color w:val="000000"/>
                <w:sz w:val="24"/>
                <w:szCs w:val="24"/>
                <w:lang w:val="ru-RU" w:eastAsia="ru-RU"/>
              </w:rPr>
              <w:t xml:space="preserve"> Определение процесса по описанию биологического явления</w:t>
            </w:r>
            <w:r w:rsidRPr="00EA52AF">
              <w:rPr>
                <w:rFonts w:ascii="Times New Roman" w:eastAsia="Times New Roman" w:hAnsi="Times New Roman" w:cs="Times New Roman"/>
                <w:color w:val="000000"/>
                <w:sz w:val="24"/>
                <w:szCs w:val="24"/>
                <w:lang w:eastAsia="ru-RU"/>
              </w:rPr>
              <w:t> </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2.2 (1б)</w:t>
            </w:r>
            <w:r w:rsidRPr="00EA52AF">
              <w:rPr>
                <w:rFonts w:ascii="Times New Roman" w:eastAsia="Times New Roman" w:hAnsi="Times New Roman" w:cs="Times New Roman"/>
                <w:color w:val="000000"/>
                <w:sz w:val="24"/>
                <w:szCs w:val="24"/>
                <w:lang w:val="ru-RU" w:eastAsia="ru-RU"/>
              </w:rPr>
              <w:t xml:space="preserve"> Определение роли процесса в жизнедеятельности</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3.1 (2б)</w:t>
            </w:r>
            <w:r w:rsidRPr="00EA52AF">
              <w:rPr>
                <w:rFonts w:ascii="Times New Roman" w:eastAsia="Times New Roman" w:hAnsi="Times New Roman" w:cs="Times New Roman"/>
                <w:color w:val="000000"/>
                <w:sz w:val="24"/>
                <w:szCs w:val="24"/>
                <w:lang w:val="ru-RU" w:eastAsia="ru-RU"/>
              </w:rPr>
              <w:t xml:space="preserve"> Выбор биологических методов и оборудования</w:t>
            </w:r>
            <w:r w:rsidRPr="00EA52AF">
              <w:rPr>
                <w:rFonts w:ascii="Times New Roman" w:eastAsia="Times New Roman" w:hAnsi="Times New Roman" w:cs="Times New Roman"/>
                <w:color w:val="000000"/>
                <w:sz w:val="24"/>
                <w:szCs w:val="24"/>
                <w:lang w:eastAsia="ru-RU"/>
              </w:rPr>
              <w:t> </w:t>
            </w:r>
          </w:p>
        </w:tc>
        <w:tc>
          <w:tcPr>
            <w:tcW w:w="650"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3.2 (1б)</w:t>
            </w:r>
            <w:r w:rsidRPr="00EA52AF">
              <w:rPr>
                <w:rFonts w:ascii="Times New Roman" w:eastAsia="Times New Roman" w:hAnsi="Times New Roman" w:cs="Times New Roman"/>
                <w:color w:val="000000"/>
                <w:sz w:val="24"/>
                <w:szCs w:val="24"/>
                <w:lang w:val="ru-RU" w:eastAsia="ru-RU"/>
              </w:rPr>
              <w:t xml:space="preserve"> Определение области биологической науки</w:t>
            </w:r>
            <w:r w:rsidRPr="00EA52AF">
              <w:rPr>
                <w:rFonts w:ascii="Times New Roman" w:eastAsia="Times New Roman" w:hAnsi="Times New Roman" w:cs="Times New Roman"/>
                <w:color w:val="000000"/>
                <w:sz w:val="24"/>
                <w:szCs w:val="24"/>
                <w:lang w:eastAsia="ru-RU"/>
              </w:rPr>
              <w:t> </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4.1 (1б)</w:t>
            </w:r>
            <w:r w:rsidRPr="00EA52AF">
              <w:rPr>
                <w:rFonts w:ascii="Times New Roman" w:eastAsia="Times New Roman" w:hAnsi="Times New Roman" w:cs="Times New Roman"/>
                <w:color w:val="000000"/>
                <w:sz w:val="24"/>
                <w:szCs w:val="24"/>
                <w:lang w:eastAsia="ru-RU"/>
              </w:rPr>
              <w:t xml:space="preserve"> Устройство оптических приборов </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4.2 (1б)</w:t>
            </w:r>
            <w:r w:rsidRPr="00EA52AF">
              <w:rPr>
                <w:rFonts w:ascii="Times New Roman" w:eastAsia="Times New Roman" w:hAnsi="Times New Roman" w:cs="Times New Roman"/>
                <w:color w:val="000000"/>
                <w:sz w:val="24"/>
                <w:szCs w:val="24"/>
                <w:lang w:eastAsia="ru-RU"/>
              </w:rPr>
              <w:t xml:space="preserve"> Устройство оптических приборов </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4.3 (1б)</w:t>
            </w:r>
            <w:r w:rsidRPr="00EA52AF">
              <w:rPr>
                <w:rFonts w:ascii="Times New Roman" w:eastAsia="Times New Roman" w:hAnsi="Times New Roman" w:cs="Times New Roman"/>
                <w:color w:val="000000"/>
                <w:sz w:val="24"/>
                <w:szCs w:val="24"/>
                <w:lang w:eastAsia="ru-RU"/>
              </w:rPr>
              <w:t xml:space="preserve"> Устройство оптических приборов </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5 (2б)</w:t>
            </w:r>
            <w:r w:rsidRPr="00EA52AF">
              <w:rPr>
                <w:rFonts w:ascii="Times New Roman" w:eastAsia="Times New Roman" w:hAnsi="Times New Roman" w:cs="Times New Roman"/>
                <w:color w:val="000000"/>
                <w:sz w:val="24"/>
                <w:szCs w:val="24"/>
                <w:lang w:val="ru-RU" w:eastAsia="ru-RU"/>
              </w:rPr>
              <w:t xml:space="preserve"> Систематизирование животных и растений</w:t>
            </w:r>
            <w:r w:rsidRPr="00EA52AF">
              <w:rPr>
                <w:rFonts w:ascii="Times New Roman" w:eastAsia="Times New Roman" w:hAnsi="Times New Roman" w:cs="Times New Roman"/>
                <w:color w:val="000000"/>
                <w:sz w:val="24"/>
                <w:szCs w:val="24"/>
                <w:lang w:eastAsia="ru-RU"/>
              </w:rPr>
              <w:t> </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hd w:val="clear" w:color="auto" w:fill="FFFFFF"/>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
                <w:bCs/>
                <w:color w:val="000000"/>
                <w:sz w:val="24"/>
                <w:szCs w:val="24"/>
                <w:lang w:eastAsia="ru-RU"/>
              </w:rPr>
              <w:t>6.1 (1б)</w:t>
            </w:r>
            <w:r w:rsidRPr="00EA52AF">
              <w:rPr>
                <w:rFonts w:ascii="Times New Roman" w:eastAsia="Times New Roman" w:hAnsi="Times New Roman" w:cs="Times New Roman"/>
                <w:color w:val="000000"/>
                <w:sz w:val="24"/>
                <w:szCs w:val="24"/>
                <w:lang w:eastAsia="ru-RU"/>
              </w:rPr>
              <w:t xml:space="preserve"> Работа с графической информацией</w:t>
            </w:r>
          </w:p>
          <w:p w:rsidR="00592799" w:rsidRPr="00EA52AF" w:rsidRDefault="00592799" w:rsidP="005E465C">
            <w:pPr>
              <w:spacing w:after="0"/>
              <w:ind w:left="113" w:right="113"/>
              <w:rPr>
                <w:rFonts w:ascii="Times New Roman" w:eastAsia="Times New Roman" w:hAnsi="Times New Roman" w:cs="Times New Roman"/>
                <w:b/>
                <w:bCs/>
                <w:color w:val="000000"/>
                <w:sz w:val="24"/>
                <w:szCs w:val="24"/>
                <w:lang w:eastAsia="ru-RU"/>
              </w:rPr>
            </w:pP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hd w:val="clear" w:color="auto" w:fill="FFFFFF"/>
              <w:spacing w:after="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6.2 (1б)</w:t>
            </w:r>
            <w:r w:rsidRPr="00EA52AF">
              <w:rPr>
                <w:rFonts w:ascii="Times New Roman" w:eastAsia="Times New Roman" w:hAnsi="Times New Roman" w:cs="Times New Roman"/>
                <w:color w:val="000000"/>
                <w:sz w:val="24"/>
                <w:szCs w:val="24"/>
                <w:lang w:val="ru-RU" w:eastAsia="ru-RU"/>
              </w:rPr>
              <w:t xml:space="preserve"> Формирование выводов на основе проведённого анализа</w:t>
            </w:r>
          </w:p>
          <w:p w:rsidR="00592799" w:rsidRPr="00EA52AF" w:rsidRDefault="00592799" w:rsidP="005E465C">
            <w:pPr>
              <w:spacing w:after="0"/>
              <w:ind w:left="113" w:right="113"/>
              <w:rPr>
                <w:rFonts w:ascii="Times New Roman" w:eastAsia="Times New Roman" w:hAnsi="Times New Roman" w:cs="Times New Roman"/>
                <w:b/>
                <w:bCs/>
                <w:color w:val="000000"/>
                <w:sz w:val="24"/>
                <w:szCs w:val="24"/>
                <w:lang w:val="ru-RU" w:eastAsia="ru-RU"/>
              </w:rPr>
            </w:pPr>
          </w:p>
        </w:tc>
        <w:tc>
          <w:tcPr>
            <w:tcW w:w="650"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7.1 (2б)</w:t>
            </w:r>
            <w:r w:rsidRPr="00EA52AF">
              <w:rPr>
                <w:rFonts w:ascii="Times New Roman" w:eastAsia="Times New Roman" w:hAnsi="Times New Roman" w:cs="Times New Roman"/>
                <w:color w:val="000000"/>
                <w:sz w:val="24"/>
                <w:szCs w:val="24"/>
                <w:lang w:eastAsia="ru-RU"/>
              </w:rPr>
              <w:t xml:space="preserve"> Сравнение биологических объектов </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7.2 (3б)</w:t>
            </w:r>
            <w:r w:rsidRPr="00EA52AF">
              <w:rPr>
                <w:rFonts w:ascii="Times New Roman" w:eastAsia="Times New Roman" w:hAnsi="Times New Roman" w:cs="Times New Roman"/>
                <w:color w:val="000000"/>
                <w:sz w:val="24"/>
                <w:szCs w:val="24"/>
                <w:lang w:eastAsia="ru-RU"/>
              </w:rPr>
              <w:t xml:space="preserve"> Сравнение биологических объектов </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hd w:val="clear" w:color="auto" w:fill="FFFFFF"/>
              <w:spacing w:after="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8 (2б)</w:t>
            </w:r>
            <w:r w:rsidRPr="00EA52AF">
              <w:rPr>
                <w:rFonts w:ascii="Times New Roman" w:eastAsia="Times New Roman" w:hAnsi="Times New Roman" w:cs="Times New Roman"/>
                <w:color w:val="000000"/>
                <w:sz w:val="24"/>
                <w:szCs w:val="24"/>
                <w:lang w:val="ru-RU" w:eastAsia="ru-RU"/>
              </w:rPr>
              <w:t xml:space="preserve"> Нахождение недостающей информации для описания </w:t>
            </w:r>
            <w:proofErr w:type="gramStart"/>
            <w:r w:rsidRPr="00EA52AF">
              <w:rPr>
                <w:rFonts w:ascii="Times New Roman" w:eastAsia="Times New Roman" w:hAnsi="Times New Roman" w:cs="Times New Roman"/>
                <w:color w:val="000000"/>
                <w:sz w:val="24"/>
                <w:szCs w:val="24"/>
                <w:lang w:val="ru-RU" w:eastAsia="ru-RU"/>
              </w:rPr>
              <w:t>природных</w:t>
            </w:r>
            <w:proofErr w:type="gramEnd"/>
            <w:r w:rsidRPr="00EA52AF">
              <w:rPr>
                <w:rFonts w:ascii="Times New Roman" w:eastAsia="Times New Roman" w:hAnsi="Times New Roman" w:cs="Times New Roman"/>
                <w:color w:val="000000"/>
                <w:sz w:val="24"/>
                <w:szCs w:val="24"/>
                <w:lang w:val="ru-RU" w:eastAsia="ru-RU"/>
              </w:rPr>
              <w:t xml:space="preserve"> зона</w:t>
            </w:r>
          </w:p>
          <w:p w:rsidR="00592799" w:rsidRPr="00EA52AF" w:rsidRDefault="00592799" w:rsidP="005E465C">
            <w:pPr>
              <w:spacing w:after="0"/>
              <w:ind w:left="113" w:right="113"/>
              <w:rPr>
                <w:rFonts w:ascii="Times New Roman" w:eastAsia="Times New Roman" w:hAnsi="Times New Roman" w:cs="Times New Roman"/>
                <w:b/>
                <w:bCs/>
                <w:color w:val="000000"/>
                <w:sz w:val="24"/>
                <w:szCs w:val="24"/>
                <w:lang w:val="ru-RU" w:eastAsia="ru-RU"/>
              </w:rPr>
            </w:pP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9 (2б)</w:t>
            </w:r>
            <w:r w:rsidRPr="00EA52AF">
              <w:rPr>
                <w:rFonts w:ascii="Times New Roman" w:eastAsia="Times New Roman" w:hAnsi="Times New Roman" w:cs="Times New Roman"/>
                <w:color w:val="000000"/>
                <w:sz w:val="24"/>
                <w:szCs w:val="24"/>
                <w:lang w:eastAsia="ru-RU"/>
              </w:rPr>
              <w:t xml:space="preserve"> Знаки</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10К1 (1б)</w:t>
            </w:r>
            <w:r w:rsidRPr="00EA52AF">
              <w:rPr>
                <w:rFonts w:ascii="Times New Roman" w:eastAsia="Times New Roman" w:hAnsi="Times New Roman" w:cs="Times New Roman"/>
                <w:color w:val="000000"/>
                <w:sz w:val="24"/>
                <w:szCs w:val="24"/>
                <w:lang w:eastAsia="ru-RU"/>
              </w:rPr>
              <w:t xml:space="preserve"> Профессии </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10К2 (1б)</w:t>
            </w:r>
            <w:r w:rsidRPr="00EA52AF">
              <w:rPr>
                <w:rFonts w:ascii="Times New Roman" w:eastAsia="Times New Roman" w:hAnsi="Times New Roman" w:cs="Times New Roman"/>
                <w:color w:val="000000"/>
                <w:sz w:val="24"/>
                <w:szCs w:val="24"/>
                <w:lang w:eastAsia="ru-RU"/>
              </w:rPr>
              <w:t xml:space="preserve"> Профессии </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10К3 (1б)</w:t>
            </w:r>
            <w:r w:rsidRPr="00EA52AF">
              <w:rPr>
                <w:rFonts w:ascii="Times New Roman" w:eastAsia="Times New Roman" w:hAnsi="Times New Roman" w:cs="Times New Roman"/>
                <w:color w:val="000000"/>
                <w:sz w:val="24"/>
                <w:szCs w:val="24"/>
                <w:lang w:eastAsia="ru-RU"/>
              </w:rPr>
              <w:t xml:space="preserve"> Профессии </w:t>
            </w:r>
          </w:p>
        </w:tc>
        <w:tc>
          <w:tcPr>
            <w:tcW w:w="491" w:type="dxa"/>
            <w:tcBorders>
              <w:top w:val="single" w:sz="4" w:space="0" w:color="auto"/>
              <w:left w:val="nil"/>
              <w:bottom w:val="single" w:sz="4" w:space="0" w:color="auto"/>
              <w:right w:val="nil"/>
            </w:tcBorders>
            <w:textDirection w:val="btLr"/>
            <w:vAlign w:val="bottom"/>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Итого баллов</w:t>
            </w:r>
          </w:p>
        </w:tc>
        <w:tc>
          <w:tcPr>
            <w:tcW w:w="491" w:type="dxa"/>
            <w:tcBorders>
              <w:top w:val="single" w:sz="4" w:space="0" w:color="auto"/>
              <w:left w:val="nil"/>
              <w:bottom w:val="single" w:sz="4" w:space="0" w:color="auto"/>
              <w:right w:val="single" w:sz="4" w:space="0" w:color="auto"/>
            </w:tcBorders>
            <w:shd w:val="clear" w:color="auto" w:fill="auto"/>
            <w:textDirection w:val="btLr"/>
            <w:vAlign w:val="bottom"/>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Оценка</w:t>
            </w:r>
          </w:p>
        </w:tc>
      </w:tr>
      <w:tr w:rsidR="00592799" w:rsidRPr="00EA52A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50001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491"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11</w:t>
            </w:r>
          </w:p>
        </w:tc>
        <w:tc>
          <w:tcPr>
            <w:tcW w:w="49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r>
      <w:tr w:rsidR="00592799" w:rsidRPr="00EA52A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50002</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491"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16</w:t>
            </w:r>
          </w:p>
        </w:tc>
        <w:tc>
          <w:tcPr>
            <w:tcW w:w="49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r>
      <w:tr w:rsidR="00592799" w:rsidRPr="00EA52A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50003</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491"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13</w:t>
            </w:r>
          </w:p>
        </w:tc>
        <w:tc>
          <w:tcPr>
            <w:tcW w:w="49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r>
      <w:tr w:rsidR="00592799" w:rsidRPr="00EA52A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50004</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491"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15</w:t>
            </w:r>
          </w:p>
        </w:tc>
        <w:tc>
          <w:tcPr>
            <w:tcW w:w="49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r>
      <w:tr w:rsidR="00592799" w:rsidRPr="00EA52A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50005</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491"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11</w:t>
            </w:r>
          </w:p>
        </w:tc>
        <w:tc>
          <w:tcPr>
            <w:tcW w:w="49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r>
      <w:tr w:rsidR="00592799" w:rsidRPr="00EA52A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50006</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491"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24</w:t>
            </w:r>
          </w:p>
        </w:tc>
        <w:tc>
          <w:tcPr>
            <w:tcW w:w="49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r>
      <w:tr w:rsidR="00592799" w:rsidRPr="00EA52A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50007</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491"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13</w:t>
            </w:r>
          </w:p>
        </w:tc>
        <w:tc>
          <w:tcPr>
            <w:tcW w:w="49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r>
      <w:tr w:rsidR="00592799" w:rsidRPr="00EA52A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50008</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Отс.</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491"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49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r>
      <w:tr w:rsidR="00592799" w:rsidRPr="00EA52A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50009</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491"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19</w:t>
            </w:r>
          </w:p>
        </w:tc>
        <w:tc>
          <w:tcPr>
            <w:tcW w:w="49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r>
      <w:tr w:rsidR="00592799" w:rsidRPr="00EA52A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50010</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491"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12</w:t>
            </w:r>
          </w:p>
        </w:tc>
        <w:tc>
          <w:tcPr>
            <w:tcW w:w="49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r>
      <w:tr w:rsidR="00592799" w:rsidRPr="00EA52A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50011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491"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14</w:t>
            </w:r>
          </w:p>
        </w:tc>
        <w:tc>
          <w:tcPr>
            <w:tcW w:w="49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r>
      <w:tr w:rsidR="00592799" w:rsidRPr="00EA52A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50012</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491"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12</w:t>
            </w:r>
          </w:p>
        </w:tc>
        <w:tc>
          <w:tcPr>
            <w:tcW w:w="49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r>
      <w:tr w:rsidR="00592799" w:rsidRPr="00EA52A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50013</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491"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16</w:t>
            </w:r>
          </w:p>
        </w:tc>
        <w:tc>
          <w:tcPr>
            <w:tcW w:w="49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r>
      <w:tr w:rsidR="00592799" w:rsidRPr="00EA52A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50014</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491"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16</w:t>
            </w:r>
          </w:p>
        </w:tc>
        <w:tc>
          <w:tcPr>
            <w:tcW w:w="49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r>
      <w:tr w:rsidR="00592799" w:rsidRPr="00EA52A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50015</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Отс</w:t>
            </w:r>
            <w:r w:rsidRPr="00EA52AF">
              <w:rPr>
                <w:rFonts w:ascii="Times New Roman" w:eastAsia="Times New Roman" w:hAnsi="Times New Roman" w:cs="Times New Roman"/>
                <w:color w:val="000000"/>
                <w:sz w:val="24"/>
                <w:szCs w:val="24"/>
                <w:lang w:eastAsia="ru-RU"/>
              </w:rPr>
              <w:lastRenderedPageBreak/>
              <w:t>.</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lastRenderedPageBreak/>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491"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49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r>
      <w:tr w:rsidR="00592799" w:rsidRPr="00EA52A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lastRenderedPageBreak/>
              <w:t>50016</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491"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14</w:t>
            </w:r>
          </w:p>
        </w:tc>
        <w:tc>
          <w:tcPr>
            <w:tcW w:w="49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r>
      <w:tr w:rsidR="00592799" w:rsidRPr="00EA52AF" w:rsidTr="005E465C">
        <w:trPr>
          <w:trHeight w:val="300"/>
        </w:trPr>
        <w:tc>
          <w:tcPr>
            <w:tcW w:w="910" w:type="dxa"/>
            <w:tcBorders>
              <w:top w:val="nil"/>
              <w:left w:val="single" w:sz="4" w:space="0" w:color="auto"/>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50017</w:t>
            </w:r>
          </w:p>
        </w:tc>
        <w:tc>
          <w:tcPr>
            <w:tcW w:w="650"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0"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51"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0"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51"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51"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491" w:type="dxa"/>
            <w:tcBorders>
              <w:top w:val="nil"/>
              <w:left w:val="nil"/>
              <w:bottom w:val="nil"/>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17</w:t>
            </w:r>
          </w:p>
        </w:tc>
        <w:tc>
          <w:tcPr>
            <w:tcW w:w="491" w:type="dxa"/>
            <w:tcBorders>
              <w:top w:val="nil"/>
              <w:left w:val="nil"/>
              <w:bottom w:val="nil"/>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r>
      <w:tr w:rsidR="00592799" w:rsidRPr="00EA52AF" w:rsidTr="005E465C">
        <w:trPr>
          <w:trHeight w:val="300"/>
        </w:trPr>
        <w:tc>
          <w:tcPr>
            <w:tcW w:w="1560" w:type="dxa"/>
            <w:gridSpan w:val="2"/>
            <w:tcBorders>
              <w:top w:val="nil"/>
              <w:left w:val="single" w:sz="4" w:space="0" w:color="auto"/>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Правильно или частично правильно выполнено задание</w:t>
            </w:r>
          </w:p>
        </w:tc>
        <w:tc>
          <w:tcPr>
            <w:tcW w:w="650"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15</w:t>
            </w:r>
          </w:p>
        </w:tc>
        <w:tc>
          <w:tcPr>
            <w:tcW w:w="65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9</w:t>
            </w:r>
          </w:p>
        </w:tc>
        <w:tc>
          <w:tcPr>
            <w:tcW w:w="65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w:t>
            </w:r>
          </w:p>
        </w:tc>
        <w:tc>
          <w:tcPr>
            <w:tcW w:w="65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5</w:t>
            </w:r>
          </w:p>
        </w:tc>
        <w:tc>
          <w:tcPr>
            <w:tcW w:w="65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4</w:t>
            </w:r>
          </w:p>
        </w:tc>
        <w:tc>
          <w:tcPr>
            <w:tcW w:w="65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w:t>
            </w:r>
          </w:p>
        </w:tc>
        <w:tc>
          <w:tcPr>
            <w:tcW w:w="650"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3</w:t>
            </w:r>
          </w:p>
        </w:tc>
        <w:tc>
          <w:tcPr>
            <w:tcW w:w="65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9</w:t>
            </w:r>
          </w:p>
        </w:tc>
        <w:tc>
          <w:tcPr>
            <w:tcW w:w="65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11</w:t>
            </w:r>
          </w:p>
        </w:tc>
        <w:tc>
          <w:tcPr>
            <w:tcW w:w="65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4</w:t>
            </w:r>
          </w:p>
        </w:tc>
        <w:tc>
          <w:tcPr>
            <w:tcW w:w="65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12</w:t>
            </w:r>
          </w:p>
        </w:tc>
        <w:tc>
          <w:tcPr>
            <w:tcW w:w="65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12</w:t>
            </w:r>
          </w:p>
        </w:tc>
        <w:tc>
          <w:tcPr>
            <w:tcW w:w="65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13</w:t>
            </w:r>
          </w:p>
        </w:tc>
        <w:tc>
          <w:tcPr>
            <w:tcW w:w="650"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5</w:t>
            </w:r>
          </w:p>
        </w:tc>
        <w:tc>
          <w:tcPr>
            <w:tcW w:w="65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9</w:t>
            </w:r>
          </w:p>
        </w:tc>
        <w:tc>
          <w:tcPr>
            <w:tcW w:w="65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5</w:t>
            </w:r>
          </w:p>
        </w:tc>
        <w:tc>
          <w:tcPr>
            <w:tcW w:w="65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15</w:t>
            </w:r>
          </w:p>
        </w:tc>
        <w:tc>
          <w:tcPr>
            <w:tcW w:w="65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15</w:t>
            </w:r>
          </w:p>
        </w:tc>
        <w:tc>
          <w:tcPr>
            <w:tcW w:w="65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14</w:t>
            </w:r>
          </w:p>
        </w:tc>
        <w:tc>
          <w:tcPr>
            <w:tcW w:w="65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12</w:t>
            </w:r>
          </w:p>
        </w:tc>
        <w:tc>
          <w:tcPr>
            <w:tcW w:w="491"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c>
          <w:tcPr>
            <w:tcW w:w="491"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r>
    </w:tbl>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b/>
          <w:sz w:val="24"/>
          <w:szCs w:val="24"/>
        </w:rPr>
        <w:t>Вывод</w:t>
      </w:r>
      <w:r w:rsidRPr="00EA52AF">
        <w:rPr>
          <w:rFonts w:ascii="Times New Roman" w:hAnsi="Times New Roman" w:cs="Times New Roman"/>
          <w:sz w:val="24"/>
          <w:szCs w:val="24"/>
        </w:rPr>
        <w:t>: проверочная работа показала, что учащиеся владеют материалом.</w:t>
      </w:r>
    </w:p>
    <w:p w:rsidR="00592799" w:rsidRPr="00EA52AF" w:rsidRDefault="00592799" w:rsidP="00592799">
      <w:pPr>
        <w:pStyle w:val="a6"/>
        <w:rPr>
          <w:rFonts w:ascii="Times New Roman" w:hAnsi="Times New Roman" w:cs="Times New Roman"/>
          <w:b/>
          <w:sz w:val="24"/>
          <w:szCs w:val="24"/>
        </w:rPr>
      </w:pPr>
      <w:r w:rsidRPr="00EA52AF">
        <w:rPr>
          <w:rFonts w:ascii="Times New Roman" w:hAnsi="Times New Roman" w:cs="Times New Roman"/>
          <w:b/>
          <w:sz w:val="24"/>
          <w:szCs w:val="24"/>
        </w:rPr>
        <w:t>На высоком уровне:</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(1б) Определение объектов живой природы</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5 (2б) Систематизирование животных и растений </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6.1 (1б) Работа с графической информацией</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6.2 (1б) Формирование выводов на основе проведённого анализа</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9 (2б) Знаки</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10К (3б) Профессии </w:t>
      </w:r>
    </w:p>
    <w:p w:rsidR="00592799" w:rsidRPr="00EA52AF" w:rsidRDefault="00592799" w:rsidP="00592799">
      <w:pPr>
        <w:pStyle w:val="a6"/>
        <w:rPr>
          <w:rFonts w:ascii="Times New Roman" w:hAnsi="Times New Roman" w:cs="Times New Roman"/>
          <w:b/>
          <w:sz w:val="24"/>
          <w:szCs w:val="24"/>
        </w:rPr>
      </w:pPr>
      <w:r w:rsidRPr="00EA52AF">
        <w:rPr>
          <w:rFonts w:ascii="Times New Roman" w:hAnsi="Times New Roman" w:cs="Times New Roman"/>
          <w:b/>
          <w:sz w:val="24"/>
          <w:szCs w:val="24"/>
        </w:rPr>
        <w:t>На среднем уровне:</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1.2 (2б) Сравнение объектов и выявление их различий </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1.3 (2б) Выявление у объекта отсутствующего признака </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3.1 (2б) Выбор биологических методов и оборудования </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4.1 (1б) Устройство оптических приборов </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4.2 (1б) Устройство оптических приборов </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7.2 (3б) Сравнение биологических объектов </w:t>
      </w:r>
    </w:p>
    <w:p w:rsidR="00592799" w:rsidRPr="00EA52AF" w:rsidRDefault="00592799" w:rsidP="00592799">
      <w:pPr>
        <w:pStyle w:val="a6"/>
        <w:rPr>
          <w:rFonts w:ascii="Times New Roman" w:hAnsi="Times New Roman" w:cs="Times New Roman"/>
          <w:b/>
          <w:sz w:val="24"/>
          <w:szCs w:val="24"/>
        </w:rPr>
      </w:pPr>
      <w:r w:rsidRPr="00EA52AF">
        <w:rPr>
          <w:rFonts w:ascii="Times New Roman" w:hAnsi="Times New Roman" w:cs="Times New Roman"/>
          <w:b/>
          <w:sz w:val="24"/>
          <w:szCs w:val="24"/>
        </w:rPr>
        <w:t>На низком уровне:</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2.1 (1б) Определение процесса по описанию биологического явления </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2.2 (1б) Определение роли процесса в жизнедеятельности</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3.2 (1б) Определение области биологической науки </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4.3 (1б) Устройство оптических приборов </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7.1 (2б) Сравнение биологических объектов </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 xml:space="preserve">8 (2б) Нахождение недостающей информации для описания </w:t>
      </w:r>
      <w:proofErr w:type="gramStart"/>
      <w:r w:rsidRPr="00EA52AF">
        <w:rPr>
          <w:rFonts w:ascii="Times New Roman" w:hAnsi="Times New Roman" w:cs="Times New Roman"/>
          <w:sz w:val="24"/>
          <w:szCs w:val="24"/>
        </w:rPr>
        <w:t>природных</w:t>
      </w:r>
      <w:proofErr w:type="gramEnd"/>
      <w:r w:rsidRPr="00EA52AF">
        <w:rPr>
          <w:rFonts w:ascii="Times New Roman" w:hAnsi="Times New Roman" w:cs="Times New Roman"/>
          <w:sz w:val="24"/>
          <w:szCs w:val="24"/>
        </w:rPr>
        <w:t xml:space="preserve"> зона</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Работу на уроках и внеурочной деятельности организовывать так, чтобы ликвидировать пробелы в знания и умениях, которые выявила проверочная работа. Формировать новые знания и умения у учащихся по биологии, расширять их кругозор.</w:t>
      </w:r>
      <w:r w:rsidRPr="00EA52AF">
        <w:rPr>
          <w:rFonts w:ascii="Times New Roman" w:hAnsi="Times New Roman" w:cs="Times New Roman"/>
          <w:sz w:val="24"/>
          <w:szCs w:val="24"/>
        </w:rPr>
        <w:br/>
      </w:r>
      <w:r w:rsidRPr="00EA52AF">
        <w:rPr>
          <w:rFonts w:ascii="Times New Roman" w:hAnsi="Times New Roman" w:cs="Times New Roman"/>
          <w:b/>
          <w:sz w:val="24"/>
          <w:szCs w:val="24"/>
        </w:rPr>
        <w:t>Рекомендации:</w:t>
      </w:r>
      <w:r w:rsidRPr="00EA52AF">
        <w:rPr>
          <w:rFonts w:ascii="Times New Roman" w:hAnsi="Times New Roman" w:cs="Times New Roman"/>
          <w:sz w:val="24"/>
          <w:szCs w:val="24"/>
        </w:rPr>
        <w:t xml:space="preserve"> Работу на уроках и внеурочной деятельности организовывать так, чтобы ликвидировать пробелы в знания и умениях, которые выявила проверочная работа. Формировать новые знания и умения у учащихся по биологии, расширять их кругозор.</w:t>
      </w:r>
    </w:p>
    <w:p w:rsidR="00592799" w:rsidRPr="00EA52AF" w:rsidRDefault="00592799" w:rsidP="00592799">
      <w:pPr>
        <w:pStyle w:val="a6"/>
        <w:rPr>
          <w:rFonts w:ascii="Times New Roman" w:hAnsi="Times New Roman" w:cs="Times New Roman"/>
          <w:sz w:val="24"/>
          <w:szCs w:val="24"/>
        </w:rPr>
      </w:pPr>
    </w:p>
    <w:p w:rsidR="00592799" w:rsidRPr="00EA52AF" w:rsidRDefault="00592799" w:rsidP="00592799">
      <w:pPr>
        <w:pStyle w:val="a6"/>
        <w:rPr>
          <w:rStyle w:val="c3"/>
          <w:rFonts w:ascii="Times New Roman" w:hAnsi="Times New Roman" w:cs="Times New Roman"/>
          <w:b/>
          <w:sz w:val="24"/>
          <w:szCs w:val="24"/>
        </w:rPr>
      </w:pPr>
      <w:r w:rsidRPr="00EA52AF">
        <w:rPr>
          <w:rFonts w:ascii="Times New Roman" w:hAnsi="Times New Roman" w:cs="Times New Roman"/>
          <w:b/>
          <w:sz w:val="24"/>
          <w:szCs w:val="24"/>
        </w:rPr>
        <w:t>Анализ  ВПР по МАТЕМАТИКЕ в 5 классе – 2023г,  Дата проведения: 16.03.2023.</w:t>
      </w:r>
      <w:r w:rsidRPr="00EA52AF">
        <w:rPr>
          <w:rStyle w:val="c3"/>
          <w:rFonts w:ascii="Times New Roman" w:hAnsi="Times New Roman" w:cs="Times New Roman"/>
          <w:b/>
          <w:sz w:val="24"/>
          <w:szCs w:val="24"/>
        </w:rPr>
        <w:t xml:space="preserve"> </w:t>
      </w:r>
    </w:p>
    <w:p w:rsidR="00592799" w:rsidRPr="00EA52AF" w:rsidRDefault="00592799" w:rsidP="00592799">
      <w:pPr>
        <w:pStyle w:val="a6"/>
        <w:rPr>
          <w:rFonts w:ascii="Times New Roman" w:hAnsi="Times New Roman" w:cs="Times New Roman"/>
          <w:sz w:val="24"/>
          <w:szCs w:val="24"/>
        </w:rPr>
      </w:pPr>
      <w:r w:rsidRPr="00EA52AF">
        <w:rPr>
          <w:rStyle w:val="c3"/>
          <w:rFonts w:ascii="Times New Roman" w:hAnsi="Times New Roman" w:cs="Times New Roman"/>
          <w:sz w:val="24"/>
          <w:szCs w:val="24"/>
        </w:rPr>
        <w:t>Количество человек в классе: </w:t>
      </w:r>
      <w:r w:rsidRPr="00EA52AF">
        <w:rPr>
          <w:rStyle w:val="c48"/>
          <w:rFonts w:ascii="Times New Roman" w:hAnsi="Times New Roman" w:cs="Times New Roman"/>
          <w:sz w:val="24"/>
          <w:szCs w:val="24"/>
        </w:rPr>
        <w:t>_____17__</w:t>
      </w:r>
    </w:p>
    <w:p w:rsidR="00592799" w:rsidRPr="00EA52AF" w:rsidRDefault="00592799" w:rsidP="00592799">
      <w:pPr>
        <w:pStyle w:val="a6"/>
        <w:rPr>
          <w:rFonts w:ascii="Times New Roman" w:hAnsi="Times New Roman" w:cs="Times New Roman"/>
          <w:sz w:val="24"/>
          <w:szCs w:val="24"/>
        </w:rPr>
      </w:pPr>
      <w:r w:rsidRPr="00EA52AF">
        <w:rPr>
          <w:rStyle w:val="c3"/>
          <w:rFonts w:ascii="Times New Roman" w:hAnsi="Times New Roman" w:cs="Times New Roman"/>
          <w:sz w:val="24"/>
          <w:szCs w:val="24"/>
        </w:rPr>
        <w:t>Писали ВПР: </w:t>
      </w:r>
      <w:r w:rsidRPr="00EA52AF">
        <w:rPr>
          <w:rStyle w:val="c48"/>
          <w:rFonts w:ascii="Times New Roman" w:hAnsi="Times New Roman" w:cs="Times New Roman"/>
          <w:sz w:val="24"/>
          <w:szCs w:val="24"/>
        </w:rPr>
        <w:t>___15__</w:t>
      </w:r>
    </w:p>
    <w:p w:rsidR="00592799" w:rsidRPr="00EA52AF" w:rsidRDefault="00592799" w:rsidP="00592799">
      <w:pPr>
        <w:pStyle w:val="a6"/>
        <w:rPr>
          <w:rFonts w:ascii="Times New Roman" w:eastAsia="Times New Roman" w:hAnsi="Times New Roman" w:cs="Times New Roman"/>
          <w:color w:val="000000"/>
          <w:sz w:val="24"/>
          <w:szCs w:val="24"/>
          <w:lang w:eastAsia="ru-RU"/>
        </w:rPr>
      </w:pPr>
      <w:r w:rsidRPr="00EA52AF">
        <w:rPr>
          <w:rFonts w:ascii="Times New Roman" w:hAnsi="Times New Roman" w:cs="Times New Roman"/>
          <w:sz w:val="24"/>
          <w:szCs w:val="24"/>
        </w:rPr>
        <w:t xml:space="preserve">Назначение ВПР по математике – оценить уровень общеобразовательной подготовки </w:t>
      </w:r>
      <w:proofErr w:type="gramStart"/>
      <w:r w:rsidRPr="00EA52AF">
        <w:rPr>
          <w:rFonts w:ascii="Times New Roman" w:hAnsi="Times New Roman" w:cs="Times New Roman"/>
          <w:sz w:val="24"/>
          <w:szCs w:val="24"/>
        </w:rPr>
        <w:t>обучающихся</w:t>
      </w:r>
      <w:proofErr w:type="gramEnd"/>
      <w:r w:rsidRPr="00EA52AF">
        <w:rPr>
          <w:rFonts w:ascii="Times New Roman" w:hAnsi="Times New Roman" w:cs="Times New Roman"/>
          <w:sz w:val="24"/>
          <w:szCs w:val="24"/>
        </w:rPr>
        <w:t xml:space="preserve"> 5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w:t>
      </w:r>
      <w:r w:rsidRPr="00EA52AF">
        <w:rPr>
          <w:rFonts w:ascii="Times New Roman" w:eastAsia="Times New Roman" w:hAnsi="Times New Roman" w:cs="Times New Roman"/>
          <w:color w:val="000000"/>
          <w:sz w:val="24"/>
          <w:szCs w:val="24"/>
          <w:lang w:eastAsia="ru-RU"/>
        </w:rPr>
        <w:t xml:space="preserve"> межпредметными понятиями.</w:t>
      </w:r>
    </w:p>
    <w:p w:rsidR="00592799" w:rsidRPr="00EA52AF" w:rsidRDefault="00592799" w:rsidP="005E465C">
      <w:pPr>
        <w:shd w:val="clear" w:color="auto" w:fill="FFFFFF"/>
        <w:spacing w:after="0"/>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 xml:space="preserve"> Анализ выполнения заданий проверочной работы учащимися:</w:t>
      </w:r>
    </w:p>
    <w:p w:rsidR="00592799" w:rsidRPr="00EA52A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Наиболее успешно учащиеся справились с заданиями: 1,2,4,7,8(1),8(2),10(1).</w:t>
      </w:r>
    </w:p>
    <w:p w:rsidR="00592799" w:rsidRPr="00EA52A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 xml:space="preserve">Выполнены на недостаточном уровне задания: </w:t>
      </w:r>
      <w:r w:rsidRPr="00EA52AF">
        <w:rPr>
          <w:rFonts w:ascii="Times New Roman" w:eastAsia="Times New Roman" w:hAnsi="Times New Roman" w:cs="Times New Roman"/>
          <w:color w:val="000000"/>
          <w:sz w:val="24"/>
          <w:szCs w:val="24"/>
          <w:lang w:eastAsia="ru-RU"/>
        </w:rPr>
        <w:t> </w:t>
      </w:r>
      <w:r w:rsidRPr="00EA52AF">
        <w:rPr>
          <w:rFonts w:ascii="Times New Roman" w:eastAsia="Times New Roman" w:hAnsi="Times New Roman" w:cs="Times New Roman"/>
          <w:color w:val="000000"/>
          <w:sz w:val="24"/>
          <w:szCs w:val="24"/>
          <w:lang w:val="ru-RU" w:eastAsia="ru-RU"/>
        </w:rPr>
        <w:t>1,3,5,6, 9,10(2).</w:t>
      </w:r>
    </w:p>
    <w:p w:rsidR="00592799" w:rsidRPr="00EA52AF" w:rsidRDefault="00592799" w:rsidP="005E465C">
      <w:pPr>
        <w:shd w:val="clear" w:color="auto" w:fill="FFFFFF"/>
        <w:spacing w:after="0"/>
        <w:ind w:firstLine="426"/>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lastRenderedPageBreak/>
        <w:t>Выводы</w:t>
      </w:r>
      <w:proofErr w:type="gramStart"/>
      <w:r w:rsidRPr="00EA52AF">
        <w:rPr>
          <w:rFonts w:ascii="Times New Roman" w:eastAsia="Times New Roman" w:hAnsi="Times New Roman" w:cs="Times New Roman"/>
          <w:b/>
          <w:bCs/>
          <w:color w:val="000000"/>
          <w:sz w:val="24"/>
          <w:szCs w:val="24"/>
          <w:lang w:val="ru-RU" w:eastAsia="ru-RU"/>
        </w:rPr>
        <w:t>:</w:t>
      </w:r>
      <w:r w:rsidRPr="00EA52AF">
        <w:rPr>
          <w:rFonts w:ascii="Times New Roman" w:eastAsia="Times New Roman" w:hAnsi="Times New Roman" w:cs="Times New Roman"/>
          <w:color w:val="212121"/>
          <w:sz w:val="24"/>
          <w:szCs w:val="24"/>
          <w:lang w:val="ru-RU" w:eastAsia="ru-RU"/>
        </w:rPr>
        <w:t>Р</w:t>
      </w:r>
      <w:proofErr w:type="gramEnd"/>
      <w:r w:rsidRPr="00EA52AF">
        <w:rPr>
          <w:rFonts w:ascii="Times New Roman" w:eastAsia="Times New Roman" w:hAnsi="Times New Roman" w:cs="Times New Roman"/>
          <w:color w:val="212121"/>
          <w:sz w:val="24"/>
          <w:szCs w:val="24"/>
          <w:lang w:val="ru-RU" w:eastAsia="ru-RU"/>
        </w:rPr>
        <w:t>езультаты обучающихся показали наличие ряда проблем в математической подготовке, в том числе:</w:t>
      </w:r>
      <w:r w:rsidRPr="00EA52AF">
        <w:rPr>
          <w:rFonts w:ascii="Times New Roman" w:eastAsia="Times New Roman" w:hAnsi="Times New Roman" w:cs="Times New Roman"/>
          <w:color w:val="212121"/>
          <w:sz w:val="24"/>
          <w:szCs w:val="24"/>
          <w:lang w:eastAsia="ru-RU"/>
        </w:rPr>
        <w:t> </w:t>
      </w:r>
    </w:p>
    <w:p w:rsidR="00592799" w:rsidRPr="00EA52AF" w:rsidRDefault="00592799" w:rsidP="00592799">
      <w:pPr>
        <w:shd w:val="clear" w:color="auto" w:fill="FFFFFF"/>
        <w:spacing w:after="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212121"/>
          <w:sz w:val="24"/>
          <w:szCs w:val="24"/>
          <w:lang w:val="ru-RU" w:eastAsia="ru-RU"/>
        </w:rPr>
        <w:t>а) низкий уровень сформированности</w:t>
      </w:r>
      <w:r w:rsidRPr="00EA52AF">
        <w:rPr>
          <w:rFonts w:ascii="Times New Roman" w:eastAsia="Times New Roman" w:hAnsi="Times New Roman" w:cs="Times New Roman"/>
          <w:color w:val="212121"/>
          <w:sz w:val="24"/>
          <w:szCs w:val="24"/>
          <w:lang w:eastAsia="ru-RU"/>
        </w:rPr>
        <w:t>  </w:t>
      </w:r>
      <w:r w:rsidRPr="00EA52AF">
        <w:rPr>
          <w:rFonts w:ascii="Times New Roman" w:eastAsia="Times New Roman" w:hAnsi="Times New Roman" w:cs="Times New Roman"/>
          <w:color w:val="212121"/>
          <w:sz w:val="24"/>
          <w:szCs w:val="24"/>
          <w:lang w:val="ru-RU" w:eastAsia="ru-RU"/>
        </w:rPr>
        <w:t>навыков самоконтроля, включая навыки внимательного прочтения текста задания, сопоставления выполняемых действий с условием</w:t>
      </w:r>
      <w:r w:rsidRPr="00EA52AF">
        <w:rPr>
          <w:rFonts w:ascii="Times New Roman" w:eastAsia="Times New Roman" w:hAnsi="Times New Roman" w:cs="Times New Roman"/>
          <w:color w:val="212121"/>
          <w:sz w:val="24"/>
          <w:szCs w:val="24"/>
          <w:lang w:eastAsia="ru-RU"/>
        </w:rPr>
        <w:t> </w:t>
      </w:r>
      <w:r w:rsidRPr="00EA52AF">
        <w:rPr>
          <w:rFonts w:ascii="Times New Roman" w:eastAsia="Times New Roman" w:hAnsi="Times New Roman" w:cs="Times New Roman"/>
          <w:color w:val="212121"/>
          <w:sz w:val="24"/>
          <w:szCs w:val="24"/>
          <w:lang w:val="ru-RU" w:eastAsia="ru-RU"/>
        </w:rPr>
        <w:t>задания,</w:t>
      </w:r>
      <w:r w:rsidRPr="00EA52AF">
        <w:rPr>
          <w:rFonts w:ascii="Times New Roman" w:eastAsia="Times New Roman" w:hAnsi="Times New Roman" w:cs="Times New Roman"/>
          <w:color w:val="212121"/>
          <w:sz w:val="24"/>
          <w:szCs w:val="24"/>
          <w:lang w:eastAsia="ru-RU"/>
        </w:rPr>
        <w:t>  </w:t>
      </w:r>
      <w:r w:rsidRPr="00EA52AF">
        <w:rPr>
          <w:rFonts w:ascii="Times New Roman" w:eastAsia="Times New Roman" w:hAnsi="Times New Roman" w:cs="Times New Roman"/>
          <w:color w:val="212121"/>
          <w:sz w:val="24"/>
          <w:szCs w:val="24"/>
          <w:lang w:val="ru-RU" w:eastAsia="ru-RU"/>
        </w:rPr>
        <w:t>предварительной оценки правильности полученного ответа и его проверки;</w:t>
      </w:r>
      <w:r w:rsidRPr="00EA52AF">
        <w:rPr>
          <w:rFonts w:ascii="Times New Roman" w:eastAsia="Times New Roman" w:hAnsi="Times New Roman" w:cs="Times New Roman"/>
          <w:color w:val="212121"/>
          <w:sz w:val="24"/>
          <w:szCs w:val="24"/>
          <w:lang w:eastAsia="ru-RU"/>
        </w:rPr>
        <w:t>  </w:t>
      </w:r>
    </w:p>
    <w:p w:rsidR="00592799" w:rsidRPr="00EA52AF" w:rsidRDefault="00592799" w:rsidP="00592799">
      <w:pPr>
        <w:shd w:val="clear" w:color="auto" w:fill="FFFFFF"/>
        <w:spacing w:after="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212121"/>
          <w:sz w:val="24"/>
          <w:szCs w:val="24"/>
          <w:lang w:val="ru-RU" w:eastAsia="ru-RU"/>
        </w:rPr>
        <w:t>б) слабое развитие навыков проведения логических рассуждений;</w:t>
      </w:r>
      <w:r w:rsidRPr="00EA52AF">
        <w:rPr>
          <w:rFonts w:ascii="Times New Roman" w:eastAsia="Times New Roman" w:hAnsi="Times New Roman" w:cs="Times New Roman"/>
          <w:color w:val="212121"/>
          <w:sz w:val="24"/>
          <w:szCs w:val="24"/>
          <w:lang w:eastAsia="ru-RU"/>
        </w:rPr>
        <w:t>  </w:t>
      </w:r>
    </w:p>
    <w:p w:rsidR="00592799" w:rsidRPr="00EA52AF" w:rsidRDefault="00592799" w:rsidP="00592799">
      <w:pPr>
        <w:shd w:val="clear" w:color="auto" w:fill="FFFFFF"/>
        <w:spacing w:after="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212121"/>
          <w:sz w:val="24"/>
          <w:szCs w:val="24"/>
          <w:lang w:val="ru-RU" w:eastAsia="ru-RU"/>
        </w:rPr>
        <w:t xml:space="preserve">в) недостаточное развитие у </w:t>
      </w:r>
      <w:proofErr w:type="gramStart"/>
      <w:r w:rsidRPr="00EA52AF">
        <w:rPr>
          <w:rFonts w:ascii="Times New Roman" w:eastAsia="Times New Roman" w:hAnsi="Times New Roman" w:cs="Times New Roman"/>
          <w:color w:val="212121"/>
          <w:sz w:val="24"/>
          <w:szCs w:val="24"/>
          <w:lang w:val="ru-RU" w:eastAsia="ru-RU"/>
        </w:rPr>
        <w:t>обучающихся</w:t>
      </w:r>
      <w:proofErr w:type="gramEnd"/>
      <w:r w:rsidRPr="00EA52AF">
        <w:rPr>
          <w:rFonts w:ascii="Times New Roman" w:eastAsia="Times New Roman" w:hAnsi="Times New Roman" w:cs="Times New Roman"/>
          <w:color w:val="212121"/>
          <w:sz w:val="24"/>
          <w:szCs w:val="24"/>
          <w:lang w:val="ru-RU" w:eastAsia="ru-RU"/>
        </w:rPr>
        <w:t xml:space="preserve"> умения решать практические задачи.</w:t>
      </w:r>
    </w:p>
    <w:p w:rsidR="00592799" w:rsidRPr="00EA52AF" w:rsidRDefault="00592799" w:rsidP="00592799">
      <w:pPr>
        <w:shd w:val="clear" w:color="auto" w:fill="FFFFFF"/>
        <w:spacing w:after="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212121"/>
          <w:sz w:val="24"/>
          <w:szCs w:val="24"/>
          <w:lang w:eastAsia="ru-RU"/>
        </w:rPr>
        <w:t> </w:t>
      </w:r>
      <w:r w:rsidRPr="00EA52AF">
        <w:rPr>
          <w:rFonts w:ascii="Times New Roman" w:eastAsia="Times New Roman" w:hAnsi="Times New Roman" w:cs="Times New Roman"/>
          <w:b/>
          <w:color w:val="212121"/>
          <w:sz w:val="24"/>
          <w:szCs w:val="24"/>
          <w:lang w:val="ru-RU" w:eastAsia="ru-RU"/>
        </w:rPr>
        <w:t>По результатам анализа</w:t>
      </w:r>
      <w:r w:rsidRPr="00EA52AF">
        <w:rPr>
          <w:rFonts w:ascii="Times New Roman" w:eastAsia="Times New Roman" w:hAnsi="Times New Roman" w:cs="Times New Roman"/>
          <w:color w:val="212121"/>
          <w:sz w:val="24"/>
          <w:szCs w:val="24"/>
          <w:lang w:val="ru-RU" w:eastAsia="ru-RU"/>
        </w:rPr>
        <w:t xml:space="preserve"> 1)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w:t>
      </w:r>
      <w:proofErr w:type="gramStart"/>
      <w:r w:rsidRPr="00EA52AF">
        <w:rPr>
          <w:rFonts w:ascii="Times New Roman" w:eastAsia="Times New Roman" w:hAnsi="Times New Roman" w:cs="Times New Roman"/>
          <w:color w:val="212121"/>
          <w:sz w:val="24"/>
          <w:szCs w:val="24"/>
          <w:lang w:val="ru-RU" w:eastAsia="ru-RU"/>
        </w:rPr>
        <w:t>для</w:t>
      </w:r>
      <w:proofErr w:type="gramEnd"/>
      <w:r w:rsidRPr="00EA52AF">
        <w:rPr>
          <w:rFonts w:ascii="Times New Roman" w:eastAsia="Times New Roman" w:hAnsi="Times New Roman" w:cs="Times New Roman"/>
          <w:color w:val="212121"/>
          <w:sz w:val="24"/>
          <w:szCs w:val="24"/>
          <w:lang w:val="ru-RU" w:eastAsia="ru-RU"/>
        </w:rPr>
        <w:t xml:space="preserve"> отдельных обучающихся;</w:t>
      </w:r>
    </w:p>
    <w:p w:rsidR="00592799" w:rsidRPr="00EA52AF" w:rsidRDefault="00592799" w:rsidP="00592799">
      <w:pPr>
        <w:shd w:val="clear" w:color="auto" w:fill="FFFFFF"/>
        <w:spacing w:after="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212121"/>
          <w:sz w:val="24"/>
          <w:szCs w:val="24"/>
          <w:lang w:val="ru-RU" w:eastAsia="ru-RU"/>
        </w:rPr>
        <w:t>2) Провести работу над ошибками (фронтальную и индивидуальную).</w:t>
      </w:r>
    </w:p>
    <w:p w:rsidR="00592799" w:rsidRPr="00EA52AF" w:rsidRDefault="00592799" w:rsidP="00592799">
      <w:pPr>
        <w:pStyle w:val="a6"/>
        <w:rPr>
          <w:rFonts w:ascii="Times New Roman" w:hAnsi="Times New Roman" w:cs="Times New Roman"/>
          <w:sz w:val="24"/>
          <w:szCs w:val="24"/>
        </w:rPr>
      </w:pPr>
      <w:r w:rsidRPr="00EA52AF">
        <w:rPr>
          <w:rFonts w:ascii="Times New Roman" w:eastAsia="Times New Roman" w:hAnsi="Times New Roman" w:cs="Times New Roman"/>
          <w:color w:val="212121"/>
          <w:sz w:val="24"/>
          <w:szCs w:val="24"/>
          <w:lang w:eastAsia="ru-RU"/>
        </w:rPr>
        <w:t>3) Совершенствование умений владения навыками письменных вычислений. Использовать свойства чисел и правила действий с рациональными числами при выполнении вычислений.</w:t>
      </w:r>
      <w:r w:rsidRPr="00EA52AF">
        <w:rPr>
          <w:rFonts w:ascii="Times New Roman" w:eastAsia="Times New Roman" w:hAnsi="Times New Roman" w:cs="Times New Roman"/>
          <w:color w:val="212121"/>
          <w:sz w:val="24"/>
          <w:szCs w:val="24"/>
          <w:lang w:eastAsia="ru-RU"/>
        </w:rPr>
        <w:br/>
      </w:r>
      <w:r w:rsidRPr="00EA52AF">
        <w:rPr>
          <w:rFonts w:ascii="Times New Roman" w:eastAsia="Times New Roman" w:hAnsi="Times New Roman" w:cs="Times New Roman"/>
          <w:color w:val="212121"/>
          <w:sz w:val="24"/>
          <w:szCs w:val="24"/>
          <w:lang w:eastAsia="ru-RU"/>
        </w:rPr>
        <w:br/>
      </w:r>
      <w:r w:rsidRPr="00EA52AF">
        <w:rPr>
          <w:rFonts w:ascii="Times New Roman" w:hAnsi="Times New Roman" w:cs="Times New Roman"/>
          <w:b/>
          <w:sz w:val="24"/>
          <w:szCs w:val="24"/>
        </w:rPr>
        <w:t>Анализ результатов выполнения всероссийской проверочной работы по ОКРУЖАЮЩЕМУ МИРУ в 5 классе</w:t>
      </w:r>
      <w:r w:rsidRPr="00EA52AF">
        <w:rPr>
          <w:rFonts w:ascii="Times New Roman" w:hAnsi="Times New Roman" w:cs="Times New Roman"/>
          <w:sz w:val="24"/>
          <w:szCs w:val="24"/>
        </w:rPr>
        <w:t>.</w:t>
      </w:r>
    </w:p>
    <w:p w:rsidR="00592799" w:rsidRPr="00EA52AF" w:rsidRDefault="00592799" w:rsidP="00592799">
      <w:pPr>
        <w:pStyle w:val="a6"/>
        <w:rPr>
          <w:rFonts w:ascii="Times New Roman" w:hAnsi="Times New Roman" w:cs="Times New Roman"/>
          <w:b/>
          <w:sz w:val="24"/>
          <w:szCs w:val="24"/>
        </w:rPr>
      </w:pPr>
      <w:r w:rsidRPr="00EA52AF">
        <w:rPr>
          <w:rFonts w:ascii="Times New Roman" w:hAnsi="Times New Roman" w:cs="Times New Roman"/>
          <w:sz w:val="24"/>
          <w:szCs w:val="24"/>
        </w:rPr>
        <w:t xml:space="preserve"> </w:t>
      </w:r>
      <w:r w:rsidRPr="00EA52AF">
        <w:rPr>
          <w:rFonts w:ascii="Times New Roman" w:hAnsi="Times New Roman" w:cs="Times New Roman"/>
          <w:b/>
          <w:sz w:val="24"/>
          <w:szCs w:val="24"/>
        </w:rPr>
        <w:t>Дата проведения:17.03.2022г.         Предмет: Окружающий мир.        Учитель: Бабодей В.М.</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b/>
          <w:i/>
          <w:sz w:val="24"/>
          <w:szCs w:val="24"/>
        </w:rPr>
        <w:t>Цель анализа</w:t>
      </w:r>
      <w:r w:rsidRPr="00EA52AF">
        <w:rPr>
          <w:rFonts w:ascii="Times New Roman" w:hAnsi="Times New Roman" w:cs="Times New Roman"/>
          <w:i/>
          <w:sz w:val="24"/>
          <w:szCs w:val="24"/>
        </w:rPr>
        <w:t>:</w:t>
      </w:r>
      <w:r w:rsidRPr="00EA52AF">
        <w:rPr>
          <w:rFonts w:ascii="Times New Roman" w:hAnsi="Times New Roman" w:cs="Times New Roman"/>
          <w:sz w:val="24"/>
          <w:szCs w:val="24"/>
        </w:rPr>
        <w:t xml:space="preserve"> получение реальных данных о качестве и результатах обучения (насколько полно учащиеся осваивают знания и навыки, установленные ФГОС общего образования). </w:t>
      </w:r>
    </w:p>
    <w:p w:rsidR="00592799" w:rsidRPr="00EA52AF" w:rsidRDefault="00592799" w:rsidP="00592799">
      <w:pPr>
        <w:pStyle w:val="a6"/>
        <w:rPr>
          <w:rFonts w:ascii="Times New Roman" w:hAnsi="Times New Roman" w:cs="Times New Roman"/>
          <w:b/>
          <w:i/>
          <w:sz w:val="24"/>
          <w:szCs w:val="24"/>
        </w:rPr>
      </w:pPr>
      <w:r w:rsidRPr="00EA52AF">
        <w:rPr>
          <w:rFonts w:ascii="Times New Roman" w:hAnsi="Times New Roman" w:cs="Times New Roman"/>
          <w:b/>
          <w:i/>
          <w:sz w:val="24"/>
          <w:szCs w:val="24"/>
        </w:rPr>
        <w:t>Задачи анализа:</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1. дать объективную оценку результатам ВПР по окружающему миру в 5 классе;</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2. выявить уровень объективности выставления отметок;</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3. выявить сильные и слабые места в преподавании предмета и коррекции процесса обучения;</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4. получить данные, которые позволят представить уровень образовательных достижений по предмету, выявить проблемные зоны, построить траекторию их исправления и подготовить   методические рекомендации для учителей, а также для учеников и их родителей.</w:t>
      </w:r>
    </w:p>
    <w:p w:rsidR="00592799" w:rsidRPr="00EA52AF" w:rsidRDefault="00592799" w:rsidP="00592799">
      <w:pPr>
        <w:pStyle w:val="a6"/>
        <w:rPr>
          <w:rFonts w:ascii="Times New Roman" w:hAnsi="Times New Roman" w:cs="Times New Roman"/>
          <w:b/>
          <w:sz w:val="24"/>
          <w:szCs w:val="24"/>
        </w:rPr>
      </w:pPr>
      <w:r w:rsidRPr="00EA52AF">
        <w:rPr>
          <w:rFonts w:ascii="Times New Roman" w:hAnsi="Times New Roman" w:cs="Times New Roman"/>
          <w:sz w:val="24"/>
          <w:szCs w:val="24"/>
        </w:rPr>
        <w:t xml:space="preserve"> </w:t>
      </w:r>
      <w:r w:rsidRPr="00EA52AF">
        <w:rPr>
          <w:rFonts w:ascii="Times New Roman" w:hAnsi="Times New Roman" w:cs="Times New Roman"/>
          <w:b/>
          <w:sz w:val="24"/>
          <w:szCs w:val="24"/>
        </w:rPr>
        <w:t xml:space="preserve">Количество заданий: 10. </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b/>
          <w:sz w:val="24"/>
          <w:szCs w:val="24"/>
        </w:rPr>
        <w:t>Время выполнения:</w:t>
      </w:r>
      <w:r w:rsidRPr="00EA52AF">
        <w:rPr>
          <w:rFonts w:ascii="Times New Roman" w:hAnsi="Times New Roman" w:cs="Times New Roman"/>
          <w:sz w:val="24"/>
          <w:szCs w:val="24"/>
        </w:rPr>
        <w:t xml:space="preserve"> один урок (45 минут). </w:t>
      </w:r>
      <w:r w:rsidRPr="00EA52AF">
        <w:rPr>
          <w:rFonts w:ascii="Times New Roman" w:hAnsi="Times New Roman" w:cs="Times New Roman"/>
          <w:b/>
          <w:sz w:val="24"/>
          <w:szCs w:val="24"/>
        </w:rPr>
        <w:t>Максимальный балл</w:t>
      </w:r>
      <w:r w:rsidRPr="00EA52AF">
        <w:rPr>
          <w:rFonts w:ascii="Times New Roman" w:hAnsi="Times New Roman" w:cs="Times New Roman"/>
          <w:sz w:val="24"/>
          <w:szCs w:val="24"/>
        </w:rPr>
        <w:t>, который можно получить за всю работу - 32.</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b/>
          <w:sz w:val="24"/>
          <w:szCs w:val="24"/>
        </w:rPr>
        <w:t>Структура</w:t>
      </w:r>
      <w:r w:rsidRPr="00EA52AF">
        <w:rPr>
          <w:rFonts w:ascii="Times New Roman" w:hAnsi="Times New Roman" w:cs="Times New Roman"/>
          <w:sz w:val="24"/>
          <w:szCs w:val="24"/>
        </w:rPr>
        <w:t xml:space="preserve"> проверочной работы: работа содержит 10 заданий. Вариант проверочной работы состоит из двух частей, которые различаются по содержанию и количеству заданий</w:t>
      </w:r>
      <w:r w:rsidRPr="00EA52AF">
        <w:rPr>
          <w:rFonts w:ascii="Times New Roman" w:hAnsi="Times New Roman" w:cs="Times New Roman"/>
          <w:b/>
          <w:sz w:val="24"/>
          <w:szCs w:val="24"/>
        </w:rPr>
        <w:t>.</w:t>
      </w:r>
    </w:p>
    <w:p w:rsidR="00592799" w:rsidRPr="00EA52AF" w:rsidRDefault="00592799" w:rsidP="00592799">
      <w:pPr>
        <w:pStyle w:val="a6"/>
        <w:ind w:left="142" w:hanging="284"/>
        <w:rPr>
          <w:rFonts w:ascii="Times New Roman" w:hAnsi="Times New Roman" w:cs="Times New Roman"/>
          <w:sz w:val="24"/>
          <w:szCs w:val="24"/>
        </w:rPr>
      </w:pPr>
      <w:r w:rsidRPr="00EA52AF">
        <w:rPr>
          <w:rFonts w:ascii="Times New Roman" w:hAnsi="Times New Roman" w:cs="Times New Roman"/>
          <w:sz w:val="24"/>
          <w:szCs w:val="24"/>
        </w:rPr>
        <w:t xml:space="preserve">  Часть 1 содержит 6 заданий: 2 задания, предполагающие выделение определенных элементов на приведённых изображениях; 3 задания с кратким ответом (в виде набора цифр, слова или сочетания слов) и 1 задание с развёрнутым ответом.</w:t>
      </w:r>
    </w:p>
    <w:p w:rsidR="00592799" w:rsidRPr="00EA52AF" w:rsidRDefault="00592799" w:rsidP="00592799">
      <w:pPr>
        <w:pStyle w:val="a6"/>
        <w:ind w:left="142" w:hanging="284"/>
        <w:rPr>
          <w:rFonts w:ascii="Times New Roman" w:hAnsi="Times New Roman" w:cs="Times New Roman"/>
          <w:sz w:val="24"/>
          <w:szCs w:val="24"/>
        </w:rPr>
      </w:pPr>
      <w:r w:rsidRPr="00EA52AF">
        <w:rPr>
          <w:rFonts w:ascii="Times New Roman" w:hAnsi="Times New Roman" w:cs="Times New Roman"/>
          <w:sz w:val="24"/>
          <w:szCs w:val="24"/>
        </w:rPr>
        <w:t xml:space="preserve"> Часть 2 содержит 4 задания с развернутым ответом.</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 xml:space="preserve">В процессе выполнения работы по окружающему миру были проверены знания и умения </w:t>
      </w:r>
      <w:proofErr w:type="gramStart"/>
      <w:r w:rsidRPr="00EA52AF">
        <w:rPr>
          <w:rFonts w:ascii="Times New Roman" w:hAnsi="Times New Roman" w:cs="Times New Roman"/>
          <w:sz w:val="24"/>
          <w:szCs w:val="24"/>
        </w:rPr>
        <w:t>на</w:t>
      </w:r>
      <w:proofErr w:type="gramEnd"/>
      <w:r w:rsidRPr="00EA52AF">
        <w:rPr>
          <w:rFonts w:ascii="Times New Roman" w:hAnsi="Times New Roman" w:cs="Times New Roman"/>
          <w:sz w:val="24"/>
          <w:szCs w:val="24"/>
        </w:rPr>
        <w:t>:</w:t>
      </w:r>
    </w:p>
    <w:p w:rsidR="00592799" w:rsidRPr="00EA52AF" w:rsidRDefault="00592799" w:rsidP="00592799">
      <w:pPr>
        <w:pStyle w:val="a6"/>
        <w:ind w:left="142" w:hanging="284"/>
        <w:rPr>
          <w:rFonts w:ascii="Times New Roman" w:hAnsi="Times New Roman" w:cs="Times New Roman"/>
          <w:sz w:val="24"/>
          <w:szCs w:val="24"/>
        </w:rPr>
      </w:pPr>
      <w:r w:rsidRPr="00EA52AF">
        <w:rPr>
          <w:rFonts w:ascii="Times New Roman" w:hAnsi="Times New Roman" w:cs="Times New Roman"/>
          <w:sz w:val="24"/>
          <w:szCs w:val="24"/>
        </w:rPr>
        <w:t>-  умение анализировать изображение и узнавать объекты, с которыми обучающиеся встречались в повседневной жизни или при изучении учебных предметов, выявлять их существенные свойства;</w:t>
      </w:r>
    </w:p>
    <w:p w:rsidR="00592799" w:rsidRPr="00EA52AF" w:rsidRDefault="00592799" w:rsidP="00592799">
      <w:pPr>
        <w:pStyle w:val="a6"/>
        <w:ind w:left="142" w:hanging="284"/>
        <w:rPr>
          <w:rFonts w:ascii="Times New Roman" w:hAnsi="Times New Roman" w:cs="Times New Roman"/>
          <w:sz w:val="24"/>
          <w:szCs w:val="24"/>
        </w:rPr>
      </w:pPr>
      <w:r w:rsidRPr="00EA52AF">
        <w:rPr>
          <w:rFonts w:ascii="Times New Roman" w:hAnsi="Times New Roman" w:cs="Times New Roman"/>
          <w:sz w:val="24"/>
          <w:szCs w:val="24"/>
        </w:rPr>
        <w:t>-  умение работать с таблицей;</w:t>
      </w:r>
    </w:p>
    <w:p w:rsidR="00592799" w:rsidRPr="00EA52AF" w:rsidRDefault="00592799" w:rsidP="00592799">
      <w:pPr>
        <w:pStyle w:val="a6"/>
        <w:ind w:left="142" w:hanging="284"/>
        <w:rPr>
          <w:rFonts w:ascii="Times New Roman" w:hAnsi="Times New Roman" w:cs="Times New Roman"/>
          <w:sz w:val="24"/>
          <w:szCs w:val="24"/>
        </w:rPr>
      </w:pPr>
      <w:r w:rsidRPr="00EA52AF">
        <w:rPr>
          <w:rFonts w:ascii="Times New Roman" w:hAnsi="Times New Roman" w:cs="Times New Roman"/>
          <w:sz w:val="24"/>
          <w:szCs w:val="24"/>
        </w:rPr>
        <w:lastRenderedPageBreak/>
        <w:t>-  умение работать с картой материков Земли / картой природных зон России и изображения животных и растений;</w:t>
      </w:r>
    </w:p>
    <w:p w:rsidR="00592799" w:rsidRPr="00EA52AF" w:rsidRDefault="00592799" w:rsidP="00592799">
      <w:pPr>
        <w:pStyle w:val="a6"/>
        <w:ind w:left="142" w:hanging="284"/>
        <w:rPr>
          <w:rFonts w:ascii="Times New Roman" w:hAnsi="Times New Roman" w:cs="Times New Roman"/>
          <w:sz w:val="24"/>
          <w:szCs w:val="24"/>
        </w:rPr>
      </w:pPr>
      <w:r w:rsidRPr="00EA52AF">
        <w:rPr>
          <w:rFonts w:ascii="Times New Roman" w:hAnsi="Times New Roman" w:cs="Times New Roman"/>
          <w:sz w:val="24"/>
          <w:szCs w:val="24"/>
        </w:rPr>
        <w:t xml:space="preserve">-  проверяется овладение начальными сведениями о строении тела человека (умение распознать конкретные части тела и органы) на </w:t>
      </w:r>
      <w:proofErr w:type="gramStart"/>
      <w:r w:rsidRPr="00EA52AF">
        <w:rPr>
          <w:rFonts w:ascii="Times New Roman" w:hAnsi="Times New Roman" w:cs="Times New Roman"/>
          <w:sz w:val="24"/>
          <w:szCs w:val="24"/>
        </w:rPr>
        <w:t>основе</w:t>
      </w:r>
      <w:proofErr w:type="gramEnd"/>
      <w:r w:rsidRPr="00EA52AF">
        <w:rPr>
          <w:rFonts w:ascii="Times New Roman" w:hAnsi="Times New Roman" w:cs="Times New Roman"/>
          <w:sz w:val="24"/>
          <w:szCs w:val="24"/>
        </w:rPr>
        <w:t xml:space="preserve"> предложенной для анализа модели;</w:t>
      </w:r>
    </w:p>
    <w:p w:rsidR="00592799" w:rsidRPr="00EA52AF" w:rsidRDefault="00592799" w:rsidP="00592799">
      <w:pPr>
        <w:pStyle w:val="a6"/>
        <w:ind w:left="142" w:hanging="284"/>
        <w:rPr>
          <w:rFonts w:ascii="Times New Roman" w:hAnsi="Times New Roman" w:cs="Times New Roman"/>
          <w:sz w:val="24"/>
          <w:szCs w:val="24"/>
        </w:rPr>
      </w:pPr>
      <w:r w:rsidRPr="00EA52AF">
        <w:rPr>
          <w:rFonts w:ascii="Times New Roman" w:hAnsi="Times New Roman" w:cs="Times New Roman"/>
          <w:sz w:val="24"/>
          <w:szCs w:val="24"/>
        </w:rPr>
        <w:t xml:space="preserve">-  проверка освоения элементарных норм здоровьесберегающего поведения в </w:t>
      </w:r>
      <w:proofErr w:type="gramStart"/>
      <w:r w:rsidRPr="00EA52AF">
        <w:rPr>
          <w:rFonts w:ascii="Times New Roman" w:hAnsi="Times New Roman" w:cs="Times New Roman"/>
          <w:sz w:val="24"/>
          <w:szCs w:val="24"/>
        </w:rPr>
        <w:t>природной</w:t>
      </w:r>
      <w:proofErr w:type="gramEnd"/>
      <w:r w:rsidRPr="00EA52AF">
        <w:rPr>
          <w:rFonts w:ascii="Times New Roman" w:hAnsi="Times New Roman" w:cs="Times New Roman"/>
          <w:sz w:val="24"/>
          <w:szCs w:val="24"/>
        </w:rPr>
        <w:t xml:space="preserve"> и </w:t>
      </w:r>
    </w:p>
    <w:p w:rsidR="00592799" w:rsidRPr="00EA52AF" w:rsidRDefault="00592799" w:rsidP="00592799">
      <w:pPr>
        <w:pStyle w:val="a6"/>
        <w:ind w:left="142" w:hanging="284"/>
        <w:rPr>
          <w:rFonts w:ascii="Times New Roman" w:hAnsi="Times New Roman" w:cs="Times New Roman"/>
          <w:sz w:val="24"/>
          <w:szCs w:val="24"/>
        </w:rPr>
      </w:pPr>
      <w:r w:rsidRPr="00EA52AF">
        <w:rPr>
          <w:rFonts w:ascii="Times New Roman" w:hAnsi="Times New Roman" w:cs="Times New Roman"/>
          <w:sz w:val="24"/>
          <w:szCs w:val="24"/>
        </w:rPr>
        <w:t xml:space="preserve">   социальной среде;</w:t>
      </w:r>
    </w:p>
    <w:p w:rsidR="00592799" w:rsidRPr="00EA52AF" w:rsidRDefault="00592799" w:rsidP="00592799">
      <w:pPr>
        <w:pStyle w:val="a6"/>
        <w:ind w:left="142" w:hanging="284"/>
        <w:rPr>
          <w:rFonts w:ascii="Times New Roman" w:hAnsi="Times New Roman" w:cs="Times New Roman"/>
          <w:sz w:val="24"/>
          <w:szCs w:val="24"/>
        </w:rPr>
      </w:pPr>
      <w:r w:rsidRPr="00EA52AF">
        <w:rPr>
          <w:rFonts w:ascii="Times New Roman" w:hAnsi="Times New Roman" w:cs="Times New Roman"/>
          <w:sz w:val="24"/>
          <w:szCs w:val="24"/>
        </w:rPr>
        <w:t>-  выполнение заданий, связанных с элементарными способами изучения природы – его основой является описание реального эксперимента;</w:t>
      </w:r>
    </w:p>
    <w:p w:rsidR="00592799" w:rsidRPr="00EA52AF" w:rsidRDefault="00592799" w:rsidP="00592799">
      <w:pPr>
        <w:pStyle w:val="a6"/>
        <w:ind w:hanging="284"/>
        <w:rPr>
          <w:rFonts w:ascii="Times New Roman" w:hAnsi="Times New Roman" w:cs="Times New Roman"/>
          <w:sz w:val="24"/>
          <w:szCs w:val="24"/>
        </w:rPr>
      </w:pPr>
      <w:r w:rsidRPr="00EA52AF">
        <w:rPr>
          <w:rFonts w:ascii="Times New Roman" w:hAnsi="Times New Roman" w:cs="Times New Roman"/>
          <w:sz w:val="24"/>
          <w:szCs w:val="24"/>
        </w:rPr>
        <w:t>-  способность на основе приведенных знаков</w:t>
      </w:r>
      <w:proofErr w:type="gramStart"/>
      <w:r w:rsidRPr="00EA52AF">
        <w:rPr>
          <w:rFonts w:ascii="Times New Roman" w:hAnsi="Times New Roman" w:cs="Times New Roman"/>
          <w:sz w:val="24"/>
          <w:szCs w:val="24"/>
        </w:rPr>
        <w:t>о-</w:t>
      </w:r>
      <w:proofErr w:type="gramEnd"/>
      <w:r w:rsidRPr="00EA52AF">
        <w:rPr>
          <w:rFonts w:ascii="Times New Roman" w:hAnsi="Times New Roman" w:cs="Times New Roman"/>
          <w:sz w:val="24"/>
          <w:szCs w:val="24"/>
        </w:rPr>
        <w:t xml:space="preserve"> символических изображений формулировать правила поведения; </w:t>
      </w:r>
    </w:p>
    <w:p w:rsidR="00592799" w:rsidRPr="00EA52AF" w:rsidRDefault="00592799" w:rsidP="00592799">
      <w:pPr>
        <w:pStyle w:val="a6"/>
        <w:ind w:left="142" w:hanging="284"/>
        <w:rPr>
          <w:rFonts w:ascii="Times New Roman" w:hAnsi="Times New Roman" w:cs="Times New Roman"/>
          <w:sz w:val="24"/>
          <w:szCs w:val="24"/>
        </w:rPr>
      </w:pPr>
      <w:r w:rsidRPr="00EA52AF">
        <w:rPr>
          <w:rFonts w:ascii="Times New Roman" w:hAnsi="Times New Roman" w:cs="Times New Roman"/>
          <w:sz w:val="24"/>
          <w:szCs w:val="24"/>
        </w:rPr>
        <w:t>-  выявляет уровень сформированности представлений обучающихся о массовых профессиях, понимание социальной значимости труда представителей каждой из них;</w:t>
      </w:r>
    </w:p>
    <w:p w:rsidR="00592799" w:rsidRPr="00EA52AF" w:rsidRDefault="00592799" w:rsidP="00592799">
      <w:pPr>
        <w:pStyle w:val="a6"/>
        <w:ind w:left="142" w:hanging="284"/>
        <w:rPr>
          <w:rFonts w:ascii="Times New Roman" w:hAnsi="Times New Roman" w:cs="Times New Roman"/>
          <w:sz w:val="24"/>
          <w:szCs w:val="24"/>
        </w:rPr>
      </w:pPr>
      <w:r w:rsidRPr="00EA52AF">
        <w:rPr>
          <w:rFonts w:ascii="Times New Roman" w:hAnsi="Times New Roman" w:cs="Times New Roman"/>
          <w:sz w:val="24"/>
          <w:szCs w:val="24"/>
        </w:rPr>
        <w:t xml:space="preserve">-  выявляет понимание </w:t>
      </w:r>
      <w:proofErr w:type="gramStart"/>
      <w:r w:rsidRPr="00EA52AF">
        <w:rPr>
          <w:rFonts w:ascii="Times New Roman" w:hAnsi="Times New Roman" w:cs="Times New Roman"/>
          <w:sz w:val="24"/>
          <w:szCs w:val="24"/>
        </w:rPr>
        <w:t>обучающимися</w:t>
      </w:r>
      <w:proofErr w:type="gramEnd"/>
      <w:r w:rsidRPr="00EA52AF">
        <w:rPr>
          <w:rFonts w:ascii="Times New Roman" w:hAnsi="Times New Roman" w:cs="Times New Roman"/>
          <w:sz w:val="24"/>
          <w:szCs w:val="24"/>
        </w:rPr>
        <w:t xml:space="preserve"> значимости семьи и семейных отношений, образования, государства и его институтов, а также институтов духовной культуры,</w:t>
      </w:r>
    </w:p>
    <w:p w:rsidR="00592799" w:rsidRPr="00EA52AF" w:rsidRDefault="00592799" w:rsidP="00592799">
      <w:pPr>
        <w:pStyle w:val="a6"/>
        <w:ind w:left="142" w:hanging="284"/>
        <w:rPr>
          <w:rFonts w:ascii="Times New Roman" w:hAnsi="Times New Roman" w:cs="Times New Roman"/>
          <w:sz w:val="24"/>
          <w:szCs w:val="24"/>
        </w:rPr>
      </w:pPr>
      <w:r w:rsidRPr="00EA52AF">
        <w:rPr>
          <w:rFonts w:ascii="Times New Roman" w:hAnsi="Times New Roman" w:cs="Times New Roman"/>
          <w:sz w:val="24"/>
          <w:szCs w:val="24"/>
        </w:rPr>
        <w:t xml:space="preserve">  также предполагает проверку умения </w:t>
      </w:r>
      <w:proofErr w:type="gramStart"/>
      <w:r w:rsidRPr="00EA52AF">
        <w:rPr>
          <w:rFonts w:ascii="Times New Roman" w:hAnsi="Times New Roman" w:cs="Times New Roman"/>
          <w:sz w:val="24"/>
          <w:szCs w:val="24"/>
        </w:rPr>
        <w:t>обучающихся</w:t>
      </w:r>
      <w:proofErr w:type="gramEnd"/>
      <w:r w:rsidRPr="00EA52AF">
        <w:rPr>
          <w:rFonts w:ascii="Times New Roman" w:hAnsi="Times New Roman" w:cs="Times New Roman"/>
          <w:sz w:val="24"/>
          <w:szCs w:val="24"/>
        </w:rPr>
        <w:t xml:space="preserve"> анализировать информацию и переводить её из текстовой в цифровую форму;</w:t>
      </w:r>
    </w:p>
    <w:p w:rsidR="00592799" w:rsidRPr="00EA52AF" w:rsidRDefault="00592799" w:rsidP="00592799">
      <w:pPr>
        <w:pStyle w:val="a6"/>
        <w:ind w:left="142" w:hanging="284"/>
        <w:rPr>
          <w:rFonts w:ascii="Times New Roman" w:hAnsi="Times New Roman" w:cs="Times New Roman"/>
          <w:sz w:val="24"/>
          <w:szCs w:val="24"/>
        </w:rPr>
      </w:pPr>
      <w:r w:rsidRPr="00EA52AF">
        <w:rPr>
          <w:rFonts w:ascii="Times New Roman" w:hAnsi="Times New Roman" w:cs="Times New Roman"/>
          <w:b/>
          <w:sz w:val="24"/>
          <w:szCs w:val="24"/>
        </w:rPr>
        <w:t xml:space="preserve">- </w:t>
      </w:r>
      <w:r w:rsidRPr="00EA52AF">
        <w:rPr>
          <w:rFonts w:ascii="Times New Roman" w:hAnsi="Times New Roman" w:cs="Times New Roman"/>
          <w:sz w:val="24"/>
          <w:szCs w:val="24"/>
        </w:rPr>
        <w:t>проверяются знания обучающихся о родном крае: его главном городе достопримечательностях, особенностях природы, жизни и хозяйственной деятельности людей, умение презентовать информацию о родном крае в форме краткого рассказа.</w:t>
      </w:r>
    </w:p>
    <w:p w:rsidR="00592799" w:rsidRPr="00EA52AF" w:rsidRDefault="00592799" w:rsidP="00592799">
      <w:pPr>
        <w:pStyle w:val="a6"/>
        <w:ind w:left="142" w:hanging="284"/>
        <w:rPr>
          <w:rFonts w:ascii="Times New Roman" w:hAnsi="Times New Roman" w:cs="Times New Roman"/>
          <w:b/>
          <w:sz w:val="24"/>
          <w:szCs w:val="24"/>
        </w:rPr>
      </w:pPr>
      <w:r w:rsidRPr="00EA52AF">
        <w:rPr>
          <w:rFonts w:ascii="Times New Roman" w:hAnsi="Times New Roman" w:cs="Times New Roman"/>
          <w:sz w:val="24"/>
          <w:szCs w:val="24"/>
        </w:rPr>
        <w:t xml:space="preserve">   </w:t>
      </w:r>
      <w:r w:rsidRPr="00EA52AF">
        <w:rPr>
          <w:rFonts w:ascii="Times New Roman" w:hAnsi="Times New Roman" w:cs="Times New Roman"/>
          <w:b/>
          <w:sz w:val="24"/>
          <w:szCs w:val="24"/>
        </w:rPr>
        <w:t xml:space="preserve">   Итоги ВПР:  </w:t>
      </w:r>
      <w:r w:rsidRPr="00EA52AF">
        <w:rPr>
          <w:rFonts w:ascii="Times New Roman" w:hAnsi="Times New Roman" w:cs="Times New Roman"/>
          <w:sz w:val="24"/>
          <w:szCs w:val="24"/>
        </w:rPr>
        <w:t xml:space="preserve">писали – 18 человек – 100 %   </w:t>
      </w:r>
      <w:r w:rsidRPr="00EA52AF">
        <w:rPr>
          <w:rFonts w:ascii="Times New Roman" w:hAnsi="Times New Roman" w:cs="Times New Roman"/>
          <w:b/>
          <w:sz w:val="24"/>
          <w:szCs w:val="24"/>
        </w:rPr>
        <w:t>«2»</w:t>
      </w:r>
      <w:r w:rsidRPr="00EA52AF">
        <w:rPr>
          <w:rFonts w:ascii="Times New Roman" w:hAnsi="Times New Roman" w:cs="Times New Roman"/>
          <w:sz w:val="24"/>
          <w:szCs w:val="24"/>
        </w:rPr>
        <w:t xml:space="preserve"> - 0 чел    </w:t>
      </w:r>
      <w:r w:rsidRPr="00EA52AF">
        <w:rPr>
          <w:rFonts w:ascii="Times New Roman" w:hAnsi="Times New Roman" w:cs="Times New Roman"/>
          <w:b/>
          <w:sz w:val="24"/>
          <w:szCs w:val="24"/>
        </w:rPr>
        <w:t>«3»</w:t>
      </w:r>
      <w:r w:rsidRPr="00EA52AF">
        <w:rPr>
          <w:rFonts w:ascii="Times New Roman" w:hAnsi="Times New Roman" w:cs="Times New Roman"/>
          <w:sz w:val="24"/>
          <w:szCs w:val="24"/>
        </w:rPr>
        <w:t xml:space="preserve"> - 3 ученика – 17 %    </w:t>
      </w:r>
      <w:r w:rsidRPr="00EA52AF">
        <w:rPr>
          <w:rFonts w:ascii="Times New Roman" w:hAnsi="Times New Roman" w:cs="Times New Roman"/>
          <w:b/>
          <w:sz w:val="24"/>
          <w:szCs w:val="24"/>
        </w:rPr>
        <w:t>«4»</w:t>
      </w:r>
      <w:r w:rsidRPr="00EA52AF">
        <w:rPr>
          <w:rFonts w:ascii="Times New Roman" w:hAnsi="Times New Roman" w:cs="Times New Roman"/>
          <w:sz w:val="24"/>
          <w:szCs w:val="24"/>
        </w:rPr>
        <w:t xml:space="preserve"> - 10 чел – 56 %    </w:t>
      </w:r>
      <w:r w:rsidRPr="00EA52AF">
        <w:rPr>
          <w:rFonts w:ascii="Times New Roman" w:hAnsi="Times New Roman" w:cs="Times New Roman"/>
          <w:b/>
          <w:sz w:val="24"/>
          <w:szCs w:val="24"/>
        </w:rPr>
        <w:t>«5»</w:t>
      </w:r>
      <w:r w:rsidRPr="00EA52AF">
        <w:rPr>
          <w:rFonts w:ascii="Times New Roman" w:hAnsi="Times New Roman" w:cs="Times New Roman"/>
          <w:sz w:val="24"/>
          <w:szCs w:val="24"/>
        </w:rPr>
        <w:t xml:space="preserve"> - 5 чел – 27 %  </w:t>
      </w:r>
      <w:r w:rsidRPr="00EA52AF">
        <w:rPr>
          <w:rFonts w:ascii="Times New Roman" w:hAnsi="Times New Roman" w:cs="Times New Roman"/>
          <w:b/>
          <w:sz w:val="24"/>
          <w:szCs w:val="24"/>
        </w:rPr>
        <w:t>Успеваемость</w:t>
      </w:r>
      <w:r w:rsidRPr="00EA52AF">
        <w:rPr>
          <w:rFonts w:ascii="Times New Roman" w:hAnsi="Times New Roman" w:cs="Times New Roman"/>
          <w:sz w:val="24"/>
          <w:szCs w:val="24"/>
        </w:rPr>
        <w:t xml:space="preserve"> – 100 % </w:t>
      </w:r>
      <w:r w:rsidRPr="00EA52AF">
        <w:rPr>
          <w:rFonts w:ascii="Times New Roman" w:hAnsi="Times New Roman" w:cs="Times New Roman"/>
          <w:b/>
          <w:sz w:val="24"/>
          <w:szCs w:val="24"/>
        </w:rPr>
        <w:t>Качество знаний</w:t>
      </w:r>
      <w:r w:rsidRPr="00EA52AF">
        <w:rPr>
          <w:rFonts w:ascii="Times New Roman" w:hAnsi="Times New Roman" w:cs="Times New Roman"/>
          <w:sz w:val="24"/>
          <w:szCs w:val="24"/>
        </w:rPr>
        <w:t xml:space="preserve"> – 83 % </w:t>
      </w:r>
      <w:r w:rsidRPr="00EA52AF">
        <w:rPr>
          <w:rFonts w:ascii="Times New Roman" w:hAnsi="Times New Roman" w:cs="Times New Roman"/>
          <w:b/>
          <w:sz w:val="24"/>
          <w:szCs w:val="24"/>
        </w:rPr>
        <w:t>Средний балл</w:t>
      </w:r>
      <w:r w:rsidRPr="00EA52AF">
        <w:rPr>
          <w:rFonts w:ascii="Times New Roman" w:hAnsi="Times New Roman" w:cs="Times New Roman"/>
          <w:sz w:val="24"/>
          <w:szCs w:val="24"/>
        </w:rPr>
        <w:t xml:space="preserve"> – 4,1</w:t>
      </w:r>
    </w:p>
    <w:p w:rsidR="00592799" w:rsidRPr="00EA52AF" w:rsidRDefault="00592799" w:rsidP="00592799">
      <w:pPr>
        <w:pStyle w:val="a6"/>
        <w:ind w:left="142" w:hanging="284"/>
        <w:rPr>
          <w:rFonts w:ascii="Times New Roman" w:hAnsi="Times New Roman" w:cs="Times New Roman"/>
          <w:sz w:val="24"/>
          <w:szCs w:val="24"/>
        </w:rPr>
      </w:pPr>
      <w:r w:rsidRPr="00EA52AF">
        <w:rPr>
          <w:rFonts w:ascii="Times New Roman" w:hAnsi="Times New Roman" w:cs="Times New Roman"/>
          <w:b/>
          <w:i/>
          <w:sz w:val="24"/>
          <w:szCs w:val="24"/>
        </w:rPr>
        <w:t>Вывод</w:t>
      </w:r>
      <w:r w:rsidRPr="00EA52AF">
        <w:rPr>
          <w:rFonts w:ascii="Times New Roman" w:hAnsi="Times New Roman" w:cs="Times New Roman"/>
          <w:b/>
          <w:sz w:val="24"/>
          <w:szCs w:val="24"/>
        </w:rPr>
        <w:t>:</w:t>
      </w:r>
      <w:r w:rsidRPr="00EA52AF">
        <w:rPr>
          <w:rFonts w:ascii="Times New Roman" w:hAnsi="Times New Roman" w:cs="Times New Roman"/>
          <w:sz w:val="24"/>
          <w:szCs w:val="24"/>
        </w:rPr>
        <w:t xml:space="preserve"> проведение ВПР по окружающему миру в 5 классе</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 xml:space="preserve"> Полученные результаты свидетельствуют о том, что 100 % участников справились с проверочной работой по окружающему миру. Более успешно выполнены учащимися задания 1, 3(1), 3(2), 3(3), 4, 5, 6(1), 7(2), 8(1), 8 (2),8(3) 9, 10(1), 10(2), 10(3). Наиболее трудными оказались задания 2, 6(2), 6(3), 7(1). На достаточно хорошем уровне находится сформированности уважительного отношения к России, своей семье, культуре нашей страны, её современной жизни, уважительного отношения к родному краю.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Узнавать изученные объекты и явления живой и неживой природы; использовать знаково - </w:t>
      </w:r>
      <w:r w:rsidRPr="00EA52AF">
        <w:rPr>
          <w:rFonts w:ascii="Times New Roman" w:hAnsi="Times New Roman" w:cs="Times New Roman"/>
          <w:sz w:val="24"/>
          <w:szCs w:val="24"/>
        </w:rPr>
        <w:softHyphen/>
        <w:t xml:space="preserve">символические средства для решения задач. Освоение элементарных норм здоровьесберегающего поведения в природной и социальной среде. Понимание необходимости здорового образа жизни, соблюдения правил безопасного </w:t>
      </w:r>
      <w:r w:rsidRPr="00EA52AF">
        <w:rPr>
          <w:rFonts w:ascii="Times New Roman" w:hAnsi="Times New Roman" w:cs="Times New Roman"/>
          <w:i/>
          <w:sz w:val="24"/>
          <w:szCs w:val="24"/>
        </w:rPr>
        <w:t>поведения; использовать знания о строении и функционировании организма человека для</w:t>
      </w:r>
      <w:r w:rsidRPr="00EA52AF">
        <w:rPr>
          <w:rFonts w:ascii="Times New Roman" w:hAnsi="Times New Roman" w:cs="Times New Roman"/>
          <w:sz w:val="24"/>
          <w:szCs w:val="24"/>
        </w:rPr>
        <w:t xml:space="preserve"> сохранения и укрепления своего здоровья.</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b/>
          <w:i/>
          <w:sz w:val="24"/>
          <w:szCs w:val="24"/>
        </w:rPr>
        <w:t>Рекомендации:</w:t>
      </w:r>
      <w:r w:rsidRPr="00EA52AF">
        <w:rPr>
          <w:rFonts w:ascii="Times New Roman" w:hAnsi="Times New Roman" w:cs="Times New Roman"/>
          <w:sz w:val="24"/>
          <w:szCs w:val="24"/>
        </w:rPr>
        <w:t xml:space="preserve"> </w:t>
      </w:r>
      <w:proofErr w:type="gramStart"/>
      <w:r w:rsidRPr="00EA52AF">
        <w:rPr>
          <w:rFonts w:ascii="Times New Roman" w:hAnsi="Times New Roman" w:cs="Times New Roman"/>
          <w:sz w:val="24"/>
          <w:szCs w:val="24"/>
        </w:rPr>
        <w:t>-п</w:t>
      </w:r>
      <w:proofErr w:type="gramEnd"/>
      <w:r w:rsidRPr="00EA52AF">
        <w:rPr>
          <w:rFonts w:ascii="Times New Roman" w:hAnsi="Times New Roman" w:cs="Times New Roman"/>
          <w:sz w:val="24"/>
          <w:szCs w:val="24"/>
        </w:rPr>
        <w:t>овторить с учащимися материки и страны;</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 xml:space="preserve"> -тренировать учащихся в умении классифицировать объекты по выделенным признакам;</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 xml:space="preserve"> - развивать умение работать с естественнонаучным текстом, где обучающиеся должны не только понять его содержание, но и, самостоятельно определив основания, провести сравнение двух описанных объектов через систему подобранных текстов;</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 xml:space="preserve"> - упражнять их в умении осознанно строить речевое высказывание в соответствии с задачами коммуникации и составлять тексты в письменной форме с соблюдением орфографических и пунктуационных норм.</w:t>
      </w:r>
    </w:p>
    <w:p w:rsidR="00592799" w:rsidRPr="00EA52AF" w:rsidRDefault="00592799" w:rsidP="005E465C">
      <w:pPr>
        <w:rPr>
          <w:rFonts w:ascii="Times New Roman" w:hAnsi="Times New Roman" w:cs="Times New Roman"/>
          <w:b/>
          <w:sz w:val="24"/>
          <w:szCs w:val="24"/>
          <w:u w:val="single"/>
          <w:lang w:val="ru-RU"/>
        </w:rPr>
      </w:pPr>
      <w:r w:rsidRPr="00EA52AF">
        <w:rPr>
          <w:rFonts w:ascii="Times New Roman" w:hAnsi="Times New Roman" w:cs="Times New Roman"/>
          <w:b/>
          <w:sz w:val="24"/>
          <w:szCs w:val="24"/>
          <w:lang w:val="ru-RU"/>
        </w:rPr>
        <w:t xml:space="preserve">6 КЛАСС Анализ результатов выполнения всероссийской проверочной работы по </w:t>
      </w:r>
      <w:r w:rsidRPr="00EA52AF">
        <w:rPr>
          <w:rFonts w:ascii="Times New Roman" w:hAnsi="Times New Roman" w:cs="Times New Roman"/>
          <w:b/>
          <w:sz w:val="24"/>
          <w:szCs w:val="24"/>
          <w:u w:val="single"/>
          <w:lang w:val="ru-RU"/>
        </w:rPr>
        <w:t>ОБЩЕСТВОЗНАНИЮ в 6 классе.</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 xml:space="preserve">Дата проведения:11.04.2023г.    Предмет: Обшествознание.   </w:t>
      </w:r>
      <w:r w:rsidRPr="00EA52AF">
        <w:rPr>
          <w:rFonts w:ascii="Times New Roman" w:hAnsi="Times New Roman" w:cs="Times New Roman"/>
          <w:b/>
          <w:sz w:val="24"/>
          <w:szCs w:val="24"/>
        </w:rPr>
        <w:t>Учитель</w:t>
      </w:r>
      <w:r w:rsidRPr="00EA52AF">
        <w:rPr>
          <w:rFonts w:ascii="Times New Roman" w:hAnsi="Times New Roman" w:cs="Times New Roman"/>
          <w:sz w:val="24"/>
          <w:szCs w:val="24"/>
        </w:rPr>
        <w:t>: Бабодей В.М.</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i/>
          <w:sz w:val="24"/>
          <w:szCs w:val="24"/>
        </w:rPr>
        <w:lastRenderedPageBreak/>
        <w:t>Цель анализа:</w:t>
      </w:r>
      <w:r w:rsidRPr="00EA52AF">
        <w:rPr>
          <w:rFonts w:ascii="Times New Roman" w:hAnsi="Times New Roman" w:cs="Times New Roman"/>
          <w:sz w:val="24"/>
          <w:szCs w:val="24"/>
        </w:rPr>
        <w:t xml:space="preserve"> получение реальных данных о качестве и результатах обучения (насколько полно учащиеся осваивают знания и навыки, установленные ФГОС общего образования). </w:t>
      </w:r>
    </w:p>
    <w:p w:rsidR="00592799" w:rsidRPr="00EA52AF" w:rsidRDefault="00592799" w:rsidP="00592799">
      <w:pPr>
        <w:pStyle w:val="a6"/>
        <w:jc w:val="both"/>
        <w:rPr>
          <w:rFonts w:ascii="Times New Roman" w:hAnsi="Times New Roman" w:cs="Times New Roman"/>
          <w:i/>
          <w:sz w:val="24"/>
          <w:szCs w:val="24"/>
        </w:rPr>
      </w:pPr>
      <w:r w:rsidRPr="00EA52AF">
        <w:rPr>
          <w:rFonts w:ascii="Times New Roman" w:hAnsi="Times New Roman" w:cs="Times New Roman"/>
          <w:i/>
          <w:sz w:val="24"/>
          <w:szCs w:val="24"/>
        </w:rPr>
        <w:t>Задачи анализа:</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1. дать объективную оценку результатам ВПР по обществознанию в 6 классе;</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2. выявить уровень объективности выставления отметок;</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3. выявить сильные и слабые места в преподавании предмета и коррекции процесса обучения;</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4. получить данные, которые позволят представить уровень образовательных достижений по предмету, выявить проблемные зоны, построить траекторию их исправления и подготовить   методические рекомендации для учителей, а также для учеников и их родителей.</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 xml:space="preserve"> Количество заданий: 8. </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Время выполнения: один урок (45 минут). Максимальный балл, который можно получить за всю работу - 21.</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Работу выполняли18 человек, отсутствовали – Захаров Даниил, Козак Максим, Смирнов Владислав (3 человека).</w:t>
      </w:r>
    </w:p>
    <w:p w:rsidR="00592799" w:rsidRPr="00EA52AF" w:rsidRDefault="00592799" w:rsidP="00592799">
      <w:pPr>
        <w:pStyle w:val="a6"/>
        <w:jc w:val="both"/>
        <w:rPr>
          <w:rFonts w:ascii="Times New Roman" w:hAnsi="Times New Roman" w:cs="Times New Roman"/>
          <w:color w:val="464646"/>
          <w:sz w:val="24"/>
          <w:szCs w:val="24"/>
        </w:rPr>
      </w:pPr>
      <w:r w:rsidRPr="00EA52AF">
        <w:rPr>
          <w:rFonts w:ascii="Times New Roman" w:hAnsi="Times New Roman" w:cs="Times New Roman"/>
          <w:i/>
          <w:sz w:val="24"/>
          <w:szCs w:val="24"/>
        </w:rPr>
        <w:t>Структура проверочной работы:</w:t>
      </w:r>
      <w:r w:rsidRPr="00EA52AF">
        <w:rPr>
          <w:rFonts w:ascii="Times New Roman" w:hAnsi="Times New Roman" w:cs="Times New Roman"/>
          <w:sz w:val="24"/>
          <w:szCs w:val="24"/>
        </w:rPr>
        <w:t xml:space="preserve"> работа содержит 8 заданий, из которых 2 задания </w:t>
      </w:r>
      <w:r w:rsidRPr="00EA52AF">
        <w:rPr>
          <w:rFonts w:ascii="Times New Roman" w:hAnsi="Times New Roman" w:cs="Times New Roman"/>
          <w:color w:val="464646"/>
          <w:sz w:val="24"/>
          <w:szCs w:val="24"/>
        </w:rPr>
        <w:t xml:space="preserve">из которых предполагают ответ в виде комбинации цифр; 6 задания – развернутый ответ. Задания в совокупности охватывают различные аспекты содержания базовых социальных ролей (гражданина, потребителя, труженика </w:t>
      </w:r>
      <w:proofErr w:type="gramStart"/>
      <w:r w:rsidRPr="00EA52AF">
        <w:rPr>
          <w:rFonts w:ascii="Times New Roman" w:hAnsi="Times New Roman" w:cs="Times New Roman"/>
          <w:color w:val="464646"/>
          <w:sz w:val="24"/>
          <w:szCs w:val="24"/>
        </w:rPr>
        <w:t xml:space="preserve">( </w:t>
      </w:r>
      <w:proofErr w:type="gramEnd"/>
      <w:r w:rsidRPr="00EA52AF">
        <w:rPr>
          <w:rFonts w:ascii="Times New Roman" w:hAnsi="Times New Roman" w:cs="Times New Roman"/>
          <w:color w:val="464646"/>
          <w:sz w:val="24"/>
          <w:szCs w:val="24"/>
        </w:rPr>
        <w:t>работника), члена общества), а также основы межличностных отношений и особенности поведения человека в современной информационной среде.</w:t>
      </w:r>
    </w:p>
    <w:p w:rsidR="00592799" w:rsidRPr="00EA52AF" w:rsidRDefault="00592799" w:rsidP="00592799">
      <w:pPr>
        <w:pStyle w:val="a6"/>
        <w:jc w:val="both"/>
        <w:rPr>
          <w:rFonts w:ascii="Times New Roman" w:hAnsi="Times New Roman" w:cs="Times New Roman"/>
          <w:color w:val="464646"/>
          <w:sz w:val="24"/>
          <w:szCs w:val="24"/>
        </w:rPr>
      </w:pPr>
      <w:r w:rsidRPr="00EA52AF">
        <w:rPr>
          <w:rFonts w:ascii="Times New Roman" w:hAnsi="Times New Roman" w:cs="Times New Roman"/>
          <w:i/>
          <w:color w:val="464646"/>
          <w:sz w:val="24"/>
          <w:szCs w:val="24"/>
        </w:rPr>
        <w:t>Учащиеся показали на ВПР по обществознанию в 6 классе следующие результаты</w:t>
      </w:r>
      <w:r w:rsidRPr="00EA52AF">
        <w:rPr>
          <w:rFonts w:ascii="Times New Roman" w:hAnsi="Times New Roman" w:cs="Times New Roman"/>
          <w:color w:val="464646"/>
          <w:sz w:val="24"/>
          <w:szCs w:val="24"/>
        </w:rPr>
        <w:t>: лучше всего учащиеся справились с тестовой частью (задания 2,4). Но данные задания дают учащемуся только 1 балл. Наибольшие затруднения вызвали задания 5 (вторая часть – раскрытие смысла высказывания), Задание 6 (определять взаимовлияние двух сфер общества) и 8, где учащиеся должны были написать свои рассуждения с использованием обществоведческих понятий.</w:t>
      </w:r>
    </w:p>
    <w:p w:rsidR="00592799" w:rsidRPr="00EA52AF" w:rsidRDefault="00592799" w:rsidP="00592799">
      <w:pPr>
        <w:pStyle w:val="a6"/>
        <w:jc w:val="both"/>
        <w:rPr>
          <w:rFonts w:ascii="Times New Roman" w:hAnsi="Times New Roman" w:cs="Times New Roman"/>
          <w:color w:val="464646"/>
          <w:sz w:val="24"/>
          <w:szCs w:val="24"/>
        </w:rPr>
      </w:pPr>
      <w:r w:rsidRPr="00EA52AF">
        <w:rPr>
          <w:rFonts w:ascii="Times New Roman" w:hAnsi="Times New Roman" w:cs="Times New Roman"/>
          <w:sz w:val="24"/>
          <w:szCs w:val="24"/>
        </w:rPr>
        <w:t xml:space="preserve">В процессе выполнения работы по обществознанию были проверены знания и умения </w:t>
      </w:r>
      <w:proofErr w:type="gramStart"/>
      <w:r w:rsidRPr="00EA52AF">
        <w:rPr>
          <w:rFonts w:ascii="Times New Roman" w:hAnsi="Times New Roman" w:cs="Times New Roman"/>
          <w:sz w:val="24"/>
          <w:szCs w:val="24"/>
        </w:rPr>
        <w:t>на</w:t>
      </w:r>
      <w:proofErr w:type="gramEnd"/>
      <w:r w:rsidRPr="00EA52AF">
        <w:rPr>
          <w:rFonts w:ascii="Times New Roman" w:hAnsi="Times New Roman" w:cs="Times New Roman"/>
          <w:sz w:val="24"/>
          <w:szCs w:val="24"/>
        </w:rPr>
        <w:t>:</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  умение анализировать диаграммы;</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  выявляет уровень сформированности  представлений обучающихся о массовых          профессиях, понимание социальной значимости труда представителей каждой из них;</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 xml:space="preserve">-  выявляет понимание </w:t>
      </w:r>
      <w:proofErr w:type="gramStart"/>
      <w:r w:rsidRPr="00EA52AF">
        <w:rPr>
          <w:rFonts w:ascii="Times New Roman" w:hAnsi="Times New Roman" w:cs="Times New Roman"/>
          <w:sz w:val="24"/>
          <w:szCs w:val="24"/>
        </w:rPr>
        <w:t>обучающимися</w:t>
      </w:r>
      <w:proofErr w:type="gramEnd"/>
      <w:r w:rsidRPr="00EA52AF">
        <w:rPr>
          <w:rFonts w:ascii="Times New Roman" w:hAnsi="Times New Roman" w:cs="Times New Roman"/>
          <w:sz w:val="24"/>
          <w:szCs w:val="24"/>
        </w:rPr>
        <w:t xml:space="preserve"> значимости образования, государства и его институтов, а также институтов духовной культуры,</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 xml:space="preserve">  также предполагает проверку умения </w:t>
      </w:r>
      <w:proofErr w:type="gramStart"/>
      <w:r w:rsidRPr="00EA52AF">
        <w:rPr>
          <w:rFonts w:ascii="Times New Roman" w:hAnsi="Times New Roman" w:cs="Times New Roman"/>
          <w:sz w:val="24"/>
          <w:szCs w:val="24"/>
        </w:rPr>
        <w:t>обучающихся</w:t>
      </w:r>
      <w:proofErr w:type="gramEnd"/>
      <w:r w:rsidRPr="00EA52AF">
        <w:rPr>
          <w:rFonts w:ascii="Times New Roman" w:hAnsi="Times New Roman" w:cs="Times New Roman"/>
          <w:sz w:val="24"/>
          <w:szCs w:val="24"/>
        </w:rPr>
        <w:t xml:space="preserve"> анализировать информацию и переводить её из текстовой в цифровую форму;</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 xml:space="preserve"> </w:t>
      </w:r>
      <w:r w:rsidRPr="00EA52AF">
        <w:rPr>
          <w:rFonts w:ascii="Times New Roman" w:hAnsi="Times New Roman" w:cs="Times New Roman"/>
          <w:b/>
          <w:sz w:val="24"/>
          <w:szCs w:val="24"/>
        </w:rPr>
        <w:t>Итоги ВПР: полученные результаты</w:t>
      </w:r>
      <w:r w:rsidRPr="00EA52AF">
        <w:rPr>
          <w:rFonts w:ascii="Times New Roman" w:hAnsi="Times New Roman" w:cs="Times New Roman"/>
          <w:sz w:val="24"/>
          <w:szCs w:val="24"/>
        </w:rPr>
        <w:t xml:space="preserve"> свидетельствуют о том, что 100 % участников справились с проверочной работой по обществознанию. Оценку «3» имеют 9 учащихся – 50 %; оценку «4» - 9учащихся – 50 %. Успеваемость 100 %   Качество знаний – 50 %  Средний балл 3,5</w:t>
      </w:r>
    </w:p>
    <w:p w:rsidR="00592799" w:rsidRPr="00EA52AF" w:rsidRDefault="00592799" w:rsidP="00592799">
      <w:pPr>
        <w:pStyle w:val="a6"/>
        <w:rPr>
          <w:rFonts w:ascii="Times New Roman" w:hAnsi="Times New Roman" w:cs="Times New Roman"/>
          <w:b/>
          <w:color w:val="000000"/>
          <w:sz w:val="24"/>
          <w:szCs w:val="24"/>
        </w:rPr>
      </w:pPr>
      <w:r w:rsidRPr="00EA52AF">
        <w:rPr>
          <w:rFonts w:ascii="Times New Roman" w:hAnsi="Times New Roman" w:cs="Times New Roman"/>
          <w:b/>
          <w:i/>
          <w:sz w:val="24"/>
          <w:szCs w:val="24"/>
        </w:rPr>
        <w:t>Рекомендации:</w:t>
      </w:r>
      <w:r w:rsidRPr="00EA52AF">
        <w:rPr>
          <w:rFonts w:ascii="Times New Roman" w:hAnsi="Times New Roman" w:cs="Times New Roman"/>
          <w:b/>
          <w:sz w:val="24"/>
          <w:szCs w:val="24"/>
        </w:rPr>
        <w:t xml:space="preserve"> </w:t>
      </w:r>
    </w:p>
    <w:p w:rsidR="00592799" w:rsidRPr="00EA52AF" w:rsidRDefault="00592799" w:rsidP="00592799">
      <w:pPr>
        <w:pStyle w:val="a6"/>
        <w:rPr>
          <w:rFonts w:ascii="Times New Roman" w:hAnsi="Times New Roman" w:cs="Times New Roman"/>
          <w:color w:val="000000"/>
          <w:sz w:val="24"/>
          <w:szCs w:val="24"/>
        </w:rPr>
      </w:pPr>
      <w:r w:rsidRPr="00EA52AF">
        <w:rPr>
          <w:rStyle w:val="c2"/>
          <w:rFonts w:ascii="Times New Roman" w:hAnsi="Times New Roman" w:cs="Times New Roman"/>
          <w:color w:val="000000"/>
          <w:sz w:val="24"/>
          <w:szCs w:val="24"/>
        </w:rPr>
        <w:t>На основании полученных результатов и проведенного анализа:</w:t>
      </w:r>
    </w:p>
    <w:p w:rsidR="00592799" w:rsidRPr="00EA52AF" w:rsidRDefault="00592799" w:rsidP="00592799">
      <w:pPr>
        <w:pStyle w:val="a6"/>
        <w:rPr>
          <w:rFonts w:ascii="Times New Roman" w:hAnsi="Times New Roman" w:cs="Times New Roman"/>
          <w:color w:val="000000"/>
          <w:sz w:val="24"/>
          <w:szCs w:val="24"/>
        </w:rPr>
      </w:pPr>
      <w:r w:rsidRPr="00EA52AF">
        <w:rPr>
          <w:rStyle w:val="c2"/>
          <w:rFonts w:ascii="Times New Roman" w:hAnsi="Times New Roman" w:cs="Times New Roman"/>
          <w:color w:val="000000"/>
          <w:sz w:val="24"/>
          <w:szCs w:val="24"/>
        </w:rPr>
        <w:t>1.Продолжить формирование умений и навыков определять термины и давать им исчерпывающие, точные определения.</w:t>
      </w:r>
    </w:p>
    <w:p w:rsidR="00592799" w:rsidRPr="00EA52AF" w:rsidRDefault="00592799" w:rsidP="00592799">
      <w:pPr>
        <w:pStyle w:val="a6"/>
        <w:rPr>
          <w:rFonts w:ascii="Times New Roman" w:hAnsi="Times New Roman" w:cs="Times New Roman"/>
          <w:color w:val="000000"/>
          <w:sz w:val="24"/>
          <w:szCs w:val="24"/>
        </w:rPr>
      </w:pPr>
      <w:r w:rsidRPr="00EA52AF">
        <w:rPr>
          <w:rStyle w:val="c2"/>
          <w:rFonts w:ascii="Times New Roman" w:hAnsi="Times New Roman" w:cs="Times New Roman"/>
          <w:color w:val="000000"/>
          <w:sz w:val="24"/>
          <w:szCs w:val="24"/>
        </w:rPr>
        <w:t>2.Способствовать формированию умений выделять главное в тексте, составлять грамотный письменный ответ на вопрос.</w:t>
      </w:r>
    </w:p>
    <w:p w:rsidR="00592799" w:rsidRPr="00EA52AF" w:rsidRDefault="00592799" w:rsidP="00592799">
      <w:pPr>
        <w:pStyle w:val="a6"/>
        <w:rPr>
          <w:rFonts w:ascii="Times New Roman" w:hAnsi="Times New Roman" w:cs="Times New Roman"/>
          <w:color w:val="000000"/>
          <w:sz w:val="24"/>
          <w:szCs w:val="24"/>
        </w:rPr>
      </w:pPr>
      <w:r w:rsidRPr="00EA52AF">
        <w:rPr>
          <w:rStyle w:val="c2"/>
          <w:rFonts w:ascii="Times New Roman" w:hAnsi="Times New Roman" w:cs="Times New Roman"/>
          <w:color w:val="000000"/>
          <w:sz w:val="24"/>
          <w:szCs w:val="24"/>
        </w:rPr>
        <w:t>3.Чаще давать учащимся письменные задания развернутого характера.</w:t>
      </w:r>
    </w:p>
    <w:p w:rsidR="00592799" w:rsidRPr="00EA52AF" w:rsidRDefault="00592799" w:rsidP="00592799">
      <w:pPr>
        <w:pStyle w:val="a6"/>
        <w:rPr>
          <w:rFonts w:ascii="Times New Roman" w:hAnsi="Times New Roman" w:cs="Times New Roman"/>
          <w:color w:val="000000"/>
          <w:sz w:val="24"/>
          <w:szCs w:val="24"/>
        </w:rPr>
      </w:pPr>
      <w:r w:rsidRPr="00EA52AF">
        <w:rPr>
          <w:rStyle w:val="c2"/>
          <w:rFonts w:ascii="Times New Roman" w:hAnsi="Times New Roman" w:cs="Times New Roman"/>
          <w:color w:val="000000"/>
          <w:sz w:val="24"/>
          <w:szCs w:val="24"/>
        </w:rPr>
        <w:t>4.Продолжить работу по развитию умений работать с учебным материалом.</w:t>
      </w:r>
    </w:p>
    <w:p w:rsidR="00592799" w:rsidRPr="00EA52AF" w:rsidRDefault="00592799" w:rsidP="00592799">
      <w:pPr>
        <w:pStyle w:val="a6"/>
        <w:rPr>
          <w:rFonts w:ascii="Times New Roman" w:hAnsi="Times New Roman" w:cs="Times New Roman"/>
          <w:color w:val="000000"/>
          <w:sz w:val="24"/>
          <w:szCs w:val="24"/>
        </w:rPr>
      </w:pPr>
      <w:r w:rsidRPr="00EA52AF">
        <w:rPr>
          <w:rStyle w:val="c2"/>
          <w:rFonts w:ascii="Times New Roman" w:hAnsi="Times New Roman" w:cs="Times New Roman"/>
          <w:color w:val="000000"/>
          <w:sz w:val="24"/>
          <w:szCs w:val="24"/>
        </w:rPr>
        <w:t>5.Нацелить учащихся на запоминание терминов, понятий.</w:t>
      </w:r>
    </w:p>
    <w:p w:rsidR="00592799" w:rsidRPr="00EA52AF" w:rsidRDefault="00592799" w:rsidP="00592799">
      <w:pPr>
        <w:pStyle w:val="a6"/>
        <w:rPr>
          <w:rFonts w:ascii="Times New Roman" w:hAnsi="Times New Roman" w:cs="Times New Roman"/>
          <w:color w:val="000000"/>
          <w:sz w:val="24"/>
          <w:szCs w:val="24"/>
        </w:rPr>
      </w:pPr>
      <w:r w:rsidRPr="00EA52AF">
        <w:rPr>
          <w:rStyle w:val="c2"/>
          <w:rFonts w:ascii="Times New Roman" w:hAnsi="Times New Roman" w:cs="Times New Roman"/>
          <w:color w:val="000000"/>
          <w:sz w:val="24"/>
          <w:szCs w:val="24"/>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592799" w:rsidRPr="00EA52AF" w:rsidRDefault="00592799" w:rsidP="00592799">
      <w:pPr>
        <w:pStyle w:val="a6"/>
        <w:rPr>
          <w:rStyle w:val="c2"/>
          <w:rFonts w:ascii="Times New Roman" w:hAnsi="Times New Roman" w:cs="Times New Roman"/>
          <w:color w:val="000000"/>
          <w:sz w:val="24"/>
          <w:szCs w:val="24"/>
        </w:rPr>
      </w:pPr>
      <w:r w:rsidRPr="00EA52AF">
        <w:rPr>
          <w:rStyle w:val="c2"/>
          <w:rFonts w:ascii="Times New Roman" w:hAnsi="Times New Roman" w:cs="Times New Roman"/>
          <w:color w:val="000000"/>
          <w:sz w:val="24"/>
          <w:szCs w:val="24"/>
        </w:rPr>
        <w:t>7. Больше уделять времени на работу с иллюстративным материалом.</w:t>
      </w:r>
    </w:p>
    <w:p w:rsidR="00592799" w:rsidRPr="00EA52AF" w:rsidRDefault="00592799" w:rsidP="00592799">
      <w:pPr>
        <w:pStyle w:val="a6"/>
        <w:rPr>
          <w:rFonts w:ascii="Times New Roman" w:hAnsi="Times New Roman" w:cs="Times New Roman"/>
          <w:sz w:val="24"/>
          <w:szCs w:val="24"/>
        </w:rPr>
      </w:pPr>
    </w:p>
    <w:p w:rsidR="00592799" w:rsidRPr="00EA52AF" w:rsidRDefault="00592799" w:rsidP="00592799">
      <w:pPr>
        <w:pStyle w:val="a6"/>
        <w:rPr>
          <w:rFonts w:ascii="Times New Roman" w:hAnsi="Times New Roman" w:cs="Times New Roman"/>
          <w:b/>
          <w:sz w:val="24"/>
          <w:szCs w:val="24"/>
          <w:u w:val="single"/>
        </w:rPr>
      </w:pPr>
      <w:r w:rsidRPr="00EA52AF">
        <w:rPr>
          <w:rFonts w:ascii="Times New Roman" w:hAnsi="Times New Roman" w:cs="Times New Roman"/>
          <w:b/>
          <w:sz w:val="24"/>
          <w:szCs w:val="24"/>
        </w:rPr>
        <w:lastRenderedPageBreak/>
        <w:t>Анализ результатов выполнения всероссийской проверочной работы по ГЕОГРАФИИ</w:t>
      </w:r>
      <w:r w:rsidRPr="00EA52AF">
        <w:rPr>
          <w:rFonts w:ascii="Times New Roman" w:hAnsi="Times New Roman" w:cs="Times New Roman"/>
          <w:b/>
          <w:sz w:val="24"/>
          <w:szCs w:val="24"/>
          <w:u w:val="single"/>
        </w:rPr>
        <w:t xml:space="preserve"> в 6 классе.</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 xml:space="preserve">Дата проведения:17.04.2023г.  Предмет: Географии.  </w:t>
      </w:r>
      <w:r w:rsidRPr="00EA52AF">
        <w:rPr>
          <w:rFonts w:ascii="Times New Roman" w:hAnsi="Times New Roman" w:cs="Times New Roman"/>
          <w:b/>
          <w:sz w:val="24"/>
          <w:szCs w:val="24"/>
        </w:rPr>
        <w:t>Учитель</w:t>
      </w:r>
      <w:r w:rsidRPr="00EA52AF">
        <w:rPr>
          <w:rFonts w:ascii="Times New Roman" w:hAnsi="Times New Roman" w:cs="Times New Roman"/>
          <w:sz w:val="24"/>
          <w:szCs w:val="24"/>
        </w:rPr>
        <w:t>: Бабодей В.М.</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i/>
          <w:sz w:val="24"/>
          <w:szCs w:val="24"/>
        </w:rPr>
        <w:t>Цель анализа:</w:t>
      </w:r>
      <w:r w:rsidRPr="00EA52AF">
        <w:rPr>
          <w:rFonts w:ascii="Times New Roman" w:hAnsi="Times New Roman" w:cs="Times New Roman"/>
          <w:sz w:val="24"/>
          <w:szCs w:val="24"/>
        </w:rPr>
        <w:t xml:space="preserve"> получение реальных данных о качестве и результатах обучения (насколько полно учащиеся осваивают знания и навыки, установленные ФГОС общего образования). </w:t>
      </w:r>
    </w:p>
    <w:p w:rsidR="00592799" w:rsidRPr="00EA52AF" w:rsidRDefault="00592799" w:rsidP="00592799">
      <w:pPr>
        <w:pStyle w:val="a6"/>
        <w:jc w:val="both"/>
        <w:rPr>
          <w:rFonts w:ascii="Times New Roman" w:hAnsi="Times New Roman" w:cs="Times New Roman"/>
          <w:i/>
          <w:sz w:val="24"/>
          <w:szCs w:val="24"/>
        </w:rPr>
      </w:pPr>
      <w:r w:rsidRPr="00EA52AF">
        <w:rPr>
          <w:rFonts w:ascii="Times New Roman" w:hAnsi="Times New Roman" w:cs="Times New Roman"/>
          <w:i/>
          <w:sz w:val="24"/>
          <w:szCs w:val="24"/>
        </w:rPr>
        <w:t>Задачи анализа:</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1. дать объективную оценку результатам ВПР по географии в 6 классе;</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2. выявить уровень объективности выставления отметок;</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3. выявить сильные и слабые места в преподавании предмета и коррекции процесса обучения;</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4. получить данные, которые позволят представить уровень образовательных достижений по предмету, выявить проблемные зоны, построить траекторию их исправления и подготовить   методические рекомендации для учителей, а также для учеников и их родителей.</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 xml:space="preserve">Количество заданий: 9. </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Время выполнения: один урок (45 минут). Максимальный балл, который можно получить за всю работу - 21.</w:t>
      </w:r>
    </w:p>
    <w:p w:rsidR="00592799" w:rsidRPr="00EA52AF" w:rsidRDefault="00592799" w:rsidP="005E465C">
      <w:pPr>
        <w:shd w:val="clear" w:color="auto" w:fill="FFFFFF"/>
        <w:tabs>
          <w:tab w:val="left" w:pos="825"/>
        </w:tabs>
        <w:spacing w:after="0" w:line="0" w:lineRule="auto"/>
        <w:ind w:right="4"/>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bCs/>
          <w:color w:val="000000"/>
          <w:sz w:val="24"/>
          <w:szCs w:val="24"/>
          <w:lang w:val="ru-RU" w:eastAsia="ru-RU"/>
        </w:rPr>
        <w:t>.</w:t>
      </w:r>
      <w:r w:rsidRPr="00EA52AF">
        <w:rPr>
          <w:rFonts w:ascii="Times New Roman" w:eastAsia="Times New Roman" w:hAnsi="Times New Roman" w:cs="Times New Roman"/>
          <w:bCs/>
          <w:color w:val="000000"/>
          <w:sz w:val="24"/>
          <w:szCs w:val="24"/>
          <w:lang w:eastAsia="ru-RU"/>
        </w:rPr>
        <w:t>        </w:t>
      </w:r>
      <w:r w:rsidRPr="00EA52AF">
        <w:rPr>
          <w:rFonts w:ascii="Times New Roman" w:eastAsia="Times New Roman" w:hAnsi="Times New Roman" w:cs="Times New Roman"/>
          <w:bCs/>
          <w:color w:val="000000"/>
          <w:sz w:val="24"/>
          <w:szCs w:val="24"/>
          <w:lang w:val="ru-RU" w:eastAsia="ru-RU"/>
        </w:rPr>
        <w:t xml:space="preserve">3. </w:t>
      </w:r>
      <w:r w:rsidRPr="00EA52AF">
        <w:rPr>
          <w:rFonts w:ascii="Times New Roman" w:eastAsia="Times New Roman" w:hAnsi="Times New Roman" w:cs="Times New Roman"/>
          <w:bCs/>
          <w:color w:val="000000"/>
          <w:sz w:val="24"/>
          <w:szCs w:val="24"/>
          <w:lang w:eastAsia="ru-RU"/>
        </w:rPr>
        <w:t> </w:t>
      </w:r>
      <w:r w:rsidRPr="00EA52AF">
        <w:rPr>
          <w:rFonts w:ascii="Times New Roman" w:eastAsia="Times New Roman" w:hAnsi="Times New Roman" w:cs="Times New Roman"/>
          <w:bCs/>
          <w:color w:val="000000"/>
          <w:sz w:val="24"/>
          <w:szCs w:val="24"/>
          <w:lang w:val="ru-RU" w:eastAsia="ru-RU"/>
        </w:rPr>
        <w:t>Формировать у ученика умение выявлять роль планетарных явлений в жизни людей на основе проведения простейших вычислений.</w:t>
      </w:r>
    </w:p>
    <w:p w:rsidR="00592799" w:rsidRPr="00EA52AF" w:rsidRDefault="00592799" w:rsidP="00592799">
      <w:pPr>
        <w:shd w:val="clear" w:color="auto" w:fill="FFFFFF"/>
        <w:spacing w:after="0"/>
        <w:ind w:right="196"/>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bCs/>
          <w:color w:val="000000"/>
          <w:sz w:val="24"/>
          <w:szCs w:val="24"/>
          <w:lang w:val="ru-RU" w:eastAsia="ru-RU"/>
        </w:rPr>
        <w:t xml:space="preserve">4. </w:t>
      </w:r>
      <w:r w:rsidRPr="00EA52AF">
        <w:rPr>
          <w:rFonts w:ascii="Times New Roman" w:eastAsia="Times New Roman" w:hAnsi="Times New Roman" w:cs="Times New Roman"/>
          <w:bCs/>
          <w:color w:val="000000"/>
          <w:sz w:val="24"/>
          <w:szCs w:val="24"/>
          <w:lang w:eastAsia="ru-RU"/>
        </w:rPr>
        <w:t> </w:t>
      </w:r>
      <w:r w:rsidRPr="00EA52AF">
        <w:rPr>
          <w:rFonts w:ascii="Times New Roman" w:eastAsia="Times New Roman" w:hAnsi="Times New Roman" w:cs="Times New Roman"/>
          <w:bCs/>
          <w:color w:val="000000"/>
          <w:sz w:val="24"/>
          <w:szCs w:val="24"/>
          <w:lang w:val="ru-RU" w:eastAsia="ru-RU"/>
        </w:rPr>
        <w:t xml:space="preserve"> </w:t>
      </w:r>
      <w:r w:rsidRPr="00EA52AF">
        <w:rPr>
          <w:rFonts w:ascii="Times New Roman" w:eastAsia="Times New Roman" w:hAnsi="Times New Roman" w:cs="Times New Roman"/>
          <w:bCs/>
          <w:color w:val="000000"/>
          <w:sz w:val="24"/>
          <w:szCs w:val="24"/>
          <w:lang w:eastAsia="ru-RU"/>
        </w:rPr>
        <w:t> </w:t>
      </w:r>
      <w:r w:rsidRPr="00EA52AF">
        <w:rPr>
          <w:rFonts w:ascii="Times New Roman" w:eastAsia="Times New Roman" w:hAnsi="Times New Roman" w:cs="Times New Roman"/>
          <w:bCs/>
          <w:color w:val="000000"/>
          <w:sz w:val="24"/>
          <w:szCs w:val="24"/>
          <w:lang w:val="ru-RU" w:eastAsia="ru-RU"/>
        </w:rPr>
        <w:t xml:space="preserve"> Усилить работу по определению основных</w:t>
      </w:r>
      <w:r w:rsidRPr="00EA52AF">
        <w:rPr>
          <w:rFonts w:ascii="Times New Roman" w:eastAsia="Times New Roman" w:hAnsi="Times New Roman" w:cs="Times New Roman"/>
          <w:bCs/>
          <w:color w:val="000000"/>
          <w:sz w:val="24"/>
          <w:szCs w:val="24"/>
          <w:lang w:eastAsia="ru-RU"/>
        </w:rPr>
        <w:t> </w:t>
      </w:r>
      <w:r w:rsidRPr="00EA52AF">
        <w:rPr>
          <w:rFonts w:ascii="Times New Roman" w:eastAsia="Times New Roman" w:hAnsi="Times New Roman" w:cs="Times New Roman"/>
          <w:bCs/>
          <w:color w:val="000000"/>
          <w:sz w:val="24"/>
          <w:szCs w:val="24"/>
          <w:lang w:val="ru-RU" w:eastAsia="ru-RU"/>
        </w:rPr>
        <w:t xml:space="preserve">географических закономерностей и научить устанавливать соответствия элементов описания </w:t>
      </w:r>
      <w:r w:rsidRPr="00EA52AF">
        <w:rPr>
          <w:rFonts w:ascii="Times New Roman" w:eastAsia="Times New Roman" w:hAnsi="Times New Roman" w:cs="Times New Roman"/>
          <w:bCs/>
          <w:color w:val="000000"/>
          <w:sz w:val="24"/>
          <w:szCs w:val="24"/>
          <w:lang w:eastAsia="ru-RU"/>
        </w:rPr>
        <w:t> </w:t>
      </w:r>
      <w:r w:rsidRPr="00EA52AF">
        <w:rPr>
          <w:rFonts w:ascii="Times New Roman" w:eastAsia="Times New Roman" w:hAnsi="Times New Roman" w:cs="Times New Roman"/>
          <w:bCs/>
          <w:color w:val="000000"/>
          <w:sz w:val="24"/>
          <w:szCs w:val="24"/>
          <w:lang w:val="ru-RU" w:eastAsia="ru-RU"/>
        </w:rPr>
        <w:t xml:space="preserve"> природных зон, а также узнавать природные зоны по их изображениям.</w:t>
      </w:r>
    </w:p>
    <w:p w:rsidR="00592799" w:rsidRPr="00EA52AF" w:rsidRDefault="00592799" w:rsidP="00592799">
      <w:pPr>
        <w:shd w:val="clear" w:color="auto" w:fill="FFFFFF"/>
        <w:spacing w:after="0"/>
        <w:ind w:right="196"/>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bCs/>
          <w:color w:val="000000"/>
          <w:sz w:val="24"/>
          <w:szCs w:val="24"/>
          <w:lang w:val="ru-RU" w:eastAsia="ru-RU"/>
        </w:rPr>
        <w:t xml:space="preserve">5. </w:t>
      </w:r>
      <w:r w:rsidRPr="00EA52AF">
        <w:rPr>
          <w:rFonts w:ascii="Times New Roman" w:eastAsia="Times New Roman" w:hAnsi="Times New Roman" w:cs="Times New Roman"/>
          <w:bCs/>
          <w:color w:val="000000"/>
          <w:sz w:val="24"/>
          <w:szCs w:val="24"/>
          <w:lang w:eastAsia="ru-RU"/>
        </w:rPr>
        <w:t> </w:t>
      </w:r>
      <w:r w:rsidRPr="00EA52AF">
        <w:rPr>
          <w:rFonts w:ascii="Times New Roman" w:eastAsia="Times New Roman" w:hAnsi="Times New Roman" w:cs="Times New Roman"/>
          <w:bCs/>
          <w:color w:val="000000"/>
          <w:sz w:val="24"/>
          <w:szCs w:val="24"/>
          <w:lang w:val="ru-RU" w:eastAsia="ru-RU"/>
        </w:rPr>
        <w:t>Формировать умение анализировать предложенный текст географического содержания</w:t>
      </w:r>
      <w:r w:rsidRPr="00EA52AF">
        <w:rPr>
          <w:rFonts w:ascii="Times New Roman" w:eastAsia="Times New Roman" w:hAnsi="Times New Roman" w:cs="Times New Roman"/>
          <w:bCs/>
          <w:color w:val="000000"/>
          <w:sz w:val="24"/>
          <w:szCs w:val="24"/>
          <w:lang w:eastAsia="ru-RU"/>
        </w:rPr>
        <w:t> </w:t>
      </w:r>
      <w:r w:rsidRPr="00EA52AF">
        <w:rPr>
          <w:rFonts w:ascii="Times New Roman" w:eastAsia="Times New Roman" w:hAnsi="Times New Roman" w:cs="Times New Roman"/>
          <w:bCs/>
          <w:color w:val="000000"/>
          <w:sz w:val="24"/>
          <w:szCs w:val="24"/>
          <w:lang w:val="ru-RU" w:eastAsia="ru-RU"/>
        </w:rPr>
        <w:t>и извлекать из него информацию по заданному вопросу.</w:t>
      </w:r>
    </w:p>
    <w:p w:rsidR="00592799" w:rsidRPr="00EA52AF" w:rsidRDefault="00592799" w:rsidP="00592799">
      <w:pPr>
        <w:shd w:val="clear" w:color="auto" w:fill="FFFFFF"/>
        <w:spacing w:after="0"/>
        <w:ind w:right="196"/>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bCs/>
          <w:color w:val="000000"/>
          <w:sz w:val="24"/>
          <w:szCs w:val="24"/>
          <w:lang w:val="ru-RU" w:eastAsia="ru-RU"/>
        </w:rPr>
        <w:t xml:space="preserve">6. </w:t>
      </w:r>
      <w:r w:rsidRPr="00EA52AF">
        <w:rPr>
          <w:rFonts w:ascii="Times New Roman" w:eastAsia="Times New Roman" w:hAnsi="Times New Roman" w:cs="Times New Roman"/>
          <w:bCs/>
          <w:color w:val="000000"/>
          <w:sz w:val="24"/>
          <w:szCs w:val="24"/>
          <w:lang w:eastAsia="ru-RU"/>
        </w:rPr>
        <w:t> </w:t>
      </w:r>
      <w:r w:rsidRPr="00EA52AF">
        <w:rPr>
          <w:rFonts w:ascii="Times New Roman" w:eastAsia="Times New Roman" w:hAnsi="Times New Roman" w:cs="Times New Roman"/>
          <w:bCs/>
          <w:color w:val="000000"/>
          <w:sz w:val="24"/>
          <w:szCs w:val="24"/>
          <w:lang w:val="ru-RU" w:eastAsia="ru-RU"/>
        </w:rPr>
        <w:t>Расширять кругозор, привлекая к внеурочной деятельности по географии, к участию в конкурсном и олимпиадном движении.</w:t>
      </w:r>
    </w:p>
    <w:p w:rsidR="00592799" w:rsidRPr="00EA52AF" w:rsidRDefault="00592799" w:rsidP="00592799">
      <w:pPr>
        <w:shd w:val="clear" w:color="auto" w:fill="FFFFFF"/>
        <w:spacing w:after="0"/>
        <w:ind w:right="196"/>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bCs/>
          <w:color w:val="000000"/>
          <w:sz w:val="24"/>
          <w:szCs w:val="24"/>
          <w:lang w:val="ru-RU" w:eastAsia="ru-RU"/>
        </w:rPr>
        <w:t>7. Провести индивидуальный анализ работы.</w:t>
      </w:r>
    </w:p>
    <w:p w:rsidR="00592799" w:rsidRPr="00EA52AF" w:rsidRDefault="00592799" w:rsidP="00592799">
      <w:pPr>
        <w:jc w:val="center"/>
        <w:rPr>
          <w:rFonts w:ascii="Times New Roman" w:hAnsi="Times New Roman" w:cs="Times New Roman"/>
          <w:b/>
          <w:sz w:val="24"/>
          <w:szCs w:val="24"/>
          <w:lang w:val="ru-RU"/>
        </w:rPr>
      </w:pPr>
      <w:r w:rsidRPr="00EA52AF">
        <w:rPr>
          <w:rFonts w:ascii="Times New Roman" w:hAnsi="Times New Roman" w:cs="Times New Roman"/>
          <w:b/>
          <w:sz w:val="24"/>
          <w:szCs w:val="24"/>
          <w:lang w:val="ru-RU"/>
        </w:rPr>
        <w:t>Анализ  ВПР по МАТЕМАТИКЕ в 6 классе-2023г</w:t>
      </w:r>
    </w:p>
    <w:p w:rsidR="00592799" w:rsidRPr="00EA52AF" w:rsidRDefault="00592799" w:rsidP="00592799">
      <w:pPr>
        <w:pStyle w:val="c28"/>
        <w:shd w:val="clear" w:color="auto" w:fill="FFFFFF"/>
        <w:spacing w:before="0" w:beforeAutospacing="0" w:after="0" w:afterAutospacing="0"/>
        <w:rPr>
          <w:color w:val="000000"/>
        </w:rPr>
      </w:pPr>
      <w:r w:rsidRPr="00EA52AF">
        <w:rPr>
          <w:rStyle w:val="c3"/>
          <w:b/>
          <w:bCs/>
          <w:color w:val="000000"/>
        </w:rPr>
        <w:t xml:space="preserve">Дата проведения: 24.03.2023г   </w:t>
      </w:r>
      <w:r w:rsidRPr="00EA52AF">
        <w:rPr>
          <w:rStyle w:val="c47"/>
          <w:b/>
          <w:bCs/>
          <w:color w:val="000000"/>
        </w:rPr>
        <w:t> </w:t>
      </w:r>
      <w:r w:rsidRPr="00EA52AF">
        <w:rPr>
          <w:rStyle w:val="c3"/>
          <w:b/>
          <w:bCs/>
          <w:color w:val="000000"/>
        </w:rPr>
        <w:t>Количество человек в классе: </w:t>
      </w:r>
      <w:r w:rsidRPr="00EA52AF">
        <w:rPr>
          <w:rStyle w:val="c48"/>
          <w:b/>
          <w:bCs/>
          <w:color w:val="000000"/>
          <w:u w:val="single"/>
        </w:rPr>
        <w:t>_____21</w:t>
      </w:r>
      <w:proofErr w:type="gramStart"/>
      <w:r w:rsidRPr="00EA52AF">
        <w:rPr>
          <w:rStyle w:val="c48"/>
          <w:b/>
          <w:bCs/>
          <w:color w:val="000000"/>
          <w:u w:val="single"/>
        </w:rPr>
        <w:t xml:space="preserve">__   </w:t>
      </w:r>
      <w:r w:rsidRPr="00EA52AF">
        <w:rPr>
          <w:rStyle w:val="c3"/>
          <w:b/>
          <w:bCs/>
          <w:color w:val="000000"/>
        </w:rPr>
        <w:t>П</w:t>
      </w:r>
      <w:proofErr w:type="gramEnd"/>
      <w:r w:rsidRPr="00EA52AF">
        <w:rPr>
          <w:rStyle w:val="c3"/>
          <w:b/>
          <w:bCs/>
          <w:color w:val="000000"/>
        </w:rPr>
        <w:t>исали ВПР: </w:t>
      </w:r>
      <w:r w:rsidRPr="00EA52AF">
        <w:rPr>
          <w:rStyle w:val="c48"/>
          <w:b/>
          <w:bCs/>
          <w:color w:val="000000"/>
          <w:u w:val="single"/>
        </w:rPr>
        <w:t>___20__</w:t>
      </w:r>
      <w:r w:rsidRPr="00EA52AF">
        <w:rPr>
          <w:b/>
          <w:bCs/>
          <w:color w:val="000000"/>
        </w:rPr>
        <w:t xml:space="preserve"> </w:t>
      </w:r>
    </w:p>
    <w:p w:rsidR="00592799" w:rsidRPr="00EA52AF" w:rsidRDefault="00592799" w:rsidP="00592799">
      <w:pPr>
        <w:shd w:val="clear" w:color="auto" w:fill="FFFFFF"/>
        <w:spacing w:after="0"/>
        <w:ind w:firstLine="568"/>
        <w:jc w:val="both"/>
        <w:rPr>
          <w:rFonts w:ascii="Times New Roman" w:hAnsi="Times New Roman" w:cs="Times New Roman"/>
          <w:color w:val="000000"/>
          <w:sz w:val="24"/>
          <w:szCs w:val="24"/>
          <w:lang w:val="ru-RU"/>
        </w:rPr>
      </w:pPr>
      <w:r w:rsidRPr="00EA52AF">
        <w:rPr>
          <w:rStyle w:val="c4"/>
          <w:rFonts w:ascii="Times New Roman" w:hAnsi="Times New Roman" w:cs="Times New Roman"/>
          <w:color w:val="000000"/>
          <w:sz w:val="24"/>
          <w:szCs w:val="24"/>
          <w:lang w:val="ru-RU"/>
        </w:rPr>
        <w:t xml:space="preserve">Назначение ВПР по математике – оценить уровень общеобразовательной подготовки </w:t>
      </w:r>
      <w:proofErr w:type="gramStart"/>
      <w:r w:rsidRPr="00EA52AF">
        <w:rPr>
          <w:rStyle w:val="c4"/>
          <w:rFonts w:ascii="Times New Roman" w:hAnsi="Times New Roman" w:cs="Times New Roman"/>
          <w:color w:val="000000"/>
          <w:sz w:val="24"/>
          <w:szCs w:val="24"/>
          <w:lang w:val="ru-RU"/>
        </w:rPr>
        <w:t>обучающихся</w:t>
      </w:r>
      <w:proofErr w:type="gramEnd"/>
      <w:r w:rsidRPr="00EA52AF">
        <w:rPr>
          <w:rStyle w:val="c4"/>
          <w:rFonts w:ascii="Times New Roman" w:hAnsi="Times New Roman" w:cs="Times New Roman"/>
          <w:color w:val="000000"/>
          <w:sz w:val="24"/>
          <w:szCs w:val="24"/>
          <w:lang w:val="ru-RU"/>
        </w:rPr>
        <w:t xml:space="preserve"> 6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w:t>
      </w:r>
    </w:p>
    <w:p w:rsidR="00592799" w:rsidRPr="00EA52AF" w:rsidRDefault="00592799" w:rsidP="00592799">
      <w:pPr>
        <w:pStyle w:val="c7"/>
        <w:shd w:val="clear" w:color="auto" w:fill="FFFFFF"/>
        <w:spacing w:before="0" w:beforeAutospacing="0" w:after="0" w:afterAutospacing="0"/>
        <w:rPr>
          <w:color w:val="000000"/>
        </w:rPr>
      </w:pPr>
      <w:r w:rsidRPr="00EA52AF">
        <w:rPr>
          <w:rStyle w:val="c3"/>
          <w:b/>
          <w:bCs/>
          <w:color w:val="000000"/>
        </w:rPr>
        <w:t>Структура работы</w:t>
      </w:r>
    </w:p>
    <w:p w:rsidR="00592799" w:rsidRPr="00EA52AF" w:rsidRDefault="00592799" w:rsidP="00592799">
      <w:pPr>
        <w:shd w:val="clear" w:color="auto" w:fill="FFFFFF"/>
        <w:spacing w:after="0"/>
        <w:jc w:val="both"/>
        <w:rPr>
          <w:rFonts w:ascii="Times New Roman" w:hAnsi="Times New Roman" w:cs="Times New Roman"/>
          <w:color w:val="000000"/>
          <w:sz w:val="24"/>
          <w:szCs w:val="24"/>
          <w:lang w:val="ru-RU"/>
        </w:rPr>
      </w:pPr>
      <w:r w:rsidRPr="00EA52AF">
        <w:rPr>
          <w:rStyle w:val="c4"/>
          <w:rFonts w:ascii="Times New Roman" w:hAnsi="Times New Roman" w:cs="Times New Roman"/>
          <w:color w:val="000000"/>
          <w:sz w:val="24"/>
          <w:szCs w:val="24"/>
          <w:lang w:val="ru-RU"/>
        </w:rPr>
        <w:t>Вариант проверочной работы включает 13 заданий.</w:t>
      </w:r>
    </w:p>
    <w:p w:rsidR="00592799" w:rsidRPr="00EA52AF" w:rsidRDefault="00592799" w:rsidP="00592799">
      <w:pPr>
        <w:pStyle w:val="c28"/>
        <w:shd w:val="clear" w:color="auto" w:fill="FFFFFF"/>
        <w:spacing w:before="0" w:beforeAutospacing="0" w:after="0" w:afterAutospacing="0"/>
        <w:rPr>
          <w:color w:val="000000"/>
        </w:rPr>
      </w:pPr>
      <w:r w:rsidRPr="00EA52AF">
        <w:rPr>
          <w:rStyle w:val="c4"/>
          <w:color w:val="000000"/>
        </w:rPr>
        <w:t>В заданиях  с 1 по 8 и 10  необходимо записать только ответ. </w:t>
      </w:r>
      <w:r w:rsidRPr="00EA52AF">
        <w:rPr>
          <w:color w:val="000000"/>
        </w:rPr>
        <w:br/>
      </w:r>
      <w:r w:rsidRPr="00EA52AF">
        <w:rPr>
          <w:rStyle w:val="c4"/>
          <w:color w:val="000000"/>
        </w:rPr>
        <w:t>В заданиях  9, 11 13 требуется записать решение и ответ.</w:t>
      </w:r>
    </w:p>
    <w:p w:rsidR="00592799" w:rsidRPr="00EA52AF" w:rsidRDefault="00592799" w:rsidP="00592799">
      <w:pPr>
        <w:shd w:val="clear" w:color="auto" w:fill="FFFFFF"/>
        <w:spacing w:after="0"/>
        <w:jc w:val="both"/>
        <w:rPr>
          <w:rFonts w:ascii="Times New Roman" w:hAnsi="Times New Roman" w:cs="Times New Roman"/>
          <w:color w:val="000000"/>
          <w:sz w:val="24"/>
          <w:szCs w:val="24"/>
          <w:lang w:val="ru-RU"/>
        </w:rPr>
      </w:pPr>
      <w:r w:rsidRPr="00EA52AF">
        <w:rPr>
          <w:rStyle w:val="c4"/>
          <w:rFonts w:ascii="Times New Roman" w:hAnsi="Times New Roman" w:cs="Times New Roman"/>
          <w:color w:val="000000"/>
          <w:sz w:val="24"/>
          <w:szCs w:val="24"/>
          <w:lang w:val="ru-RU"/>
        </w:rPr>
        <w:t xml:space="preserve">В задании 12 нужно сделать чертеж на рисунке, данном в условии. </w:t>
      </w:r>
    </w:p>
    <w:p w:rsidR="00592799" w:rsidRPr="00EA52AF" w:rsidRDefault="00592799" w:rsidP="00592799">
      <w:pPr>
        <w:shd w:val="clear" w:color="auto" w:fill="FFFFFF"/>
        <w:spacing w:after="0"/>
        <w:jc w:val="both"/>
        <w:rPr>
          <w:rFonts w:ascii="Times New Roman" w:hAnsi="Times New Roman" w:cs="Times New Roman"/>
          <w:color w:val="000000"/>
          <w:sz w:val="24"/>
          <w:szCs w:val="24"/>
          <w:lang w:val="ru-RU"/>
        </w:rPr>
      </w:pPr>
      <w:r w:rsidRPr="00EA52AF">
        <w:rPr>
          <w:rStyle w:val="c30"/>
          <w:rFonts w:ascii="Times New Roman" w:hAnsi="Times New Roman" w:cs="Times New Roman"/>
          <w:color w:val="000000"/>
          <w:sz w:val="24"/>
          <w:szCs w:val="24"/>
          <w:lang w:val="ru-RU"/>
        </w:rPr>
        <w:t>Максимальный балл за выполнение работы</w:t>
      </w:r>
      <w:r w:rsidRPr="00EA52AF">
        <w:rPr>
          <w:rStyle w:val="c30"/>
          <w:rFonts w:ascii="Times New Roman" w:hAnsi="Times New Roman" w:cs="Times New Roman"/>
          <w:color w:val="000000"/>
          <w:sz w:val="24"/>
          <w:szCs w:val="24"/>
        </w:rPr>
        <w:t> </w:t>
      </w:r>
      <w:r w:rsidRPr="00EA52AF">
        <w:rPr>
          <w:rStyle w:val="c59"/>
          <w:rFonts w:ascii="Times New Roman" w:hAnsi="Times New Roman" w:cs="Times New Roman"/>
          <w:color w:val="000000"/>
          <w:sz w:val="24"/>
          <w:szCs w:val="24"/>
          <w:u w:val="single"/>
          <w:lang w:val="ru-RU"/>
        </w:rPr>
        <w:t>16.</w:t>
      </w:r>
      <w:r w:rsidRPr="00EA52AF">
        <w:rPr>
          <w:rStyle w:val="c4"/>
          <w:rFonts w:ascii="Times New Roman" w:hAnsi="Times New Roman" w:cs="Times New Roman"/>
          <w:color w:val="000000"/>
          <w:sz w:val="24"/>
          <w:szCs w:val="24"/>
        </w:rPr>
        <w:t> </w:t>
      </w:r>
      <w:r w:rsidRPr="00EA52AF">
        <w:rPr>
          <w:rStyle w:val="c4"/>
          <w:rFonts w:ascii="Times New Roman" w:hAnsi="Times New Roman" w:cs="Times New Roman"/>
          <w:color w:val="000000"/>
          <w:sz w:val="24"/>
          <w:szCs w:val="24"/>
          <w:lang w:val="ru-RU"/>
        </w:rPr>
        <w:t>. Максимальный балл – 16 не набрал никто. Не справились с работой 3 учащихся.</w:t>
      </w:r>
    </w:p>
    <w:p w:rsidR="00592799" w:rsidRPr="00EA52A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EA52AF">
        <w:rPr>
          <w:rStyle w:val="c30"/>
          <w:rFonts w:ascii="Times New Roman" w:hAnsi="Times New Roman" w:cs="Times New Roman"/>
          <w:color w:val="000000"/>
          <w:sz w:val="24"/>
          <w:szCs w:val="24"/>
          <w:lang w:val="ru-RU"/>
        </w:rPr>
        <w:lastRenderedPageBreak/>
        <w:t xml:space="preserve">На выполнение работы </w:t>
      </w:r>
    </w:p>
    <w:p w:rsidR="00592799" w:rsidRPr="00EA52AF" w:rsidRDefault="00592799" w:rsidP="00592799">
      <w:pPr>
        <w:shd w:val="clear" w:color="auto" w:fill="FFFFFF"/>
        <w:spacing w:after="0"/>
        <w:jc w:val="both"/>
        <w:rPr>
          <w:rFonts w:ascii="Times New Roman" w:hAnsi="Times New Roman" w:cs="Times New Roman"/>
          <w:color w:val="000000"/>
          <w:sz w:val="24"/>
          <w:szCs w:val="24"/>
          <w:lang w:val="ru-RU"/>
        </w:rPr>
      </w:pPr>
      <w:r w:rsidRPr="00EA52AF">
        <w:rPr>
          <w:rStyle w:val="c30"/>
          <w:rFonts w:ascii="Times New Roman" w:hAnsi="Times New Roman" w:cs="Times New Roman"/>
          <w:color w:val="000000"/>
          <w:sz w:val="24"/>
          <w:szCs w:val="24"/>
          <w:lang w:val="ru-RU"/>
        </w:rPr>
        <w:t>отводилось</w:t>
      </w:r>
      <w:r w:rsidRPr="00EA52AF">
        <w:rPr>
          <w:rStyle w:val="c30"/>
          <w:rFonts w:ascii="Times New Roman" w:hAnsi="Times New Roman" w:cs="Times New Roman"/>
          <w:color w:val="000000"/>
          <w:sz w:val="24"/>
          <w:szCs w:val="24"/>
        </w:rPr>
        <w:t> </w:t>
      </w:r>
      <w:r w:rsidRPr="00EA52AF">
        <w:rPr>
          <w:rStyle w:val="c59"/>
          <w:rFonts w:ascii="Times New Roman" w:hAnsi="Times New Roman" w:cs="Times New Roman"/>
          <w:color w:val="000000"/>
          <w:sz w:val="24"/>
          <w:szCs w:val="24"/>
          <w:u w:val="single"/>
          <w:lang w:val="ru-RU"/>
        </w:rPr>
        <w:t>60 минут</w:t>
      </w:r>
    </w:p>
    <w:p w:rsidR="00592799" w:rsidRPr="00EA52AF" w:rsidRDefault="00592799" w:rsidP="00592799">
      <w:pPr>
        <w:shd w:val="clear" w:color="auto" w:fill="FFFFFF"/>
        <w:spacing w:after="0"/>
        <w:ind w:firstLine="568"/>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Анализ выполнения заданий проверочной работы учащимися:</w:t>
      </w:r>
    </w:p>
    <w:p w:rsidR="00592799" w:rsidRPr="00EA52A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Наиболее успешно учащиеся справились с заданиями: 1,2, 4, 5, 6, 8, 10</w:t>
      </w:r>
    </w:p>
    <w:p w:rsidR="00592799" w:rsidRPr="00EA52A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 xml:space="preserve">Выполнены на недостаточном уровне задания: </w:t>
      </w:r>
      <w:r w:rsidRPr="00EA52AF">
        <w:rPr>
          <w:rFonts w:ascii="Times New Roman" w:eastAsia="Times New Roman" w:hAnsi="Times New Roman" w:cs="Times New Roman"/>
          <w:color w:val="000000"/>
          <w:sz w:val="24"/>
          <w:szCs w:val="24"/>
          <w:lang w:eastAsia="ru-RU"/>
        </w:rPr>
        <w:t> </w:t>
      </w:r>
      <w:r w:rsidRPr="00EA52AF">
        <w:rPr>
          <w:rFonts w:ascii="Times New Roman" w:eastAsia="Times New Roman" w:hAnsi="Times New Roman" w:cs="Times New Roman"/>
          <w:color w:val="000000"/>
          <w:sz w:val="24"/>
          <w:szCs w:val="24"/>
          <w:lang w:val="ru-RU" w:eastAsia="ru-RU"/>
        </w:rPr>
        <w:t>3, 7,9,11,12,13</w:t>
      </w:r>
    </w:p>
    <w:p w:rsidR="00592799" w:rsidRPr="00EA52A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b/>
          <w:bCs/>
          <w:i/>
          <w:iCs/>
          <w:color w:val="000000"/>
          <w:sz w:val="24"/>
          <w:szCs w:val="24"/>
          <w:lang w:val="ru-RU" w:eastAsia="ru-RU"/>
        </w:rPr>
        <w:t>Основные ошибки, которые допустили участники ВПР:</w:t>
      </w:r>
    </w:p>
    <w:p w:rsidR="00592799" w:rsidRPr="00EA52A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1. Вычислительные ошибки;</w:t>
      </w:r>
    </w:p>
    <w:p w:rsidR="00592799" w:rsidRPr="00EA52A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2. Геометрические представления при решении практических задач, геометрических построений.</w:t>
      </w:r>
    </w:p>
    <w:p w:rsidR="00592799" w:rsidRPr="00EA52A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3. Использование свойства чисел и правила действий с рациональными числами при выполнении вычислений / выполнять вычисления, обосновывать алгоритмы выполнения действий;</w:t>
      </w:r>
    </w:p>
    <w:p w:rsidR="00592799" w:rsidRPr="00EA52A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4. Решение логических задач методом рассуждений;</w:t>
      </w:r>
    </w:p>
    <w:p w:rsidR="00592799" w:rsidRPr="00EA52AF" w:rsidRDefault="00592799" w:rsidP="00592799">
      <w:pPr>
        <w:shd w:val="clear" w:color="auto" w:fill="FFFFFF"/>
        <w:spacing w:after="0"/>
        <w:ind w:firstLine="568"/>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5. Выполнение простейшие построений и измерений на местности, необходимые в реальной жизни;</w:t>
      </w:r>
    </w:p>
    <w:p w:rsidR="00592799" w:rsidRPr="00EA52A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7.</w:t>
      </w:r>
      <w:r w:rsidRPr="00EA52AF">
        <w:rPr>
          <w:rFonts w:ascii="Times New Roman" w:eastAsia="Times New Roman" w:hAnsi="Times New Roman" w:cs="Times New Roman"/>
          <w:color w:val="000000"/>
          <w:sz w:val="24"/>
          <w:szCs w:val="24"/>
          <w:lang w:eastAsia="ru-RU"/>
        </w:rPr>
        <w:t> </w:t>
      </w:r>
      <w:r w:rsidRPr="00EA52AF">
        <w:rPr>
          <w:rFonts w:ascii="Times New Roman" w:eastAsia="Times New Roman" w:hAnsi="Times New Roman" w:cs="Times New Roman"/>
          <w:color w:val="000000"/>
          <w:sz w:val="24"/>
          <w:szCs w:val="24"/>
          <w:lang w:val="ru-RU" w:eastAsia="ru-RU"/>
        </w:rPr>
        <w:t>Решать задачи на нахождение части числа и числа по его части.</w:t>
      </w:r>
    </w:p>
    <w:p w:rsidR="00592799" w:rsidRPr="00EA52A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 xml:space="preserve">8. </w:t>
      </w:r>
      <w:r w:rsidRPr="00EA52AF">
        <w:rPr>
          <w:rFonts w:ascii="Times New Roman" w:hAnsi="Times New Roman" w:cs="Times New Roman"/>
          <w:color w:val="000000"/>
          <w:sz w:val="24"/>
          <w:szCs w:val="24"/>
          <w:shd w:val="clear" w:color="auto" w:fill="FFFFFF"/>
          <w:lang w:val="ru-RU"/>
        </w:rPr>
        <w:t>Решать задания повышенного уровня сложности, направленные на проверку логического мышления, умения проводить математические рассуждения.</w:t>
      </w:r>
    </w:p>
    <w:p w:rsidR="00592799" w:rsidRPr="00EA52A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b/>
          <w:bCs/>
          <w:i/>
          <w:iCs/>
          <w:color w:val="000000"/>
          <w:sz w:val="24"/>
          <w:szCs w:val="24"/>
          <w:u w:val="single"/>
          <w:lang w:val="ru-RU" w:eastAsia="ru-RU"/>
        </w:rPr>
        <w:t>Выводы:</w:t>
      </w:r>
    </w:p>
    <w:p w:rsidR="00592799" w:rsidRPr="00EA52A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b/>
          <w:bCs/>
          <w:i/>
          <w:iCs/>
          <w:color w:val="000000"/>
          <w:sz w:val="24"/>
          <w:szCs w:val="24"/>
          <w:lang w:val="ru-RU" w:eastAsia="ru-RU"/>
        </w:rPr>
        <w:t>Основной список тем, подлежащих контролю:</w:t>
      </w:r>
    </w:p>
    <w:p w:rsidR="00592799" w:rsidRPr="00EA52A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 xml:space="preserve">1. Свойства чисел и правила действий с рациональными числами </w:t>
      </w:r>
      <w:proofErr w:type="gramStart"/>
      <w:r w:rsidRPr="00EA52AF">
        <w:rPr>
          <w:rFonts w:ascii="Times New Roman" w:eastAsia="Times New Roman" w:hAnsi="Times New Roman" w:cs="Times New Roman"/>
          <w:color w:val="000000"/>
          <w:sz w:val="24"/>
          <w:szCs w:val="24"/>
          <w:lang w:val="ru-RU" w:eastAsia="ru-RU"/>
        </w:rPr>
        <w:t>числами</w:t>
      </w:r>
      <w:proofErr w:type="gramEnd"/>
      <w:r w:rsidRPr="00EA52AF">
        <w:rPr>
          <w:rFonts w:ascii="Times New Roman" w:eastAsia="Times New Roman" w:hAnsi="Times New Roman" w:cs="Times New Roman"/>
          <w:color w:val="000000"/>
          <w:sz w:val="24"/>
          <w:szCs w:val="24"/>
          <w:lang w:val="ru-RU" w:eastAsia="ru-RU"/>
        </w:rPr>
        <w:t>.</w:t>
      </w:r>
    </w:p>
    <w:p w:rsidR="00592799" w:rsidRPr="00EA52A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2. Действия с обыкновенными дробями.</w:t>
      </w:r>
    </w:p>
    <w:p w:rsidR="00592799" w:rsidRPr="00EA52A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3.</w:t>
      </w:r>
      <w:r w:rsidRPr="00EA52AF">
        <w:rPr>
          <w:rFonts w:ascii="Times New Roman" w:eastAsia="Times New Roman" w:hAnsi="Times New Roman" w:cs="Times New Roman"/>
          <w:color w:val="000000"/>
          <w:sz w:val="24"/>
          <w:szCs w:val="24"/>
          <w:lang w:eastAsia="ru-RU"/>
        </w:rPr>
        <w:t> </w:t>
      </w:r>
      <w:r w:rsidRPr="00EA52AF">
        <w:rPr>
          <w:rFonts w:ascii="Times New Roman" w:eastAsia="Times New Roman" w:hAnsi="Times New Roman" w:cs="Times New Roman"/>
          <w:color w:val="000000"/>
          <w:sz w:val="24"/>
          <w:szCs w:val="24"/>
          <w:lang w:val="ru-RU" w:eastAsia="ru-RU"/>
        </w:rPr>
        <w:t>Решение задач на покупки.</w:t>
      </w:r>
    </w:p>
    <w:p w:rsidR="00592799" w:rsidRPr="00EA52A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4. Решение логических задачи методом рассуждений.</w:t>
      </w:r>
    </w:p>
    <w:p w:rsidR="00592799" w:rsidRPr="00EA52A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5.Решать задачи на нахождение части числа и числа по его части.</w:t>
      </w:r>
    </w:p>
    <w:p w:rsidR="00592799" w:rsidRPr="00EA52A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6. Признаки делимости.</w:t>
      </w:r>
    </w:p>
    <w:p w:rsidR="00592799" w:rsidRPr="00EA52AF" w:rsidRDefault="00592799" w:rsidP="00592799">
      <w:pPr>
        <w:rPr>
          <w:rFonts w:ascii="Times New Roman" w:hAnsi="Times New Roman" w:cs="Times New Roman"/>
          <w:b/>
          <w:sz w:val="24"/>
          <w:szCs w:val="24"/>
          <w:lang w:val="ru-RU"/>
        </w:rPr>
      </w:pPr>
      <w:r w:rsidRPr="00EA52AF">
        <w:rPr>
          <w:rFonts w:ascii="Times New Roman" w:hAnsi="Times New Roman" w:cs="Times New Roman"/>
          <w:b/>
          <w:sz w:val="24"/>
          <w:szCs w:val="24"/>
          <w:lang w:val="ru-RU"/>
        </w:rPr>
        <w:t>Отчёт о результатах Всероссийской проверочной работы по РУССКОМУ ЯЗЫКУ</w:t>
      </w:r>
      <w:r w:rsidR="005E465C" w:rsidRPr="00EA52AF">
        <w:rPr>
          <w:rFonts w:ascii="Times New Roman" w:hAnsi="Times New Roman" w:cs="Times New Roman"/>
          <w:b/>
          <w:sz w:val="24"/>
          <w:szCs w:val="24"/>
          <w:lang w:val="ru-RU"/>
        </w:rPr>
        <w:t xml:space="preserve"> в 6 классе от 21.03.2023 года</w:t>
      </w:r>
    </w:p>
    <w:p w:rsidR="00592799" w:rsidRPr="00EA52AF" w:rsidRDefault="00592799" w:rsidP="00592799">
      <w:pPr>
        <w:jc w:val="both"/>
        <w:rPr>
          <w:rFonts w:ascii="Times New Roman" w:hAnsi="Times New Roman" w:cs="Times New Roman"/>
          <w:sz w:val="24"/>
          <w:szCs w:val="24"/>
          <w:lang w:val="ru-RU"/>
        </w:rPr>
      </w:pPr>
      <w:r w:rsidRPr="00EA52AF">
        <w:rPr>
          <w:rFonts w:ascii="Times New Roman" w:hAnsi="Times New Roman" w:cs="Times New Roman"/>
          <w:sz w:val="24"/>
          <w:szCs w:val="24"/>
          <w:lang w:val="ru-RU"/>
        </w:rPr>
        <w:t xml:space="preserve">       В классе обучается </w:t>
      </w:r>
      <w:r w:rsidRPr="00EA52AF">
        <w:rPr>
          <w:rFonts w:ascii="Times New Roman" w:hAnsi="Times New Roman" w:cs="Times New Roman"/>
          <w:b/>
          <w:sz w:val="24"/>
          <w:szCs w:val="24"/>
          <w:lang w:val="ru-RU"/>
        </w:rPr>
        <w:t>21 человек. Работу писали 16 чел</w:t>
      </w:r>
      <w:r w:rsidRPr="00EA52AF">
        <w:rPr>
          <w:rFonts w:ascii="Times New Roman" w:hAnsi="Times New Roman" w:cs="Times New Roman"/>
          <w:sz w:val="24"/>
          <w:szCs w:val="24"/>
          <w:lang w:val="ru-RU"/>
        </w:rPr>
        <w:t>. Отсутствовали 5 чел: Березюк Р., Быков А., Левенок В., Лямцев Г., Мосина К.</w:t>
      </w:r>
    </w:p>
    <w:p w:rsidR="00592799" w:rsidRPr="00EA52AF" w:rsidRDefault="00592799" w:rsidP="00592799">
      <w:pPr>
        <w:jc w:val="both"/>
        <w:rPr>
          <w:rFonts w:ascii="Times New Roman" w:hAnsi="Times New Roman" w:cs="Times New Roman"/>
          <w:sz w:val="24"/>
          <w:szCs w:val="24"/>
          <w:lang w:val="ru-RU"/>
        </w:rPr>
      </w:pPr>
      <w:r w:rsidRPr="00EA52AF">
        <w:rPr>
          <w:rFonts w:ascii="Times New Roman" w:hAnsi="Times New Roman" w:cs="Times New Roman"/>
          <w:sz w:val="24"/>
          <w:szCs w:val="24"/>
          <w:lang w:val="ru-RU"/>
        </w:rPr>
        <w:lastRenderedPageBreak/>
        <w:t xml:space="preserve">         </w:t>
      </w:r>
      <w:r w:rsidRPr="00EA52AF">
        <w:rPr>
          <w:rFonts w:ascii="Times New Roman" w:hAnsi="Times New Roman" w:cs="Times New Roman"/>
          <w:b/>
          <w:sz w:val="24"/>
          <w:szCs w:val="24"/>
          <w:lang w:val="ru-RU"/>
        </w:rPr>
        <w:t>Оценку «4»</w:t>
      </w:r>
      <w:r w:rsidRPr="00EA52AF">
        <w:rPr>
          <w:rFonts w:ascii="Times New Roman" w:hAnsi="Times New Roman" w:cs="Times New Roman"/>
          <w:sz w:val="24"/>
          <w:szCs w:val="24"/>
          <w:lang w:val="ru-RU"/>
        </w:rPr>
        <w:t xml:space="preserve"> получили  </w:t>
      </w:r>
      <w:r w:rsidRPr="00EA52AF">
        <w:rPr>
          <w:rFonts w:ascii="Times New Roman" w:hAnsi="Times New Roman" w:cs="Times New Roman"/>
          <w:b/>
          <w:sz w:val="24"/>
          <w:szCs w:val="24"/>
          <w:lang w:val="ru-RU"/>
        </w:rPr>
        <w:t>4 человека</w:t>
      </w:r>
      <w:r w:rsidRPr="00EA52AF">
        <w:rPr>
          <w:rFonts w:ascii="Times New Roman" w:hAnsi="Times New Roman" w:cs="Times New Roman"/>
          <w:sz w:val="24"/>
          <w:szCs w:val="24"/>
          <w:lang w:val="ru-RU"/>
        </w:rPr>
        <w:t xml:space="preserve">: Кравченко В., Кузнецова М., Мережук В., Смирнов В. Остальные учащиеся  </w:t>
      </w:r>
      <w:r w:rsidRPr="00EA52AF">
        <w:rPr>
          <w:rFonts w:ascii="Times New Roman" w:hAnsi="Times New Roman" w:cs="Times New Roman"/>
          <w:b/>
          <w:sz w:val="24"/>
          <w:szCs w:val="24"/>
          <w:lang w:val="ru-RU"/>
        </w:rPr>
        <w:t>14 учеников</w:t>
      </w:r>
      <w:r w:rsidRPr="00EA52AF">
        <w:rPr>
          <w:rFonts w:ascii="Times New Roman" w:hAnsi="Times New Roman" w:cs="Times New Roman"/>
          <w:sz w:val="24"/>
          <w:szCs w:val="24"/>
          <w:lang w:val="ru-RU"/>
        </w:rPr>
        <w:t xml:space="preserve"> справились на оценку </w:t>
      </w:r>
      <w:r w:rsidRPr="00EA52AF">
        <w:rPr>
          <w:rFonts w:ascii="Times New Roman" w:hAnsi="Times New Roman" w:cs="Times New Roman"/>
          <w:b/>
          <w:sz w:val="24"/>
          <w:szCs w:val="24"/>
          <w:lang w:val="ru-RU"/>
        </w:rPr>
        <w:t>«3».</w:t>
      </w:r>
      <w:r w:rsidRPr="00EA52AF">
        <w:rPr>
          <w:rFonts w:ascii="Times New Roman" w:hAnsi="Times New Roman" w:cs="Times New Roman"/>
          <w:sz w:val="24"/>
          <w:szCs w:val="24"/>
          <w:lang w:val="ru-RU"/>
        </w:rPr>
        <w:t xml:space="preserve"> Таким образом, </w:t>
      </w:r>
      <w:r w:rsidRPr="00EA52AF">
        <w:rPr>
          <w:rFonts w:ascii="Times New Roman" w:hAnsi="Times New Roman" w:cs="Times New Roman"/>
          <w:b/>
          <w:sz w:val="24"/>
          <w:szCs w:val="24"/>
          <w:lang w:val="ru-RU"/>
        </w:rPr>
        <w:t>качество знаний</w:t>
      </w:r>
      <w:r w:rsidRPr="00EA52AF">
        <w:rPr>
          <w:rFonts w:ascii="Times New Roman" w:hAnsi="Times New Roman" w:cs="Times New Roman"/>
          <w:sz w:val="24"/>
          <w:szCs w:val="24"/>
          <w:lang w:val="ru-RU"/>
        </w:rPr>
        <w:t xml:space="preserve"> составило 25%., </w:t>
      </w:r>
      <w:r w:rsidRPr="00EA52AF">
        <w:rPr>
          <w:rFonts w:ascii="Times New Roman" w:hAnsi="Times New Roman" w:cs="Times New Roman"/>
          <w:b/>
          <w:sz w:val="24"/>
          <w:szCs w:val="24"/>
          <w:lang w:val="ru-RU"/>
        </w:rPr>
        <w:t>успеваемость</w:t>
      </w:r>
      <w:r w:rsidRPr="00EA52AF">
        <w:rPr>
          <w:rFonts w:ascii="Times New Roman" w:hAnsi="Times New Roman" w:cs="Times New Roman"/>
          <w:sz w:val="24"/>
          <w:szCs w:val="24"/>
          <w:lang w:val="ru-RU"/>
        </w:rPr>
        <w:t xml:space="preserve"> -100 %</w:t>
      </w:r>
    </w:p>
    <w:p w:rsidR="00592799" w:rsidRPr="00EA52AF" w:rsidRDefault="00592799" w:rsidP="00592799">
      <w:pPr>
        <w:jc w:val="both"/>
        <w:rPr>
          <w:rFonts w:ascii="Times New Roman" w:hAnsi="Times New Roman" w:cs="Times New Roman"/>
          <w:sz w:val="24"/>
          <w:szCs w:val="24"/>
          <w:lang w:val="ru-RU"/>
        </w:rPr>
      </w:pPr>
      <w:r w:rsidRPr="00EA52AF">
        <w:rPr>
          <w:rFonts w:ascii="Times New Roman" w:hAnsi="Times New Roman" w:cs="Times New Roman"/>
          <w:sz w:val="24"/>
          <w:szCs w:val="24"/>
          <w:lang w:val="ru-RU"/>
        </w:rPr>
        <w:t xml:space="preserve">        Работа состояла из 14 заданий. Задания 1-2 связаны с проверкой орфографических и пунктуационных навыков на основе предложенного текста и выполнении языковых разборов (морфемного, словообразовательного, морфологического, синтаксического). С работой по тексту (переписать, раскрыть скобки, вставить пропущенные буквы и знаки) справились все. Наибольшую трудность эта работа вызвала у Козака М., Безверхнего Г., Каташонова И. 25% учащихся не выполнили словообразовательный разбор прилагательного и допустили ошибки при определении морфологических признаков глагола.</w:t>
      </w:r>
    </w:p>
    <w:p w:rsidR="00592799" w:rsidRPr="00EA52AF" w:rsidRDefault="00592799" w:rsidP="00592799">
      <w:pPr>
        <w:jc w:val="both"/>
        <w:rPr>
          <w:rFonts w:ascii="Times New Roman" w:hAnsi="Times New Roman" w:cs="Times New Roman"/>
          <w:sz w:val="24"/>
          <w:szCs w:val="24"/>
          <w:lang w:val="ru-RU"/>
        </w:rPr>
      </w:pPr>
      <w:r w:rsidRPr="00EA52AF">
        <w:rPr>
          <w:rFonts w:ascii="Times New Roman" w:hAnsi="Times New Roman" w:cs="Times New Roman"/>
          <w:sz w:val="24"/>
          <w:szCs w:val="24"/>
          <w:lang w:val="ru-RU"/>
        </w:rPr>
        <w:t xml:space="preserve">         При выполнении заданий по расстановке знаков препинания (тире между подлежащим и сказуемым и запятые при обращении) не все учащиеся правильно находили предложение или обосновывали выбор знака препинания. Ошибки допустили 55% учащихся.</w:t>
      </w:r>
    </w:p>
    <w:p w:rsidR="00592799" w:rsidRPr="00EA52AF" w:rsidRDefault="00592799" w:rsidP="00592799">
      <w:pPr>
        <w:jc w:val="both"/>
        <w:rPr>
          <w:rFonts w:ascii="Times New Roman" w:hAnsi="Times New Roman" w:cs="Times New Roman"/>
          <w:sz w:val="24"/>
          <w:szCs w:val="24"/>
          <w:lang w:val="ru-RU"/>
        </w:rPr>
      </w:pPr>
      <w:r w:rsidRPr="00EA52AF">
        <w:rPr>
          <w:rFonts w:ascii="Times New Roman" w:hAnsi="Times New Roman" w:cs="Times New Roman"/>
          <w:sz w:val="24"/>
          <w:szCs w:val="24"/>
          <w:lang w:val="ru-RU"/>
        </w:rPr>
        <w:t xml:space="preserve">          Вторая часть работы проверяла умения определять тему и главную мысль текста, определять типы речи, лексическое значение слов и фразеологизмов. Анализ работ учащихся показал, что ученики могут определять типы речи (повествование, описание, рассуждение), подбирать синонимы к словам, определять лексическое значение слов из текста, определять тему текста и микротему абзаца. С этими заданиями справились 70% учащихся. Затруднения были при определении значения фразеологизма и составлении с ним предложения. Только 20% учащихся в той или иной мере справились с этой работой.</w:t>
      </w:r>
    </w:p>
    <w:p w:rsidR="00592799" w:rsidRPr="00EA52AF" w:rsidRDefault="00592799" w:rsidP="00592799">
      <w:pPr>
        <w:jc w:val="both"/>
        <w:rPr>
          <w:rFonts w:ascii="Times New Roman" w:hAnsi="Times New Roman" w:cs="Times New Roman"/>
          <w:sz w:val="24"/>
          <w:szCs w:val="24"/>
          <w:lang w:val="ru-RU"/>
        </w:rPr>
      </w:pPr>
      <w:r w:rsidRPr="00EA52AF">
        <w:rPr>
          <w:rFonts w:ascii="Times New Roman" w:hAnsi="Times New Roman" w:cs="Times New Roman"/>
          <w:sz w:val="24"/>
          <w:szCs w:val="24"/>
          <w:lang w:val="ru-RU"/>
        </w:rPr>
        <w:t xml:space="preserve">        </w:t>
      </w:r>
      <w:r w:rsidRPr="00EA52AF">
        <w:rPr>
          <w:rFonts w:ascii="Times New Roman" w:hAnsi="Times New Roman" w:cs="Times New Roman"/>
          <w:b/>
          <w:sz w:val="24"/>
          <w:szCs w:val="24"/>
          <w:lang w:val="ru-RU"/>
        </w:rPr>
        <w:t xml:space="preserve">  Вывод</w:t>
      </w:r>
      <w:r w:rsidRPr="00EA52AF">
        <w:rPr>
          <w:rFonts w:ascii="Times New Roman" w:hAnsi="Times New Roman" w:cs="Times New Roman"/>
          <w:sz w:val="24"/>
          <w:szCs w:val="24"/>
          <w:lang w:val="ru-RU"/>
        </w:rPr>
        <w:t>: на уроках русского языка продолжить работу по формированию орфографических и пунктуационных навыков учащихся, проводить работу по совершенствованию видов языкового разбора и стилистическому анализу текстов.</w:t>
      </w:r>
    </w:p>
    <w:p w:rsidR="00592799" w:rsidRPr="00EA52AF" w:rsidRDefault="00592799" w:rsidP="00592799">
      <w:pPr>
        <w:jc w:val="both"/>
        <w:rPr>
          <w:rFonts w:ascii="Times New Roman" w:hAnsi="Times New Roman" w:cs="Times New Roman"/>
          <w:b/>
          <w:sz w:val="24"/>
          <w:szCs w:val="24"/>
          <w:lang w:val="ru-RU"/>
        </w:rPr>
      </w:pPr>
      <w:r w:rsidRPr="00EA52AF">
        <w:rPr>
          <w:rFonts w:ascii="Times New Roman" w:hAnsi="Times New Roman" w:cs="Times New Roman"/>
          <w:b/>
          <w:sz w:val="24"/>
          <w:szCs w:val="24"/>
          <w:lang w:val="ru-RU"/>
        </w:rPr>
        <w:t>7 КЛАСС</w:t>
      </w:r>
    </w:p>
    <w:p w:rsidR="00592799" w:rsidRPr="00EA52AF" w:rsidRDefault="00592799" w:rsidP="00592799">
      <w:pPr>
        <w:pStyle w:val="a6"/>
        <w:rPr>
          <w:rFonts w:ascii="Times New Roman" w:hAnsi="Times New Roman" w:cs="Times New Roman"/>
          <w:b/>
          <w:sz w:val="24"/>
          <w:szCs w:val="24"/>
          <w:u w:val="single"/>
        </w:rPr>
      </w:pPr>
      <w:r w:rsidRPr="00EA52AF">
        <w:rPr>
          <w:rFonts w:ascii="Times New Roman" w:hAnsi="Times New Roman" w:cs="Times New Roman"/>
          <w:b/>
          <w:sz w:val="24"/>
          <w:szCs w:val="24"/>
        </w:rPr>
        <w:t>Анализ результатов выполнения всероссийской проверочной работы по ОБЩЕСТВОЗНАНИЮ</w:t>
      </w:r>
      <w:r w:rsidRPr="00EA52AF">
        <w:rPr>
          <w:rFonts w:ascii="Times New Roman" w:hAnsi="Times New Roman" w:cs="Times New Roman"/>
          <w:b/>
          <w:sz w:val="24"/>
          <w:szCs w:val="24"/>
          <w:u w:val="single"/>
        </w:rPr>
        <w:t xml:space="preserve"> в 7 классе.</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 xml:space="preserve">Дата проведения:22.04.2023г. Предмет: Обшествознание. </w:t>
      </w:r>
      <w:r w:rsidRPr="00EA52AF">
        <w:rPr>
          <w:rFonts w:ascii="Times New Roman" w:hAnsi="Times New Roman" w:cs="Times New Roman"/>
          <w:b/>
          <w:sz w:val="24"/>
          <w:szCs w:val="24"/>
        </w:rPr>
        <w:t>Учитель</w:t>
      </w:r>
      <w:r w:rsidRPr="00EA52AF">
        <w:rPr>
          <w:rFonts w:ascii="Times New Roman" w:hAnsi="Times New Roman" w:cs="Times New Roman"/>
          <w:sz w:val="24"/>
          <w:szCs w:val="24"/>
        </w:rPr>
        <w:t>: Бабодей В.М.</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i/>
          <w:sz w:val="24"/>
          <w:szCs w:val="24"/>
        </w:rPr>
        <w:t>Цель анализа:</w:t>
      </w:r>
      <w:r w:rsidRPr="00EA52AF">
        <w:rPr>
          <w:rFonts w:ascii="Times New Roman" w:hAnsi="Times New Roman" w:cs="Times New Roman"/>
          <w:sz w:val="24"/>
          <w:szCs w:val="24"/>
        </w:rPr>
        <w:t xml:space="preserve"> получение реальных данных о качестве и результатах обучения (насколько полно учащиеся осваивают знания и навыки, установленные ФГОС общего образования). </w:t>
      </w:r>
    </w:p>
    <w:p w:rsidR="00592799" w:rsidRPr="00EA52AF" w:rsidRDefault="00592799" w:rsidP="00592799">
      <w:pPr>
        <w:pStyle w:val="a6"/>
        <w:jc w:val="both"/>
        <w:rPr>
          <w:rFonts w:ascii="Times New Roman" w:hAnsi="Times New Roman" w:cs="Times New Roman"/>
          <w:i/>
          <w:sz w:val="24"/>
          <w:szCs w:val="24"/>
        </w:rPr>
      </w:pPr>
      <w:r w:rsidRPr="00EA52AF">
        <w:rPr>
          <w:rFonts w:ascii="Times New Roman" w:hAnsi="Times New Roman" w:cs="Times New Roman"/>
          <w:i/>
          <w:sz w:val="24"/>
          <w:szCs w:val="24"/>
        </w:rPr>
        <w:t>Задачи анализа:</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1. дать объективную оценку результатам ВПР по обществознанию в 7 классе;</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2. выявить уровень объективности выставления отметок;</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3. выявить сильные и слабые места в преподавании предмета и коррекции процесса обучения;</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4. получить данные, которые позволят представить уровень образовательных достижений по предмету, выявить проблемные зоны, построить траекторию их исправления и подготовить   методические рекомендации для учителей, а также для учеников и их родителей.</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 xml:space="preserve"> Количество заданий: 9. </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Время выполнения: один урок (45 минут). Максимальный балл, который можно получить за всю работу – 21 балл.</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 xml:space="preserve">Работу </w:t>
      </w:r>
      <w:r w:rsidRPr="00EA52AF">
        <w:rPr>
          <w:rFonts w:ascii="Times New Roman" w:hAnsi="Times New Roman" w:cs="Times New Roman"/>
          <w:b/>
          <w:sz w:val="24"/>
          <w:szCs w:val="24"/>
        </w:rPr>
        <w:t>выполняли 18 человек</w:t>
      </w:r>
      <w:r w:rsidRPr="00EA52AF">
        <w:rPr>
          <w:rFonts w:ascii="Times New Roman" w:hAnsi="Times New Roman" w:cs="Times New Roman"/>
          <w:sz w:val="24"/>
          <w:szCs w:val="24"/>
        </w:rPr>
        <w:t>, отсутствовали – Волошкин Егор, Захарченко Анастасия (2 человека).</w:t>
      </w:r>
    </w:p>
    <w:p w:rsidR="00592799" w:rsidRPr="00EA52AF" w:rsidRDefault="00592799" w:rsidP="00592799">
      <w:pPr>
        <w:pStyle w:val="a6"/>
        <w:rPr>
          <w:rFonts w:ascii="Times New Roman" w:hAnsi="Times New Roman" w:cs="Times New Roman"/>
          <w:b/>
          <w:sz w:val="24"/>
          <w:szCs w:val="24"/>
        </w:rPr>
      </w:pPr>
      <w:r w:rsidRPr="00EA52AF">
        <w:rPr>
          <w:rFonts w:ascii="Times New Roman" w:hAnsi="Times New Roman" w:cs="Times New Roman"/>
          <w:b/>
          <w:i/>
          <w:sz w:val="24"/>
          <w:szCs w:val="24"/>
        </w:rPr>
        <w:t>Полученные результаты</w:t>
      </w:r>
      <w:r w:rsidRPr="00EA52AF">
        <w:rPr>
          <w:rFonts w:ascii="Times New Roman" w:hAnsi="Times New Roman" w:cs="Times New Roman"/>
          <w:i/>
          <w:sz w:val="24"/>
          <w:szCs w:val="24"/>
        </w:rPr>
        <w:t xml:space="preserve"> свидетельствуют о том, что </w:t>
      </w:r>
      <w:r w:rsidRPr="00EA52AF">
        <w:rPr>
          <w:rFonts w:ascii="Times New Roman" w:hAnsi="Times New Roman" w:cs="Times New Roman"/>
          <w:b/>
          <w:i/>
          <w:sz w:val="24"/>
          <w:szCs w:val="24"/>
        </w:rPr>
        <w:t>95 % участников справились</w:t>
      </w:r>
      <w:r w:rsidRPr="00EA52AF">
        <w:rPr>
          <w:rFonts w:ascii="Times New Roman" w:hAnsi="Times New Roman" w:cs="Times New Roman"/>
          <w:i/>
          <w:sz w:val="24"/>
          <w:szCs w:val="24"/>
        </w:rPr>
        <w:t xml:space="preserve"> с проверочной работой по обществознанию</w:t>
      </w:r>
      <w:r w:rsidRPr="00EA52AF">
        <w:rPr>
          <w:rFonts w:ascii="Times New Roman" w:hAnsi="Times New Roman" w:cs="Times New Roman"/>
          <w:sz w:val="24"/>
          <w:szCs w:val="24"/>
        </w:rPr>
        <w:t xml:space="preserve">. </w:t>
      </w:r>
      <w:r w:rsidRPr="00EA52AF">
        <w:rPr>
          <w:rFonts w:ascii="Times New Roman" w:hAnsi="Times New Roman" w:cs="Times New Roman"/>
          <w:b/>
          <w:sz w:val="24"/>
          <w:szCs w:val="24"/>
        </w:rPr>
        <w:t>Оценку «2» имеет 1</w:t>
      </w:r>
      <w:r w:rsidRPr="00EA52AF">
        <w:rPr>
          <w:rFonts w:ascii="Times New Roman" w:hAnsi="Times New Roman" w:cs="Times New Roman"/>
          <w:sz w:val="24"/>
          <w:szCs w:val="24"/>
        </w:rPr>
        <w:t xml:space="preserve"> учащейся </w:t>
      </w:r>
      <w:proofErr w:type="gramStart"/>
      <w:r w:rsidRPr="00EA52AF">
        <w:rPr>
          <w:rFonts w:ascii="Times New Roman" w:hAnsi="Times New Roman" w:cs="Times New Roman"/>
          <w:sz w:val="24"/>
          <w:szCs w:val="24"/>
        </w:rPr>
        <w:t xml:space="preserve">( </w:t>
      </w:r>
      <w:proofErr w:type="gramEnd"/>
      <w:r w:rsidRPr="00EA52AF">
        <w:rPr>
          <w:rFonts w:ascii="Times New Roman" w:hAnsi="Times New Roman" w:cs="Times New Roman"/>
          <w:sz w:val="24"/>
          <w:szCs w:val="24"/>
        </w:rPr>
        <w:t xml:space="preserve">Дайнеко </w:t>
      </w:r>
      <w:r w:rsidRPr="00EA52AF">
        <w:rPr>
          <w:rFonts w:ascii="Times New Roman" w:hAnsi="Times New Roman" w:cs="Times New Roman"/>
          <w:sz w:val="24"/>
          <w:szCs w:val="24"/>
        </w:rPr>
        <w:lastRenderedPageBreak/>
        <w:t>К.),оценка  «</w:t>
      </w:r>
      <w:r w:rsidRPr="00EA52AF">
        <w:rPr>
          <w:rFonts w:ascii="Times New Roman" w:hAnsi="Times New Roman" w:cs="Times New Roman"/>
          <w:b/>
          <w:sz w:val="24"/>
          <w:szCs w:val="24"/>
        </w:rPr>
        <w:t>3» имеют 7 учащихся</w:t>
      </w:r>
      <w:r w:rsidRPr="00EA52AF">
        <w:rPr>
          <w:rFonts w:ascii="Times New Roman" w:hAnsi="Times New Roman" w:cs="Times New Roman"/>
          <w:sz w:val="24"/>
          <w:szCs w:val="24"/>
        </w:rPr>
        <w:t xml:space="preserve"> (Беляй А., Борисенко С., Ветюгова У., Ишмухамедов В., Кожемяко А., Свечкарёв Н., Черненков Д.), </w:t>
      </w:r>
      <w:r w:rsidRPr="00EA52AF">
        <w:rPr>
          <w:rFonts w:ascii="Times New Roman" w:hAnsi="Times New Roman" w:cs="Times New Roman"/>
          <w:b/>
          <w:sz w:val="24"/>
          <w:szCs w:val="24"/>
        </w:rPr>
        <w:t>оценку «4» имеют</w:t>
      </w:r>
      <w:r w:rsidRPr="00EA52AF">
        <w:rPr>
          <w:rFonts w:ascii="Times New Roman" w:hAnsi="Times New Roman" w:cs="Times New Roman"/>
          <w:sz w:val="24"/>
          <w:szCs w:val="24"/>
        </w:rPr>
        <w:t xml:space="preserve"> </w:t>
      </w:r>
      <w:r w:rsidRPr="00EA52AF">
        <w:rPr>
          <w:rFonts w:ascii="Times New Roman" w:hAnsi="Times New Roman" w:cs="Times New Roman"/>
          <w:b/>
          <w:sz w:val="24"/>
          <w:szCs w:val="24"/>
        </w:rPr>
        <w:t xml:space="preserve">10 </w:t>
      </w:r>
      <w:r w:rsidRPr="00EA52AF">
        <w:rPr>
          <w:rFonts w:ascii="Times New Roman" w:hAnsi="Times New Roman" w:cs="Times New Roman"/>
          <w:sz w:val="24"/>
          <w:szCs w:val="24"/>
        </w:rPr>
        <w:t xml:space="preserve">учащихся (Бабич А., Банников Д., Беляков Д., Мещерякова Д., Мизгунов К., Полюхович П., Сегеда К., Сергеенко В., Слюнченко Н., Шумаков Р.).  </w:t>
      </w:r>
      <w:r w:rsidRPr="00EA52AF">
        <w:rPr>
          <w:rFonts w:ascii="Times New Roman" w:hAnsi="Times New Roman" w:cs="Times New Roman"/>
          <w:b/>
          <w:sz w:val="24"/>
          <w:szCs w:val="24"/>
        </w:rPr>
        <w:t>Успеваемость 95%, качество знаний – 45 %</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i/>
          <w:sz w:val="24"/>
          <w:szCs w:val="24"/>
        </w:rPr>
        <w:t>Структура проверочной работы:</w:t>
      </w:r>
      <w:r w:rsidRPr="00EA52AF">
        <w:rPr>
          <w:rFonts w:ascii="Times New Roman" w:hAnsi="Times New Roman" w:cs="Times New Roman"/>
          <w:sz w:val="24"/>
          <w:szCs w:val="24"/>
        </w:rPr>
        <w:t xml:space="preserve"> Работа состоит из 9 заданий, из которых 4 задания предполагают краткий ответ в виде комбинации цифр или слова (словосочетания); 5 заданий – развернутый ответ. Задания в совокупности охватывают различные аспекты содержания базовых социальных ролей (гражданина, потребителя, работника (бизнесмена), члена семьи), а также основы межличностных отношений и особенности поведения человека в современной информационной среде.</w:t>
      </w:r>
    </w:p>
    <w:p w:rsidR="00592799" w:rsidRPr="00EA52AF" w:rsidRDefault="00592799" w:rsidP="00592799">
      <w:pPr>
        <w:pStyle w:val="a6"/>
        <w:rPr>
          <w:rFonts w:ascii="Times New Roman" w:hAnsi="Times New Roman" w:cs="Times New Roman"/>
          <w:color w:val="000000"/>
          <w:sz w:val="24"/>
          <w:szCs w:val="24"/>
          <w:u w:val="single"/>
        </w:rPr>
      </w:pPr>
      <w:r w:rsidRPr="00EA52AF">
        <w:rPr>
          <w:rFonts w:ascii="Times New Roman" w:hAnsi="Times New Roman" w:cs="Times New Roman"/>
          <w:i/>
          <w:color w:val="000000"/>
          <w:sz w:val="24"/>
          <w:szCs w:val="24"/>
          <w:u w:val="single"/>
        </w:rPr>
        <w:t xml:space="preserve">На достаточном уровне у </w:t>
      </w:r>
      <w:proofErr w:type="gramStart"/>
      <w:r w:rsidRPr="00EA52AF">
        <w:rPr>
          <w:rFonts w:ascii="Times New Roman" w:hAnsi="Times New Roman" w:cs="Times New Roman"/>
          <w:i/>
          <w:color w:val="000000"/>
          <w:sz w:val="24"/>
          <w:szCs w:val="24"/>
          <w:u w:val="single"/>
        </w:rPr>
        <w:t>обучающихся</w:t>
      </w:r>
      <w:proofErr w:type="gramEnd"/>
      <w:r w:rsidRPr="00EA52AF">
        <w:rPr>
          <w:rFonts w:ascii="Times New Roman" w:hAnsi="Times New Roman" w:cs="Times New Roman"/>
          <w:i/>
          <w:color w:val="000000"/>
          <w:sz w:val="24"/>
          <w:szCs w:val="24"/>
          <w:u w:val="single"/>
        </w:rPr>
        <w:t xml:space="preserve"> сформированы следующие умения:</w:t>
      </w:r>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color w:val="000000"/>
          <w:sz w:val="24"/>
          <w:szCs w:val="24"/>
        </w:rPr>
        <w:t>- анализировать и оценивать собственное поведение и поступки других людей, соотнося их с нравственными ценностями и нормами поведения, установленными Конституцией РФ;</w:t>
      </w:r>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color w:val="000000"/>
          <w:sz w:val="24"/>
          <w:szCs w:val="24"/>
        </w:rPr>
        <w:t>- классифицировать объекты, самостоятельно выбирать основания и критерии для классификации; различать экономические, социальные, политические, культурные явления и процессы общественной жизни;</w:t>
      </w:r>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color w:val="000000"/>
          <w:sz w:val="24"/>
          <w:szCs w:val="24"/>
        </w:rPr>
        <w:t>- наблюдать и характеризовать явления и события, происходящие в различных сферах общественной жизни;</w:t>
      </w:r>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color w:val="000000"/>
          <w:sz w:val="24"/>
          <w:szCs w:val="24"/>
        </w:rPr>
        <w:t>-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w:t>
      </w:r>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color w:val="000000"/>
          <w:sz w:val="24"/>
          <w:szCs w:val="24"/>
        </w:rPr>
        <w:t>- применять обществоведческие знания в процессе решения типичных задач.</w:t>
      </w:r>
    </w:p>
    <w:p w:rsidR="00592799" w:rsidRPr="00EA52AF" w:rsidRDefault="00592799" w:rsidP="00592799">
      <w:pPr>
        <w:pStyle w:val="a6"/>
        <w:rPr>
          <w:rFonts w:ascii="Times New Roman" w:hAnsi="Times New Roman" w:cs="Times New Roman"/>
          <w:i/>
          <w:color w:val="000000"/>
          <w:sz w:val="24"/>
          <w:szCs w:val="24"/>
        </w:rPr>
      </w:pPr>
      <w:r w:rsidRPr="00EA52AF">
        <w:rPr>
          <w:rFonts w:ascii="Times New Roman" w:hAnsi="Times New Roman" w:cs="Times New Roman"/>
          <w:i/>
          <w:color w:val="000000"/>
          <w:sz w:val="24"/>
          <w:szCs w:val="24"/>
          <w:u w:val="single"/>
        </w:rPr>
        <w:t xml:space="preserve">На недостаточном уровне у </w:t>
      </w:r>
      <w:proofErr w:type="gramStart"/>
      <w:r w:rsidRPr="00EA52AF">
        <w:rPr>
          <w:rFonts w:ascii="Times New Roman" w:hAnsi="Times New Roman" w:cs="Times New Roman"/>
          <w:i/>
          <w:color w:val="000000"/>
          <w:sz w:val="24"/>
          <w:szCs w:val="24"/>
          <w:u w:val="single"/>
        </w:rPr>
        <w:t>обучающихся</w:t>
      </w:r>
      <w:proofErr w:type="gramEnd"/>
      <w:r w:rsidRPr="00EA52AF">
        <w:rPr>
          <w:rFonts w:ascii="Times New Roman" w:hAnsi="Times New Roman" w:cs="Times New Roman"/>
          <w:i/>
          <w:color w:val="000000"/>
          <w:sz w:val="24"/>
          <w:szCs w:val="24"/>
          <w:u w:val="single"/>
        </w:rPr>
        <w:t xml:space="preserve"> сформированы умения</w:t>
      </w:r>
      <w:r w:rsidRPr="00EA52AF">
        <w:rPr>
          <w:rFonts w:ascii="Times New Roman" w:hAnsi="Times New Roman" w:cs="Times New Roman"/>
          <w:i/>
          <w:color w:val="000000"/>
          <w:sz w:val="24"/>
          <w:szCs w:val="24"/>
        </w:rPr>
        <w:t>:</w:t>
      </w:r>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color w:val="000000"/>
          <w:sz w:val="24"/>
          <w:szCs w:val="24"/>
        </w:rPr>
        <w:t>-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color w:val="000000"/>
          <w:sz w:val="24"/>
          <w:szCs w:val="24"/>
        </w:rPr>
        <w:t>- делать необходимые выводы и давать обоснованные оценки социальным событиям и процессам;</w:t>
      </w:r>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color w:val="000000"/>
          <w:sz w:val="24"/>
          <w:szCs w:val="24"/>
        </w:rPr>
        <w:t>- анализировать несложные практические ситуации, связанные с гражданскими, семейными, трудовыми правоотношениями; исследовать несложные практические ситуации, связанные с защитой прав и интересов детей;</w:t>
      </w:r>
    </w:p>
    <w:p w:rsidR="00592799" w:rsidRPr="00EA52AF" w:rsidRDefault="00592799" w:rsidP="00592799">
      <w:pPr>
        <w:pStyle w:val="a6"/>
        <w:rPr>
          <w:rFonts w:ascii="Times New Roman" w:hAnsi="Times New Roman" w:cs="Times New Roman"/>
          <w:b/>
          <w:sz w:val="24"/>
          <w:szCs w:val="24"/>
        </w:rPr>
      </w:pPr>
      <w:r w:rsidRPr="00EA52AF">
        <w:rPr>
          <w:rFonts w:ascii="Times New Roman" w:hAnsi="Times New Roman" w:cs="Times New Roman"/>
          <w:color w:val="000000"/>
          <w:sz w:val="24"/>
          <w:szCs w:val="24"/>
        </w:rPr>
        <w:t>-осуществлять поиск социальной информации, представленной в различных знаковых системах (диаграмма), развитие способностей обучающихся делать необходимые выводы и давать обоснованные оценки социальным событиям и процессам;</w:t>
      </w:r>
    </w:p>
    <w:p w:rsidR="00592799" w:rsidRPr="00EA52AF" w:rsidRDefault="00592799" w:rsidP="00592799">
      <w:pPr>
        <w:rPr>
          <w:rFonts w:ascii="Times New Roman" w:hAnsi="Times New Roman" w:cs="Times New Roman"/>
          <w:sz w:val="24"/>
          <w:szCs w:val="24"/>
          <w:lang w:val="ru-RU"/>
        </w:rPr>
      </w:pPr>
      <w:r w:rsidRPr="00EA52AF">
        <w:rPr>
          <w:rFonts w:ascii="Times New Roman" w:hAnsi="Times New Roman" w:cs="Times New Roman"/>
          <w:color w:val="000000"/>
          <w:sz w:val="24"/>
          <w:szCs w:val="24"/>
          <w:lang w:val="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b/>
          <w:sz w:val="24"/>
          <w:szCs w:val="24"/>
        </w:rPr>
        <w:t>Вывод:</w:t>
      </w:r>
      <w:r w:rsidRPr="00EA52AF">
        <w:rPr>
          <w:rFonts w:ascii="Times New Roman" w:hAnsi="Times New Roman" w:cs="Times New Roman"/>
          <w:sz w:val="24"/>
          <w:szCs w:val="24"/>
        </w:rPr>
        <w:t xml:space="preserve"> таким образом, из представленных данных видно, что результаты ВПР по обществознанию показали, что </w:t>
      </w:r>
      <w:proofErr w:type="gramStart"/>
      <w:r w:rsidRPr="00EA52AF">
        <w:rPr>
          <w:rFonts w:ascii="Times New Roman" w:hAnsi="Times New Roman" w:cs="Times New Roman"/>
          <w:sz w:val="24"/>
          <w:szCs w:val="24"/>
        </w:rPr>
        <w:t>у</w:t>
      </w:r>
      <w:proofErr w:type="gramEnd"/>
      <w:r w:rsidRPr="00EA52AF">
        <w:rPr>
          <w:rFonts w:ascii="Times New Roman" w:hAnsi="Times New Roman" w:cs="Times New Roman"/>
          <w:sz w:val="24"/>
          <w:szCs w:val="24"/>
        </w:rPr>
        <w:t xml:space="preserve"> обучающихся УУД сформированы на базовом уровне.</w:t>
      </w:r>
    </w:p>
    <w:p w:rsidR="00592799" w:rsidRPr="00EA52AF" w:rsidRDefault="00592799" w:rsidP="00592799">
      <w:pPr>
        <w:pStyle w:val="a6"/>
        <w:rPr>
          <w:rFonts w:ascii="Times New Roman" w:hAnsi="Times New Roman" w:cs="Times New Roman"/>
          <w:sz w:val="24"/>
          <w:szCs w:val="24"/>
        </w:rPr>
      </w:pPr>
      <w:r w:rsidRPr="00EA52AF">
        <w:rPr>
          <w:rFonts w:ascii="Times New Roman" w:eastAsia="Times New Roman" w:hAnsi="Times New Roman" w:cs="Times New Roman"/>
          <w:b/>
          <w:bCs/>
          <w:sz w:val="24"/>
          <w:szCs w:val="24"/>
          <w:lang w:eastAsia="ru-RU"/>
        </w:rPr>
        <w:t>Рекомендации в целях повышения уровня усвоения программного материала:</w:t>
      </w:r>
    </w:p>
    <w:p w:rsidR="00592799" w:rsidRPr="00EA52AF" w:rsidRDefault="00592799" w:rsidP="00592799">
      <w:pPr>
        <w:pStyle w:val="a6"/>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 Чаще проводить работу по составлению предложений с использованием обществоведческих терминов и понятий;</w:t>
      </w:r>
    </w:p>
    <w:p w:rsidR="00592799" w:rsidRPr="00EA52AF" w:rsidRDefault="00592799" w:rsidP="00592799">
      <w:pPr>
        <w:pStyle w:val="a6"/>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-по результатам анализа спланировать коррекционную работу по устранению выявленных пробелов;</w:t>
      </w:r>
    </w:p>
    <w:p w:rsidR="00592799" w:rsidRPr="00EA52AF" w:rsidRDefault="00592799" w:rsidP="00592799">
      <w:pPr>
        <w:pStyle w:val="a6"/>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-организовать сопутствующее повторение на уроках по темам, проблемным для класса в целом;</w:t>
      </w:r>
    </w:p>
    <w:p w:rsidR="00592799" w:rsidRPr="00EA52AF" w:rsidRDefault="00592799" w:rsidP="00592799">
      <w:pPr>
        <w:pStyle w:val="a6"/>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-организовать индивидуальные тренировочные упражнения для учащихся по разделам учебного курса, вызвавшим наибольшее затруднение;</w:t>
      </w:r>
    </w:p>
    <w:p w:rsidR="00592799" w:rsidRPr="00EA52AF" w:rsidRDefault="00592799" w:rsidP="00592799">
      <w:pPr>
        <w:pStyle w:val="a6"/>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 xml:space="preserve">-на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w:t>
      </w:r>
      <w:r w:rsidRPr="00EA52AF">
        <w:rPr>
          <w:rFonts w:ascii="Times New Roman" w:eastAsia="Times New Roman" w:hAnsi="Times New Roman" w:cs="Times New Roman"/>
          <w:sz w:val="24"/>
          <w:szCs w:val="24"/>
          <w:lang w:eastAsia="ru-RU"/>
        </w:rPr>
        <w:lastRenderedPageBreak/>
        <w:t>«погружаясь в текст», грамотно его интерпретировать, выделять разные виды информации и использовать её в своей работе;</w:t>
      </w:r>
    </w:p>
    <w:p w:rsidR="00592799" w:rsidRPr="00EA52AF" w:rsidRDefault="00592799" w:rsidP="00592799">
      <w:pPr>
        <w:pStyle w:val="a6"/>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-на уроках проводить умение устанавливать причинно-следственные связи, поисковые работы (с ориентацией на отбор нужной информации), исследовательские и другие.</w:t>
      </w:r>
    </w:p>
    <w:p w:rsidR="00592799" w:rsidRPr="00EA52AF" w:rsidRDefault="00592799" w:rsidP="005E465C">
      <w:pPr>
        <w:shd w:val="clear" w:color="auto" w:fill="FFFFFF"/>
        <w:spacing w:after="0"/>
        <w:rPr>
          <w:rFonts w:ascii="Times New Roman" w:eastAsia="Times New Roman" w:hAnsi="Times New Roman" w:cs="Times New Roman"/>
          <w:color w:val="181818"/>
          <w:sz w:val="24"/>
          <w:szCs w:val="24"/>
          <w:lang w:val="ru-RU" w:eastAsia="ru-RU"/>
        </w:rPr>
      </w:pPr>
      <w:r w:rsidRPr="00EA52AF">
        <w:rPr>
          <w:rFonts w:ascii="Times New Roman" w:eastAsia="Times New Roman" w:hAnsi="Times New Roman" w:cs="Times New Roman"/>
          <w:b/>
          <w:bCs/>
          <w:color w:val="181818"/>
          <w:sz w:val="24"/>
          <w:szCs w:val="24"/>
          <w:lang w:val="ru-RU" w:eastAsia="ru-RU"/>
        </w:rPr>
        <w:t xml:space="preserve">Отчёт по итогам ВПР по АНГЛИЙСКОМУ ЯЗЫКУ в 7 классе,  </w:t>
      </w:r>
      <w:proofErr w:type="gramStart"/>
      <w:r w:rsidRPr="00EA52AF">
        <w:rPr>
          <w:rFonts w:ascii="Times New Roman" w:eastAsia="Times New Roman" w:hAnsi="Times New Roman" w:cs="Times New Roman"/>
          <w:b/>
          <w:bCs/>
          <w:color w:val="181818"/>
          <w:sz w:val="24"/>
          <w:szCs w:val="24"/>
          <w:lang w:val="ru-RU" w:eastAsia="ru-RU"/>
        </w:rPr>
        <w:t>проведённой</w:t>
      </w:r>
      <w:proofErr w:type="gramEnd"/>
      <w:r w:rsidRPr="00EA52AF">
        <w:rPr>
          <w:rFonts w:ascii="Times New Roman" w:eastAsia="Times New Roman" w:hAnsi="Times New Roman" w:cs="Times New Roman"/>
          <w:b/>
          <w:bCs/>
          <w:color w:val="181818"/>
          <w:sz w:val="24"/>
          <w:szCs w:val="24"/>
          <w:lang w:val="ru-RU" w:eastAsia="ru-RU"/>
        </w:rPr>
        <w:t xml:space="preserve"> 18.04.2023 уч.г. </w:t>
      </w:r>
    </w:p>
    <w:p w:rsidR="00592799" w:rsidRPr="00EA52AF" w:rsidRDefault="00592799" w:rsidP="00592799">
      <w:pPr>
        <w:shd w:val="clear" w:color="auto" w:fill="FFFFFF"/>
        <w:spacing w:after="0"/>
        <w:ind w:left="360"/>
        <w:jc w:val="both"/>
        <w:rPr>
          <w:rFonts w:ascii="Times New Roman" w:eastAsia="Times New Roman" w:hAnsi="Times New Roman" w:cs="Times New Roman"/>
          <w:color w:val="181818"/>
          <w:sz w:val="24"/>
          <w:szCs w:val="24"/>
          <w:lang w:val="ru-RU" w:eastAsia="ru-RU"/>
        </w:rPr>
      </w:pPr>
      <w:r w:rsidRPr="00EA52AF">
        <w:rPr>
          <w:rFonts w:ascii="Times New Roman" w:eastAsia="Times New Roman" w:hAnsi="Times New Roman" w:cs="Times New Roman"/>
          <w:i/>
          <w:color w:val="181818"/>
          <w:sz w:val="24"/>
          <w:szCs w:val="24"/>
          <w:lang w:val="ru-RU" w:eastAsia="ru-RU"/>
        </w:rPr>
        <w:t>В задании 1</w:t>
      </w:r>
      <w:r w:rsidRPr="00EA52AF">
        <w:rPr>
          <w:rFonts w:ascii="Times New Roman" w:eastAsia="Times New Roman" w:hAnsi="Times New Roman" w:cs="Times New Roman"/>
          <w:color w:val="181818"/>
          <w:sz w:val="24"/>
          <w:szCs w:val="24"/>
          <w:lang w:val="ru-RU" w:eastAsia="ru-RU"/>
        </w:rPr>
        <w:t xml:space="preserve"> по аудированию участник получает 1 балл за каждое правильно установленное соответствие. Максимум за успешное выполнение задания 1 – 5 баллов. </w:t>
      </w:r>
      <w:r w:rsidRPr="00EA52AF">
        <w:rPr>
          <w:rFonts w:ascii="Times New Roman" w:eastAsia="Times New Roman" w:hAnsi="Times New Roman" w:cs="Times New Roman"/>
          <w:i/>
          <w:color w:val="181818"/>
          <w:sz w:val="24"/>
          <w:szCs w:val="24"/>
          <w:lang w:val="ru-RU" w:eastAsia="ru-RU"/>
        </w:rPr>
        <w:t>Задания 2 и 3</w:t>
      </w:r>
      <w:r w:rsidRPr="00EA52AF">
        <w:rPr>
          <w:rFonts w:ascii="Times New Roman" w:eastAsia="Times New Roman" w:hAnsi="Times New Roman" w:cs="Times New Roman"/>
          <w:color w:val="181818"/>
          <w:sz w:val="24"/>
          <w:szCs w:val="24"/>
          <w:lang w:val="ru-RU" w:eastAsia="ru-RU"/>
        </w:rPr>
        <w:t xml:space="preserve"> оцениваются с учетом правильности и полноты ответа в соответствии с критериями. Максимум за успешное выполнение задания 2 – 2 балла. Максимум за успешное выполнение задания 3 – 8 баллов. </w:t>
      </w:r>
      <w:r w:rsidRPr="00EA52AF">
        <w:rPr>
          <w:rFonts w:ascii="Times New Roman" w:eastAsia="Times New Roman" w:hAnsi="Times New Roman" w:cs="Times New Roman"/>
          <w:i/>
          <w:color w:val="181818"/>
          <w:sz w:val="24"/>
          <w:szCs w:val="24"/>
          <w:lang w:val="ru-RU" w:eastAsia="ru-RU"/>
        </w:rPr>
        <w:t>В заданиях 4</w:t>
      </w:r>
      <w:r w:rsidRPr="00EA52AF">
        <w:rPr>
          <w:rFonts w:ascii="Times New Roman" w:eastAsia="Times New Roman" w:hAnsi="Times New Roman" w:cs="Times New Roman"/>
          <w:color w:val="181818"/>
          <w:sz w:val="24"/>
          <w:szCs w:val="24"/>
          <w:lang w:val="ru-RU" w:eastAsia="ru-RU"/>
        </w:rPr>
        <w:t xml:space="preserve"> (чтение с пониманием основного содержания текста), </w:t>
      </w:r>
      <w:r w:rsidRPr="00EA52AF">
        <w:rPr>
          <w:rFonts w:ascii="Times New Roman" w:eastAsia="Times New Roman" w:hAnsi="Times New Roman" w:cs="Times New Roman"/>
          <w:i/>
          <w:color w:val="181818"/>
          <w:sz w:val="24"/>
          <w:szCs w:val="24"/>
          <w:lang w:val="ru-RU" w:eastAsia="ru-RU"/>
        </w:rPr>
        <w:t>5</w:t>
      </w:r>
      <w:r w:rsidRPr="00EA52AF">
        <w:rPr>
          <w:rFonts w:ascii="Times New Roman" w:eastAsia="Times New Roman" w:hAnsi="Times New Roman" w:cs="Times New Roman"/>
          <w:color w:val="181818"/>
          <w:sz w:val="24"/>
          <w:szCs w:val="24"/>
          <w:lang w:val="ru-RU" w:eastAsia="ru-RU"/>
        </w:rPr>
        <w:t xml:space="preserve"> (употребление грамматических форм в связном тексте) и </w:t>
      </w:r>
      <w:r w:rsidRPr="00EA52AF">
        <w:rPr>
          <w:rFonts w:ascii="Times New Roman" w:eastAsia="Times New Roman" w:hAnsi="Times New Roman" w:cs="Times New Roman"/>
          <w:i/>
          <w:color w:val="181818"/>
          <w:sz w:val="24"/>
          <w:szCs w:val="24"/>
          <w:lang w:val="ru-RU" w:eastAsia="ru-RU"/>
        </w:rPr>
        <w:t>6</w:t>
      </w:r>
      <w:r w:rsidRPr="00EA52AF">
        <w:rPr>
          <w:rFonts w:ascii="Times New Roman" w:eastAsia="Times New Roman" w:hAnsi="Times New Roman" w:cs="Times New Roman"/>
          <w:color w:val="181818"/>
          <w:sz w:val="24"/>
          <w:szCs w:val="24"/>
          <w:lang w:val="ru-RU" w:eastAsia="ru-RU"/>
        </w:rPr>
        <w:t xml:space="preserve"> (употребление лексических единиц в связном тексте) участник получает 1 балл за каждый правильно выбранный ответ. Максимум за успешное выполнение задания 4 – 5 баллов, задания 5 – 6 баллов, задания 6 – 4 балла. Максимальный первичный балл за верное выполнение всей работы – 30 баллов.</w:t>
      </w:r>
    </w:p>
    <w:p w:rsidR="00592799" w:rsidRPr="00EA52AF" w:rsidRDefault="00592799" w:rsidP="00592799">
      <w:pPr>
        <w:shd w:val="clear" w:color="auto" w:fill="FFFFFF"/>
        <w:spacing w:after="0"/>
        <w:ind w:left="360"/>
        <w:jc w:val="both"/>
        <w:rPr>
          <w:rFonts w:ascii="Times New Roman" w:eastAsia="Times New Roman" w:hAnsi="Times New Roman" w:cs="Times New Roman"/>
          <w:color w:val="181818"/>
          <w:sz w:val="24"/>
          <w:szCs w:val="24"/>
          <w:lang w:val="ru-RU" w:eastAsia="ru-RU"/>
        </w:rPr>
      </w:pPr>
      <w:r w:rsidRPr="00EA52AF">
        <w:rPr>
          <w:rFonts w:ascii="Times New Roman" w:eastAsia="Times New Roman" w:hAnsi="Times New Roman" w:cs="Times New Roman"/>
          <w:color w:val="181818"/>
          <w:sz w:val="24"/>
          <w:szCs w:val="24"/>
          <w:lang w:val="ru-RU" w:eastAsia="ru-RU"/>
        </w:rPr>
        <w:t xml:space="preserve">В кадетском корпусе принимало участие 12 учащихся (Сегеда К. отсутствовала по болезни). </w:t>
      </w:r>
    </w:p>
    <w:p w:rsidR="00592799" w:rsidRPr="00EA52AF" w:rsidRDefault="00592799" w:rsidP="00592799">
      <w:pPr>
        <w:shd w:val="clear" w:color="auto" w:fill="FFFFFF"/>
        <w:spacing w:after="0"/>
        <w:ind w:left="360"/>
        <w:jc w:val="both"/>
        <w:rPr>
          <w:rFonts w:ascii="Times New Roman" w:eastAsia="Times New Roman" w:hAnsi="Times New Roman" w:cs="Times New Roman"/>
          <w:color w:val="181818"/>
          <w:sz w:val="24"/>
          <w:szCs w:val="24"/>
          <w:lang w:val="ru-RU" w:eastAsia="ru-RU"/>
        </w:rPr>
      </w:pPr>
      <w:r w:rsidRPr="00EA52AF">
        <w:rPr>
          <w:rFonts w:ascii="Times New Roman" w:eastAsia="Times New Roman" w:hAnsi="Times New Roman" w:cs="Times New Roman"/>
          <w:color w:val="181818"/>
          <w:sz w:val="24"/>
          <w:szCs w:val="24"/>
          <w:lang w:val="ru-RU" w:eastAsia="ru-RU"/>
        </w:rPr>
        <w:t>Максимальный балл (30 баллов) получили 0 человек.</w:t>
      </w:r>
    </w:p>
    <w:p w:rsidR="00592799" w:rsidRPr="00EA52AF" w:rsidRDefault="00592799" w:rsidP="00592799">
      <w:pPr>
        <w:shd w:val="clear" w:color="auto" w:fill="FFFFFF"/>
        <w:spacing w:after="0"/>
        <w:ind w:left="360"/>
        <w:jc w:val="both"/>
        <w:rPr>
          <w:rFonts w:ascii="Times New Roman" w:eastAsia="Times New Roman" w:hAnsi="Times New Roman" w:cs="Times New Roman"/>
          <w:color w:val="181818"/>
          <w:sz w:val="24"/>
          <w:szCs w:val="24"/>
          <w:lang w:val="ru-RU" w:eastAsia="ru-RU"/>
        </w:rPr>
      </w:pPr>
      <w:r w:rsidRPr="00EA52AF">
        <w:rPr>
          <w:rFonts w:ascii="Times New Roman" w:eastAsia="Times New Roman" w:hAnsi="Times New Roman" w:cs="Times New Roman"/>
          <w:color w:val="181818"/>
          <w:sz w:val="24"/>
          <w:szCs w:val="24"/>
          <w:lang w:val="ru-RU" w:eastAsia="ru-RU"/>
        </w:rPr>
        <w:t>Минимальный балл (0 баллов) получили 0 человек.</w:t>
      </w:r>
    </w:p>
    <w:p w:rsidR="00592799" w:rsidRPr="00EA52AF" w:rsidRDefault="00592799" w:rsidP="00592799">
      <w:pPr>
        <w:autoSpaceDE w:val="0"/>
        <w:autoSpaceDN w:val="0"/>
        <w:adjustRightInd w:val="0"/>
        <w:spacing w:after="0"/>
        <w:rPr>
          <w:rFonts w:ascii="Times New Roman" w:hAnsi="Times New Roman" w:cs="Times New Roman"/>
          <w:b/>
          <w:bCs/>
          <w:sz w:val="24"/>
          <w:szCs w:val="24"/>
          <w:lang w:val="ru-RU"/>
        </w:rPr>
      </w:pPr>
      <w:r w:rsidRPr="00EA52AF">
        <w:rPr>
          <w:rFonts w:ascii="Times New Roman" w:eastAsia="Times New Roman" w:hAnsi="Times New Roman" w:cs="Times New Roman"/>
          <w:color w:val="181818"/>
          <w:sz w:val="24"/>
          <w:szCs w:val="24"/>
          <w:lang w:eastAsia="ru-RU"/>
        </w:rPr>
        <w:t> </w:t>
      </w:r>
      <w:r w:rsidRPr="00EA52AF">
        <w:rPr>
          <w:rFonts w:ascii="Times New Roman" w:hAnsi="Times New Roman" w:cs="Times New Roman"/>
          <w:b/>
          <w:bCs/>
          <w:sz w:val="24"/>
          <w:szCs w:val="24"/>
          <w:lang w:val="ru-RU"/>
        </w:rPr>
        <w:t>Система оценивания выполнения всей работы</w:t>
      </w:r>
    </w:p>
    <w:p w:rsidR="00592799" w:rsidRPr="00EA52AF" w:rsidRDefault="00592799" w:rsidP="00592799">
      <w:pPr>
        <w:autoSpaceDE w:val="0"/>
        <w:autoSpaceDN w:val="0"/>
        <w:adjustRightInd w:val="0"/>
        <w:spacing w:after="0"/>
        <w:rPr>
          <w:rFonts w:ascii="Times New Roman" w:hAnsi="Times New Roman" w:cs="Times New Roman"/>
          <w:sz w:val="24"/>
          <w:szCs w:val="24"/>
          <w:lang w:val="ru-RU"/>
        </w:rPr>
      </w:pPr>
      <w:r w:rsidRPr="00EA52AF">
        <w:rPr>
          <w:rFonts w:ascii="Times New Roman" w:hAnsi="Times New Roman" w:cs="Times New Roman"/>
          <w:sz w:val="24"/>
          <w:szCs w:val="24"/>
          <w:lang w:val="ru-RU"/>
        </w:rPr>
        <w:t>Максимальный балл за выполнение работы − 30.</w:t>
      </w:r>
    </w:p>
    <w:p w:rsidR="00592799" w:rsidRPr="00EA52AF" w:rsidRDefault="00592799" w:rsidP="00592799">
      <w:pPr>
        <w:shd w:val="clear" w:color="auto" w:fill="FFFFFF"/>
        <w:spacing w:after="0"/>
        <w:ind w:left="360"/>
        <w:jc w:val="both"/>
        <w:rPr>
          <w:rFonts w:ascii="Times New Roman" w:eastAsia="Times New Roman" w:hAnsi="Times New Roman" w:cs="Times New Roman"/>
          <w:color w:val="181818"/>
          <w:sz w:val="24"/>
          <w:szCs w:val="24"/>
          <w:lang w:val="ru-RU" w:eastAsia="ru-RU"/>
        </w:rPr>
      </w:pPr>
      <w:r w:rsidRPr="00EA52AF">
        <w:rPr>
          <w:rFonts w:ascii="Times New Roman" w:eastAsia="Times New Roman" w:hAnsi="Times New Roman" w:cs="Times New Roman"/>
          <w:color w:val="181818"/>
          <w:sz w:val="24"/>
          <w:szCs w:val="24"/>
          <w:lang w:val="ru-RU" w:eastAsia="ru-RU"/>
        </w:rPr>
        <w:t>Анализ результативности выполнения ВПР свидетельствует о том, что большинство учащихся</w:t>
      </w:r>
      <w:r w:rsidRPr="00EA52AF">
        <w:rPr>
          <w:rFonts w:ascii="Times New Roman" w:eastAsia="Times New Roman" w:hAnsi="Times New Roman" w:cs="Times New Roman"/>
          <w:color w:val="181818"/>
          <w:sz w:val="24"/>
          <w:szCs w:val="24"/>
          <w:lang w:eastAsia="ru-RU"/>
        </w:rPr>
        <w:t> </w:t>
      </w:r>
      <w:r w:rsidRPr="00EA52AF">
        <w:rPr>
          <w:rFonts w:ascii="Times New Roman" w:eastAsia="Times New Roman" w:hAnsi="Times New Roman" w:cs="Times New Roman"/>
          <w:color w:val="181818"/>
          <w:sz w:val="24"/>
          <w:szCs w:val="24"/>
          <w:lang w:val="ru-RU" w:eastAsia="ru-RU"/>
        </w:rPr>
        <w:t xml:space="preserve"> недостаточно справились и, к сожалению, не продемонстрировали уровень сформированной базовой иноязычной коммуникативной компетенции в соответствии с требованиями ФГОС основного (уровень А</w:t>
      </w:r>
      <w:proofErr w:type="gramStart"/>
      <w:r w:rsidRPr="00EA52AF">
        <w:rPr>
          <w:rFonts w:ascii="Times New Roman" w:eastAsia="Times New Roman" w:hAnsi="Times New Roman" w:cs="Times New Roman"/>
          <w:color w:val="181818"/>
          <w:sz w:val="24"/>
          <w:szCs w:val="24"/>
          <w:lang w:val="ru-RU" w:eastAsia="ru-RU"/>
        </w:rPr>
        <w:t>1</w:t>
      </w:r>
      <w:proofErr w:type="gramEnd"/>
      <w:r w:rsidRPr="00EA52AF">
        <w:rPr>
          <w:rFonts w:ascii="Times New Roman" w:eastAsia="Times New Roman" w:hAnsi="Times New Roman" w:cs="Times New Roman"/>
          <w:color w:val="181818"/>
          <w:sz w:val="24"/>
          <w:szCs w:val="24"/>
          <w:lang w:val="ru-RU" w:eastAsia="ru-RU"/>
        </w:rPr>
        <w:t xml:space="preserve"> и А1+): создавать самостоятельное связное тематическое монологическое высказывание, навыки оперирования лексическими и грамматическими единицами в коммуникативно-значимом контексте и произносительные навыки, а также узнавать, выбирать адекватные языковые (грамматические и лексические) средства английского языка, соотносить текст и рубрику в соответствии с поставленной коммуникативной задачей.</w:t>
      </w:r>
    </w:p>
    <w:p w:rsidR="00592799" w:rsidRPr="00EA52AF" w:rsidRDefault="00592799" w:rsidP="00592799">
      <w:pPr>
        <w:shd w:val="clear" w:color="auto" w:fill="FFFFFF"/>
        <w:spacing w:after="0"/>
        <w:ind w:left="360"/>
        <w:jc w:val="both"/>
        <w:rPr>
          <w:rFonts w:ascii="Times New Roman" w:eastAsia="Times New Roman" w:hAnsi="Times New Roman" w:cs="Times New Roman"/>
          <w:color w:val="181818"/>
          <w:sz w:val="24"/>
          <w:szCs w:val="24"/>
          <w:lang w:val="ru-RU" w:eastAsia="ru-RU"/>
        </w:rPr>
      </w:pPr>
      <w:r w:rsidRPr="00EA52AF">
        <w:rPr>
          <w:rFonts w:ascii="Times New Roman" w:eastAsia="Times New Roman" w:hAnsi="Times New Roman" w:cs="Times New Roman"/>
          <w:color w:val="181818"/>
          <w:sz w:val="24"/>
          <w:szCs w:val="24"/>
          <w:lang w:val="ru-RU" w:eastAsia="ru-RU"/>
        </w:rPr>
        <w:t xml:space="preserve">Итоговые показатели результатов ВПР демонстрируют наличие дефицитов в письменной и устной речи участников проверочной работы. Наибольшие затруднения у </w:t>
      </w:r>
      <w:proofErr w:type="gramStart"/>
      <w:r w:rsidRPr="00EA52AF">
        <w:rPr>
          <w:rFonts w:ascii="Times New Roman" w:eastAsia="Times New Roman" w:hAnsi="Times New Roman" w:cs="Times New Roman"/>
          <w:color w:val="181818"/>
          <w:sz w:val="24"/>
          <w:szCs w:val="24"/>
          <w:lang w:val="ru-RU" w:eastAsia="ru-RU"/>
        </w:rPr>
        <w:t>обучающихся</w:t>
      </w:r>
      <w:proofErr w:type="gramEnd"/>
      <w:r w:rsidRPr="00EA52AF">
        <w:rPr>
          <w:rFonts w:ascii="Times New Roman" w:eastAsia="Times New Roman" w:hAnsi="Times New Roman" w:cs="Times New Roman"/>
          <w:color w:val="181818"/>
          <w:sz w:val="24"/>
          <w:szCs w:val="24"/>
          <w:lang w:val="ru-RU" w:eastAsia="ru-RU"/>
        </w:rPr>
        <w:t xml:space="preserve"> в письменной части вызвали задания на оперирование изученными грамматическими формами и лексическими единицами (задания 5 и 6). Задания в устной части оказались наиболее сложными. Затруднения в устной части вызвали задания на осмысленное чтение текста вслух и произносительные навыки, создание самостоятельного связного тематического монологического высказывания с опорой на план и визуальную информацию.</w:t>
      </w:r>
    </w:p>
    <w:p w:rsidR="00592799" w:rsidRPr="00EA52AF" w:rsidRDefault="00592799" w:rsidP="00592799">
      <w:pPr>
        <w:shd w:val="clear" w:color="auto" w:fill="FFFFFF"/>
        <w:spacing w:after="150"/>
        <w:rPr>
          <w:rFonts w:ascii="Times New Roman" w:eastAsia="Times New Roman" w:hAnsi="Times New Roman" w:cs="Times New Roman"/>
          <w:color w:val="333333"/>
          <w:sz w:val="24"/>
          <w:szCs w:val="24"/>
          <w:lang w:val="ru-RU" w:eastAsia="ru-RU"/>
        </w:rPr>
      </w:pPr>
      <w:r w:rsidRPr="00EA52AF">
        <w:rPr>
          <w:rFonts w:ascii="Times New Roman" w:eastAsia="Times New Roman" w:hAnsi="Times New Roman" w:cs="Times New Roman"/>
          <w:b/>
          <w:bCs/>
          <w:color w:val="333333"/>
          <w:sz w:val="24"/>
          <w:szCs w:val="24"/>
          <w:shd w:val="clear" w:color="auto" w:fill="FFFFFF"/>
          <w:lang w:val="ru-RU" w:eastAsia="ru-RU"/>
        </w:rPr>
        <w:t>Типичные ошибки, допущенные в заданиях ВПР</w:t>
      </w:r>
    </w:p>
    <w:p w:rsidR="00592799" w:rsidRPr="00EA52AF" w:rsidRDefault="00592799" w:rsidP="00592799">
      <w:pPr>
        <w:shd w:val="clear" w:color="auto" w:fill="FFFFFF"/>
        <w:spacing w:after="150"/>
        <w:jc w:val="both"/>
        <w:rPr>
          <w:rFonts w:ascii="Times New Roman" w:eastAsia="Times New Roman" w:hAnsi="Times New Roman" w:cs="Times New Roman"/>
          <w:color w:val="333333"/>
          <w:sz w:val="24"/>
          <w:szCs w:val="24"/>
          <w:shd w:val="clear" w:color="auto" w:fill="FFFFFF"/>
          <w:lang w:val="ru-RU" w:eastAsia="ru-RU"/>
        </w:rPr>
      </w:pPr>
      <w:r w:rsidRPr="00EA52AF">
        <w:rPr>
          <w:rFonts w:ascii="Times New Roman" w:eastAsia="Times New Roman" w:hAnsi="Times New Roman" w:cs="Times New Roman"/>
          <w:color w:val="333333"/>
          <w:sz w:val="24"/>
          <w:szCs w:val="24"/>
          <w:shd w:val="clear" w:color="auto" w:fill="FFFFFF"/>
          <w:lang w:val="ru-RU" w:eastAsia="ru-RU"/>
        </w:rPr>
        <w:t xml:space="preserve">ВПР по английскому языку включал в себя письменную и устную части. </w:t>
      </w:r>
    </w:p>
    <w:p w:rsidR="00592799" w:rsidRPr="00EA52AF" w:rsidRDefault="00592799" w:rsidP="00592799">
      <w:pPr>
        <w:shd w:val="clear" w:color="auto" w:fill="FFFFFF"/>
        <w:spacing w:after="150"/>
        <w:jc w:val="both"/>
        <w:rPr>
          <w:rFonts w:ascii="Times New Roman" w:eastAsia="Times New Roman" w:hAnsi="Times New Roman" w:cs="Times New Roman"/>
          <w:color w:val="333333"/>
          <w:sz w:val="24"/>
          <w:szCs w:val="24"/>
          <w:shd w:val="clear" w:color="auto" w:fill="FFFFFF"/>
          <w:lang w:val="ru-RU" w:eastAsia="ru-RU"/>
        </w:rPr>
      </w:pPr>
      <w:r w:rsidRPr="00EA52AF">
        <w:rPr>
          <w:rFonts w:ascii="Times New Roman" w:eastAsia="Times New Roman" w:hAnsi="Times New Roman" w:cs="Times New Roman"/>
          <w:color w:val="333333"/>
          <w:sz w:val="24"/>
          <w:szCs w:val="24"/>
          <w:shd w:val="clear" w:color="auto" w:fill="FFFFFF"/>
          <w:lang w:val="ru-RU" w:eastAsia="ru-RU"/>
        </w:rPr>
        <w:lastRenderedPageBreak/>
        <w:t>№1. аудирование – понимание запрашиваемой информации (справились все, но максимальный балл не получил никто);</w:t>
      </w:r>
    </w:p>
    <w:p w:rsidR="00592799" w:rsidRPr="00EA52AF" w:rsidRDefault="00592799" w:rsidP="00592799">
      <w:pPr>
        <w:shd w:val="clear" w:color="auto" w:fill="FFFFFF"/>
        <w:spacing w:after="150"/>
        <w:jc w:val="both"/>
        <w:rPr>
          <w:rFonts w:ascii="Times New Roman" w:eastAsia="Times New Roman" w:hAnsi="Times New Roman" w:cs="Times New Roman"/>
          <w:color w:val="333333"/>
          <w:sz w:val="24"/>
          <w:szCs w:val="24"/>
          <w:shd w:val="clear" w:color="auto" w:fill="FFFFFF"/>
          <w:lang w:val="ru-RU" w:eastAsia="ru-RU"/>
        </w:rPr>
      </w:pPr>
      <w:r w:rsidRPr="00EA52AF">
        <w:rPr>
          <w:rFonts w:ascii="Times New Roman" w:eastAsia="Times New Roman" w:hAnsi="Times New Roman" w:cs="Times New Roman"/>
          <w:color w:val="333333"/>
          <w:sz w:val="24"/>
          <w:szCs w:val="24"/>
          <w:shd w:val="clear" w:color="auto" w:fill="FFFFFF"/>
          <w:lang w:val="ru-RU" w:eastAsia="ru-RU"/>
        </w:rPr>
        <w:t>№2. Чтение текста вслух (справились не все,т.к. Черненков</w:t>
      </w:r>
      <w:proofErr w:type="gramStart"/>
      <w:r w:rsidRPr="00EA52AF">
        <w:rPr>
          <w:rFonts w:ascii="Times New Roman" w:eastAsia="Times New Roman" w:hAnsi="Times New Roman" w:cs="Times New Roman"/>
          <w:color w:val="333333"/>
          <w:sz w:val="24"/>
          <w:szCs w:val="24"/>
          <w:shd w:val="clear" w:color="auto" w:fill="FFFFFF"/>
          <w:lang w:val="ru-RU" w:eastAsia="ru-RU"/>
        </w:rPr>
        <w:t xml:space="preserve"> Д</w:t>
      </w:r>
      <w:proofErr w:type="gramEnd"/>
      <w:r w:rsidRPr="00EA52AF">
        <w:rPr>
          <w:rFonts w:ascii="Times New Roman" w:eastAsia="Times New Roman" w:hAnsi="Times New Roman" w:cs="Times New Roman"/>
          <w:color w:val="333333"/>
          <w:sz w:val="24"/>
          <w:szCs w:val="24"/>
          <w:shd w:val="clear" w:color="auto" w:fill="FFFFFF"/>
          <w:lang w:val="ru-RU" w:eastAsia="ru-RU"/>
        </w:rPr>
        <w:t>, Кожемяко А., Беляй А) не уложились в отведённое время, а остальные допустили слишком много ошибок в произношении слов; (Лучше всех справилась Слюнченко Н., Свечкарёв Н.)</w:t>
      </w:r>
    </w:p>
    <w:p w:rsidR="00592799" w:rsidRPr="00EA52AF" w:rsidRDefault="00592799" w:rsidP="00592799">
      <w:pPr>
        <w:shd w:val="clear" w:color="auto" w:fill="FFFFFF"/>
        <w:spacing w:after="150"/>
        <w:jc w:val="both"/>
        <w:rPr>
          <w:rFonts w:ascii="Times New Roman" w:eastAsia="Times New Roman" w:hAnsi="Times New Roman" w:cs="Times New Roman"/>
          <w:color w:val="333333"/>
          <w:sz w:val="24"/>
          <w:szCs w:val="24"/>
          <w:shd w:val="clear" w:color="auto" w:fill="FFFFFF"/>
          <w:lang w:val="ru-RU" w:eastAsia="ru-RU"/>
        </w:rPr>
      </w:pPr>
      <w:r w:rsidRPr="00EA52AF">
        <w:rPr>
          <w:rFonts w:ascii="Times New Roman" w:eastAsia="Times New Roman" w:hAnsi="Times New Roman" w:cs="Times New Roman"/>
          <w:color w:val="333333"/>
          <w:sz w:val="24"/>
          <w:szCs w:val="24"/>
          <w:shd w:val="clear" w:color="auto" w:fill="FFFFFF"/>
          <w:lang w:val="ru-RU" w:eastAsia="ru-RU"/>
        </w:rPr>
        <w:t xml:space="preserve">№3. </w:t>
      </w:r>
      <w:proofErr w:type="gramStart"/>
      <w:r w:rsidRPr="00EA52AF">
        <w:rPr>
          <w:rFonts w:ascii="Times New Roman" w:eastAsia="Times New Roman" w:hAnsi="Times New Roman" w:cs="Times New Roman"/>
          <w:color w:val="333333"/>
          <w:sz w:val="24"/>
          <w:szCs w:val="24"/>
          <w:shd w:val="clear" w:color="auto" w:fill="FFFFFF"/>
          <w:lang w:val="ru-RU" w:eastAsia="ru-RU"/>
        </w:rPr>
        <w:t>Монологическое высказывание на основе плана и визуальной информации (включает в себя 4 критерия оценивания, это задание вызвало максимальное затруднение у учащихся, хотя схема изучена давно, но некоторые не уложились вовремя, а другие допустили слишком много грамматических и лексических ошибок.</w:t>
      </w:r>
      <w:proofErr w:type="gramEnd"/>
      <w:r w:rsidRPr="00EA52AF">
        <w:rPr>
          <w:rFonts w:ascii="Times New Roman" w:eastAsia="Times New Roman" w:hAnsi="Times New Roman" w:cs="Times New Roman"/>
          <w:color w:val="333333"/>
          <w:sz w:val="24"/>
          <w:szCs w:val="24"/>
          <w:shd w:val="clear" w:color="auto" w:fill="FFFFFF"/>
          <w:lang w:val="ru-RU" w:eastAsia="ru-RU"/>
        </w:rPr>
        <w:t xml:space="preserve"> </w:t>
      </w:r>
      <w:proofErr w:type="gramStart"/>
      <w:r w:rsidRPr="00EA52AF">
        <w:rPr>
          <w:rFonts w:ascii="Times New Roman" w:eastAsia="Times New Roman" w:hAnsi="Times New Roman" w:cs="Times New Roman"/>
          <w:color w:val="333333"/>
          <w:sz w:val="24"/>
          <w:szCs w:val="24"/>
          <w:shd w:val="clear" w:color="auto" w:fill="FFFFFF"/>
          <w:lang w:val="ru-RU" w:eastAsia="ru-RU"/>
        </w:rPr>
        <w:t xml:space="preserve">Хотя максимальный балл за это задание-8); </w:t>
      </w:r>
      <w:proofErr w:type="gramEnd"/>
    </w:p>
    <w:p w:rsidR="00592799" w:rsidRPr="00EA52AF" w:rsidRDefault="00592799" w:rsidP="00592799">
      <w:pPr>
        <w:shd w:val="clear" w:color="auto" w:fill="FFFFFF"/>
        <w:spacing w:after="150"/>
        <w:jc w:val="both"/>
        <w:rPr>
          <w:rFonts w:ascii="Times New Roman" w:eastAsia="Times New Roman" w:hAnsi="Times New Roman" w:cs="Times New Roman"/>
          <w:color w:val="333333"/>
          <w:sz w:val="24"/>
          <w:szCs w:val="24"/>
          <w:shd w:val="clear" w:color="auto" w:fill="FFFFFF"/>
          <w:lang w:val="ru-RU" w:eastAsia="ru-RU"/>
        </w:rPr>
      </w:pPr>
      <w:r w:rsidRPr="00EA52AF">
        <w:rPr>
          <w:rFonts w:ascii="Times New Roman" w:eastAsia="Times New Roman" w:hAnsi="Times New Roman" w:cs="Times New Roman"/>
          <w:color w:val="333333"/>
          <w:sz w:val="24"/>
          <w:szCs w:val="24"/>
          <w:shd w:val="clear" w:color="auto" w:fill="FFFFFF"/>
          <w:lang w:val="ru-RU" w:eastAsia="ru-RU"/>
        </w:rPr>
        <w:t xml:space="preserve">№4. Чтение с пониманием основного содержания прочитанного текста (справились все, особенно Черненков Д. и Слюнченко Н., Свечкарёв Н., Бабич А., Банников Д.); </w:t>
      </w:r>
    </w:p>
    <w:p w:rsidR="00592799" w:rsidRPr="00EA52AF" w:rsidRDefault="00592799" w:rsidP="00592799">
      <w:pPr>
        <w:shd w:val="clear" w:color="auto" w:fill="FFFFFF"/>
        <w:spacing w:after="150"/>
        <w:jc w:val="both"/>
        <w:rPr>
          <w:rFonts w:ascii="Times New Roman" w:eastAsia="Times New Roman" w:hAnsi="Times New Roman" w:cs="Times New Roman"/>
          <w:color w:val="333333"/>
          <w:sz w:val="24"/>
          <w:szCs w:val="24"/>
          <w:shd w:val="clear" w:color="auto" w:fill="FFFFFF"/>
          <w:lang w:val="ru-RU" w:eastAsia="ru-RU"/>
        </w:rPr>
      </w:pPr>
      <w:r w:rsidRPr="00EA52AF">
        <w:rPr>
          <w:rFonts w:ascii="Times New Roman" w:eastAsia="Times New Roman" w:hAnsi="Times New Roman" w:cs="Times New Roman"/>
          <w:color w:val="333333"/>
          <w:sz w:val="24"/>
          <w:szCs w:val="24"/>
          <w:shd w:val="clear" w:color="auto" w:fill="FFFFFF"/>
          <w:lang w:val="ru-RU" w:eastAsia="ru-RU"/>
        </w:rPr>
        <w:t xml:space="preserve">№5. </w:t>
      </w:r>
      <w:proofErr w:type="gramStart"/>
      <w:r w:rsidRPr="00EA52AF">
        <w:rPr>
          <w:rFonts w:ascii="Times New Roman" w:eastAsia="Times New Roman" w:hAnsi="Times New Roman" w:cs="Times New Roman"/>
          <w:color w:val="333333"/>
          <w:sz w:val="24"/>
          <w:szCs w:val="24"/>
          <w:shd w:val="clear" w:color="auto" w:fill="FFFFFF"/>
          <w:lang w:val="ru-RU" w:eastAsia="ru-RU"/>
        </w:rPr>
        <w:t>Навыки оперирования языковыми средствами в коммуникативно значимом контексте: грамматические формы (справились все, но тоже были ошибки из-за не до конца дочитанного мини-текста, поэтому не все видовременные формы были правильно употреблены (Слюнченко Н., Черненков Д., Свечкарёв Н., Банников Д., Бабич А. справились лучше остальных, такие как:</w:t>
      </w:r>
      <w:proofErr w:type="gramEnd"/>
      <w:r w:rsidRPr="00EA52AF">
        <w:rPr>
          <w:rFonts w:ascii="Times New Roman" w:eastAsia="Times New Roman" w:hAnsi="Times New Roman" w:cs="Times New Roman"/>
          <w:color w:val="333333"/>
          <w:sz w:val="24"/>
          <w:szCs w:val="24"/>
          <w:shd w:val="clear" w:color="auto" w:fill="FFFFFF"/>
          <w:lang w:val="ru-RU" w:eastAsia="ru-RU"/>
        </w:rPr>
        <w:t xml:space="preserve"> </w:t>
      </w:r>
      <w:proofErr w:type="gramStart"/>
      <w:r w:rsidRPr="00EA52AF">
        <w:rPr>
          <w:rFonts w:ascii="Times New Roman" w:eastAsia="Times New Roman" w:hAnsi="Times New Roman" w:cs="Times New Roman"/>
          <w:color w:val="333333"/>
          <w:sz w:val="24"/>
          <w:szCs w:val="24"/>
          <w:shd w:val="clear" w:color="auto" w:fill="FFFFFF"/>
          <w:lang w:val="ru-RU" w:eastAsia="ru-RU"/>
        </w:rPr>
        <w:t xml:space="preserve">Сергеенко В., Ишмухамедов В., Захарченко А., Ветюгова У., Кожемяко А., Беляй А., Борисенко С., Дайнеко К. сделали наобум;) </w:t>
      </w:r>
      <w:proofErr w:type="gramEnd"/>
    </w:p>
    <w:p w:rsidR="00592799" w:rsidRPr="00EA52AF" w:rsidRDefault="00592799" w:rsidP="00592799">
      <w:pPr>
        <w:shd w:val="clear" w:color="auto" w:fill="FFFFFF"/>
        <w:spacing w:after="150"/>
        <w:jc w:val="both"/>
        <w:rPr>
          <w:rFonts w:ascii="Times New Roman" w:eastAsia="Times New Roman" w:hAnsi="Times New Roman" w:cs="Times New Roman"/>
          <w:color w:val="333333"/>
          <w:sz w:val="24"/>
          <w:szCs w:val="24"/>
          <w:shd w:val="clear" w:color="auto" w:fill="FFFFFF"/>
          <w:lang w:val="ru-RU" w:eastAsia="ru-RU"/>
        </w:rPr>
      </w:pPr>
      <w:r w:rsidRPr="00EA52AF">
        <w:rPr>
          <w:rFonts w:ascii="Times New Roman" w:eastAsia="Times New Roman" w:hAnsi="Times New Roman" w:cs="Times New Roman"/>
          <w:color w:val="333333"/>
          <w:sz w:val="24"/>
          <w:szCs w:val="24"/>
          <w:shd w:val="clear" w:color="auto" w:fill="FFFFFF"/>
          <w:lang w:val="ru-RU" w:eastAsia="ru-RU"/>
        </w:rPr>
        <w:t xml:space="preserve">№6. Необходимо правильно употребить лексику в предложениях. (Никто опять же не набрал максимальный балл, но лучше всех справились Слюнченко Н., Черненков Д. и Мещерякова Д., Свечкарёв Н., Бабич А., Мизгунов К.) </w:t>
      </w:r>
    </w:p>
    <w:p w:rsidR="00592799" w:rsidRPr="00EA52AF" w:rsidRDefault="00592799" w:rsidP="00592799">
      <w:pPr>
        <w:shd w:val="clear" w:color="auto" w:fill="FFFFFF"/>
        <w:spacing w:after="150"/>
        <w:jc w:val="both"/>
        <w:rPr>
          <w:rFonts w:ascii="Times New Roman" w:eastAsia="Times New Roman" w:hAnsi="Times New Roman" w:cs="Times New Roman"/>
          <w:color w:val="333333"/>
          <w:sz w:val="24"/>
          <w:szCs w:val="24"/>
          <w:lang w:val="ru-RU" w:eastAsia="ru-RU"/>
        </w:rPr>
      </w:pPr>
      <w:r w:rsidRPr="00EA52AF">
        <w:rPr>
          <w:rFonts w:ascii="Times New Roman" w:eastAsia="Times New Roman" w:hAnsi="Times New Roman" w:cs="Times New Roman"/>
          <w:color w:val="333333"/>
          <w:sz w:val="24"/>
          <w:szCs w:val="24"/>
          <w:shd w:val="clear" w:color="auto" w:fill="FFFFFF"/>
          <w:lang w:val="ru-RU" w:eastAsia="ru-RU"/>
        </w:rPr>
        <w:t>Все указанные выше ошибки также являются типичными ошибками на ЕГЭ и ОГЭ.        Анализ качества выполнения заданий ВПР по английскому языку по видам речевой деятельности позволяет сделать вывод о том, что в 2023 г. участники достаточно плохо справились практически со всеми видами заданий, особенно с заданиями, представленными в разделах «Говорение» и «Грамматика». Наиболее высокий балл набран за выполнение заданий в разделе «Чтение на общее понимание» и «Аудирование».</w:t>
      </w:r>
    </w:p>
    <w:tbl>
      <w:tblPr>
        <w:tblStyle w:val="a8"/>
        <w:tblW w:w="10706" w:type="dxa"/>
        <w:tblLook w:val="04A0" w:firstRow="1" w:lastRow="0" w:firstColumn="1" w:lastColumn="0" w:noHBand="0" w:noVBand="1"/>
      </w:tblPr>
      <w:tblGrid>
        <w:gridCol w:w="900"/>
        <w:gridCol w:w="1393"/>
        <w:gridCol w:w="702"/>
        <w:gridCol w:w="702"/>
        <w:gridCol w:w="702"/>
        <w:gridCol w:w="1687"/>
        <w:gridCol w:w="1739"/>
        <w:gridCol w:w="1690"/>
        <w:gridCol w:w="1191"/>
      </w:tblGrid>
      <w:tr w:rsidR="00592799" w:rsidRPr="00EA52AF" w:rsidTr="005E465C">
        <w:trPr>
          <w:trHeight w:val="1256"/>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jc w:val="center"/>
              <w:rPr>
                <w:sz w:val="24"/>
                <w:szCs w:val="24"/>
              </w:rPr>
            </w:pPr>
            <w:r w:rsidRPr="00EA52AF">
              <w:rPr>
                <w:sz w:val="24"/>
                <w:szCs w:val="24"/>
              </w:rPr>
              <w:t>Уч-ся в классе всего</w:t>
            </w:r>
          </w:p>
          <w:p w:rsidR="00592799" w:rsidRPr="00EA52AF" w:rsidRDefault="00592799" w:rsidP="005E465C">
            <w:pPr>
              <w:jc w:val="center"/>
              <w:rPr>
                <w:sz w:val="24"/>
                <w:szCs w:val="24"/>
              </w:rPr>
            </w:pPr>
            <w:r w:rsidRPr="00EA52AF">
              <w:rPr>
                <w:sz w:val="24"/>
                <w:szCs w:val="24"/>
              </w:rPr>
              <w:t>Чел. %</w:t>
            </w:r>
          </w:p>
          <w:p w:rsidR="00592799" w:rsidRPr="00EA52AF" w:rsidRDefault="00592799" w:rsidP="005E465C">
            <w:pPr>
              <w:jc w:val="center"/>
              <w:rPr>
                <w:sz w:val="24"/>
                <w:szCs w:val="24"/>
              </w:rPr>
            </w:pP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EA52AF" w:rsidRDefault="00592799" w:rsidP="005E465C">
            <w:pPr>
              <w:jc w:val="center"/>
              <w:rPr>
                <w:sz w:val="24"/>
                <w:szCs w:val="24"/>
              </w:rPr>
            </w:pPr>
            <w:r w:rsidRPr="00EA52AF">
              <w:rPr>
                <w:sz w:val="24"/>
                <w:szCs w:val="24"/>
              </w:rPr>
              <w:t>Выполняли работу</w:t>
            </w:r>
          </w:p>
          <w:p w:rsidR="00592799" w:rsidRPr="00EA52AF" w:rsidRDefault="00592799" w:rsidP="005E465C">
            <w:pPr>
              <w:jc w:val="center"/>
              <w:rPr>
                <w:sz w:val="24"/>
                <w:szCs w:val="24"/>
              </w:rPr>
            </w:pPr>
            <w:r w:rsidRPr="00EA52AF">
              <w:rPr>
                <w:sz w:val="24"/>
                <w:szCs w:val="24"/>
              </w:rPr>
              <w:t>Чел.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EA52AF" w:rsidRDefault="00592799" w:rsidP="005E465C">
            <w:pPr>
              <w:jc w:val="center"/>
              <w:rPr>
                <w:sz w:val="24"/>
                <w:szCs w:val="24"/>
              </w:rPr>
            </w:pPr>
            <w:r w:rsidRPr="00EA52AF">
              <w:rPr>
                <w:sz w:val="24"/>
                <w:szCs w:val="24"/>
              </w:rPr>
              <w:t>На «5»</w:t>
            </w:r>
          </w:p>
          <w:p w:rsidR="00592799" w:rsidRPr="00EA52AF" w:rsidRDefault="00592799" w:rsidP="005E465C">
            <w:pPr>
              <w:jc w:val="center"/>
              <w:rPr>
                <w:sz w:val="24"/>
                <w:szCs w:val="24"/>
              </w:rPr>
            </w:pPr>
            <w:r w:rsidRPr="00EA52AF">
              <w:rPr>
                <w:sz w:val="24"/>
                <w:szCs w:val="24"/>
              </w:rPr>
              <w:t>Чел.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EA52AF" w:rsidRDefault="00592799" w:rsidP="005E465C">
            <w:pPr>
              <w:jc w:val="center"/>
              <w:rPr>
                <w:sz w:val="24"/>
                <w:szCs w:val="24"/>
              </w:rPr>
            </w:pPr>
            <w:r w:rsidRPr="00EA52AF">
              <w:rPr>
                <w:sz w:val="24"/>
                <w:szCs w:val="24"/>
              </w:rPr>
              <w:t>На «4»</w:t>
            </w:r>
          </w:p>
          <w:p w:rsidR="00592799" w:rsidRPr="00EA52AF" w:rsidRDefault="00592799" w:rsidP="005E465C">
            <w:pPr>
              <w:jc w:val="center"/>
              <w:rPr>
                <w:sz w:val="24"/>
                <w:szCs w:val="24"/>
              </w:rPr>
            </w:pPr>
            <w:r w:rsidRPr="00EA52AF">
              <w:rPr>
                <w:sz w:val="24"/>
                <w:szCs w:val="24"/>
              </w:rPr>
              <w:t>Чел.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EA52AF" w:rsidRDefault="00592799" w:rsidP="005E465C">
            <w:pPr>
              <w:jc w:val="center"/>
              <w:rPr>
                <w:sz w:val="24"/>
                <w:szCs w:val="24"/>
              </w:rPr>
            </w:pPr>
            <w:r w:rsidRPr="00EA52AF">
              <w:rPr>
                <w:sz w:val="24"/>
                <w:szCs w:val="24"/>
              </w:rPr>
              <w:t>На «3»</w:t>
            </w:r>
          </w:p>
          <w:p w:rsidR="00592799" w:rsidRPr="00EA52AF" w:rsidRDefault="00592799" w:rsidP="005E465C">
            <w:pPr>
              <w:jc w:val="center"/>
              <w:rPr>
                <w:sz w:val="24"/>
                <w:szCs w:val="24"/>
              </w:rPr>
            </w:pPr>
            <w:r w:rsidRPr="00EA52AF">
              <w:rPr>
                <w:sz w:val="24"/>
                <w:szCs w:val="24"/>
              </w:rPr>
              <w:t>Чел. %</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EA52AF" w:rsidRDefault="00592799" w:rsidP="005E465C">
            <w:pPr>
              <w:jc w:val="center"/>
              <w:rPr>
                <w:sz w:val="24"/>
                <w:szCs w:val="24"/>
              </w:rPr>
            </w:pPr>
            <w:r w:rsidRPr="00EA52AF">
              <w:rPr>
                <w:sz w:val="24"/>
                <w:szCs w:val="24"/>
              </w:rPr>
              <w:t>Не справились с работой</w:t>
            </w:r>
          </w:p>
          <w:p w:rsidR="00592799" w:rsidRPr="00EA52AF" w:rsidRDefault="00592799" w:rsidP="005E465C">
            <w:pPr>
              <w:jc w:val="center"/>
              <w:rPr>
                <w:sz w:val="24"/>
                <w:szCs w:val="24"/>
              </w:rPr>
            </w:pPr>
            <w:r w:rsidRPr="00EA52AF">
              <w:rPr>
                <w:sz w:val="24"/>
                <w:szCs w:val="24"/>
              </w:rPr>
              <w:t>Чел. %/  Кто</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EA52AF" w:rsidRDefault="00592799" w:rsidP="005E465C">
            <w:pPr>
              <w:jc w:val="center"/>
              <w:rPr>
                <w:sz w:val="24"/>
                <w:szCs w:val="24"/>
              </w:rPr>
            </w:pPr>
            <w:r w:rsidRPr="00EA52AF">
              <w:rPr>
                <w:sz w:val="24"/>
                <w:szCs w:val="24"/>
              </w:rPr>
              <w:t>Отсутствовали</w:t>
            </w:r>
          </w:p>
          <w:p w:rsidR="00592799" w:rsidRPr="00EA52AF" w:rsidRDefault="00592799" w:rsidP="005E465C">
            <w:pPr>
              <w:jc w:val="center"/>
              <w:rPr>
                <w:sz w:val="24"/>
                <w:szCs w:val="24"/>
              </w:rPr>
            </w:pPr>
            <w:r w:rsidRPr="00EA52AF">
              <w:rPr>
                <w:sz w:val="24"/>
                <w:szCs w:val="24"/>
              </w:rPr>
              <w:t>Чел. %/ Кто</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EA52AF" w:rsidRDefault="00592799" w:rsidP="005E465C">
            <w:pPr>
              <w:jc w:val="center"/>
              <w:rPr>
                <w:b/>
                <w:sz w:val="24"/>
                <w:szCs w:val="24"/>
              </w:rPr>
            </w:pPr>
            <w:r w:rsidRPr="00EA52AF">
              <w:rPr>
                <w:b/>
                <w:sz w:val="24"/>
                <w:szCs w:val="24"/>
              </w:rPr>
              <w:t>% успеваемости</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EA52AF" w:rsidRDefault="00592799" w:rsidP="005E465C">
            <w:pPr>
              <w:jc w:val="center"/>
              <w:rPr>
                <w:b/>
                <w:sz w:val="24"/>
                <w:szCs w:val="24"/>
              </w:rPr>
            </w:pPr>
            <w:r w:rsidRPr="00EA52AF">
              <w:rPr>
                <w:b/>
                <w:sz w:val="24"/>
                <w:szCs w:val="24"/>
              </w:rPr>
              <w:t>% качества знаний</w:t>
            </w:r>
          </w:p>
        </w:tc>
      </w:tr>
      <w:tr w:rsidR="00592799" w:rsidRPr="00EA52AF" w:rsidTr="005E465C">
        <w:trPr>
          <w:trHeight w:val="2200"/>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jc w:val="center"/>
              <w:rPr>
                <w:sz w:val="24"/>
                <w:szCs w:val="24"/>
              </w:rPr>
            </w:pPr>
          </w:p>
          <w:p w:rsidR="00592799" w:rsidRPr="00EA52AF" w:rsidRDefault="00592799" w:rsidP="005E465C">
            <w:pPr>
              <w:jc w:val="center"/>
              <w:rPr>
                <w:sz w:val="24"/>
                <w:szCs w:val="24"/>
              </w:rPr>
            </w:pPr>
            <w:r w:rsidRPr="00EA52AF">
              <w:rPr>
                <w:sz w:val="24"/>
                <w:szCs w:val="24"/>
              </w:rPr>
              <w:t>20 чел</w:t>
            </w:r>
          </w:p>
          <w:p w:rsidR="00592799" w:rsidRPr="00EA52AF" w:rsidRDefault="00592799" w:rsidP="005E465C">
            <w:pPr>
              <w:jc w:val="center"/>
              <w:rPr>
                <w:sz w:val="24"/>
                <w:szCs w:val="24"/>
              </w:rPr>
            </w:pPr>
          </w:p>
          <w:p w:rsidR="00592799" w:rsidRPr="00EA52AF" w:rsidRDefault="00592799" w:rsidP="005E465C">
            <w:pPr>
              <w:jc w:val="center"/>
              <w:rPr>
                <w:sz w:val="24"/>
                <w:szCs w:val="24"/>
              </w:rPr>
            </w:pPr>
            <w:r w:rsidRPr="00EA52AF">
              <w:rPr>
                <w:sz w:val="24"/>
                <w:szCs w:val="24"/>
              </w:rPr>
              <w:t>100%</w:t>
            </w:r>
          </w:p>
          <w:p w:rsidR="00592799" w:rsidRPr="00EA52AF" w:rsidRDefault="00592799" w:rsidP="005E465C">
            <w:pPr>
              <w:jc w:val="center"/>
              <w:rPr>
                <w:sz w:val="24"/>
                <w:szCs w:val="24"/>
              </w:rPr>
            </w:pPr>
          </w:p>
          <w:p w:rsidR="00592799" w:rsidRPr="00EA52AF" w:rsidRDefault="00592799" w:rsidP="005E465C">
            <w:pPr>
              <w:jc w:val="center"/>
              <w:rPr>
                <w:sz w:val="24"/>
                <w:szCs w:val="24"/>
              </w:rPr>
            </w:pPr>
          </w:p>
          <w:p w:rsidR="00592799" w:rsidRPr="00EA52AF" w:rsidRDefault="00592799" w:rsidP="005E465C">
            <w:pPr>
              <w:jc w:val="center"/>
              <w:rPr>
                <w:sz w:val="24"/>
                <w:szCs w:val="24"/>
              </w:rPr>
            </w:pPr>
          </w:p>
          <w:p w:rsidR="00592799" w:rsidRPr="00EA52AF" w:rsidRDefault="00592799" w:rsidP="005E465C">
            <w:pPr>
              <w:jc w:val="center"/>
              <w:rPr>
                <w:sz w:val="24"/>
                <w:szCs w:val="24"/>
              </w:rPr>
            </w:pPr>
          </w:p>
          <w:p w:rsidR="00592799" w:rsidRPr="00EA52AF" w:rsidRDefault="00592799" w:rsidP="005E465C">
            <w:pPr>
              <w:jc w:val="center"/>
              <w:rPr>
                <w:sz w:val="24"/>
                <w:szCs w:val="24"/>
              </w:rPr>
            </w:pP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jc w:val="center"/>
              <w:rPr>
                <w:sz w:val="24"/>
                <w:szCs w:val="24"/>
              </w:rPr>
            </w:pPr>
          </w:p>
          <w:p w:rsidR="00592799" w:rsidRPr="00EA52AF" w:rsidRDefault="00592799" w:rsidP="005E465C">
            <w:pPr>
              <w:rPr>
                <w:sz w:val="24"/>
                <w:szCs w:val="24"/>
              </w:rPr>
            </w:pPr>
            <w:r w:rsidRPr="00EA52AF">
              <w:rPr>
                <w:sz w:val="24"/>
                <w:szCs w:val="24"/>
              </w:rPr>
              <w:t>18 чел</w:t>
            </w:r>
          </w:p>
          <w:p w:rsidR="00592799" w:rsidRPr="00EA52AF" w:rsidRDefault="00592799" w:rsidP="005E465C">
            <w:pPr>
              <w:jc w:val="center"/>
              <w:rPr>
                <w:sz w:val="24"/>
                <w:szCs w:val="24"/>
              </w:rPr>
            </w:pPr>
          </w:p>
          <w:p w:rsidR="00592799" w:rsidRPr="00EA52AF" w:rsidRDefault="00592799" w:rsidP="005E465C">
            <w:pPr>
              <w:jc w:val="center"/>
              <w:rPr>
                <w:sz w:val="24"/>
                <w:szCs w:val="24"/>
              </w:rPr>
            </w:pPr>
            <w:r w:rsidRPr="00EA52AF">
              <w:rPr>
                <w:sz w:val="24"/>
                <w:szCs w:val="24"/>
              </w:rPr>
              <w:t>90%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jc w:val="center"/>
              <w:rPr>
                <w:sz w:val="24"/>
                <w:szCs w:val="24"/>
              </w:rPr>
            </w:pPr>
          </w:p>
          <w:p w:rsidR="00592799" w:rsidRPr="00EA52AF" w:rsidRDefault="00592799" w:rsidP="005E465C">
            <w:pPr>
              <w:jc w:val="center"/>
              <w:rPr>
                <w:sz w:val="24"/>
                <w:szCs w:val="24"/>
              </w:rPr>
            </w:pPr>
            <w:r w:rsidRPr="00EA52AF">
              <w:rPr>
                <w:sz w:val="24"/>
                <w:szCs w:val="24"/>
              </w:rPr>
              <w:t>___</w:t>
            </w:r>
          </w:p>
          <w:p w:rsidR="00592799" w:rsidRPr="00EA52AF" w:rsidRDefault="00592799" w:rsidP="005E465C">
            <w:pPr>
              <w:jc w:val="center"/>
              <w:rPr>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jc w:val="center"/>
              <w:rPr>
                <w:sz w:val="24"/>
                <w:szCs w:val="24"/>
              </w:rPr>
            </w:pPr>
          </w:p>
          <w:p w:rsidR="00592799" w:rsidRPr="00EA52AF" w:rsidRDefault="00592799" w:rsidP="005E465C">
            <w:pPr>
              <w:jc w:val="center"/>
              <w:rPr>
                <w:sz w:val="24"/>
                <w:szCs w:val="24"/>
              </w:rPr>
            </w:pPr>
            <w:r w:rsidRPr="00EA52AF">
              <w:rPr>
                <w:sz w:val="24"/>
                <w:szCs w:val="24"/>
              </w:rPr>
              <w:t>7 чел</w:t>
            </w:r>
          </w:p>
          <w:p w:rsidR="00592799" w:rsidRPr="00EA52AF" w:rsidRDefault="00592799" w:rsidP="005E465C">
            <w:pPr>
              <w:jc w:val="center"/>
              <w:rPr>
                <w:sz w:val="24"/>
                <w:szCs w:val="24"/>
              </w:rPr>
            </w:pPr>
          </w:p>
          <w:p w:rsidR="00592799" w:rsidRPr="00EA52AF" w:rsidRDefault="00592799" w:rsidP="005E465C">
            <w:pPr>
              <w:jc w:val="center"/>
              <w:rPr>
                <w:sz w:val="24"/>
                <w:szCs w:val="24"/>
              </w:rPr>
            </w:pPr>
            <w:r w:rsidRPr="00EA52AF">
              <w:rPr>
                <w:sz w:val="24"/>
                <w:szCs w:val="24"/>
              </w:rPr>
              <w:t>38%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jc w:val="center"/>
              <w:rPr>
                <w:sz w:val="24"/>
                <w:szCs w:val="24"/>
              </w:rPr>
            </w:pPr>
          </w:p>
          <w:p w:rsidR="00592799" w:rsidRPr="00EA52AF" w:rsidRDefault="00592799" w:rsidP="005E465C">
            <w:pPr>
              <w:jc w:val="center"/>
              <w:rPr>
                <w:sz w:val="24"/>
                <w:szCs w:val="24"/>
              </w:rPr>
            </w:pPr>
            <w:r w:rsidRPr="00EA52AF">
              <w:rPr>
                <w:sz w:val="24"/>
                <w:szCs w:val="24"/>
              </w:rPr>
              <w:t>9 чел</w:t>
            </w:r>
          </w:p>
          <w:p w:rsidR="00592799" w:rsidRPr="00EA52AF" w:rsidRDefault="00592799" w:rsidP="005E465C">
            <w:pPr>
              <w:jc w:val="center"/>
              <w:rPr>
                <w:sz w:val="24"/>
                <w:szCs w:val="24"/>
              </w:rPr>
            </w:pPr>
          </w:p>
          <w:p w:rsidR="00592799" w:rsidRPr="00EA52AF" w:rsidRDefault="00592799" w:rsidP="005E465C">
            <w:pPr>
              <w:jc w:val="center"/>
              <w:rPr>
                <w:sz w:val="24"/>
                <w:szCs w:val="24"/>
              </w:rPr>
            </w:pPr>
            <w:r w:rsidRPr="00EA52AF">
              <w:rPr>
                <w:sz w:val="24"/>
                <w:szCs w:val="24"/>
              </w:rPr>
              <w:t>50%</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jc w:val="center"/>
              <w:rPr>
                <w:sz w:val="24"/>
                <w:szCs w:val="24"/>
              </w:rPr>
            </w:pPr>
          </w:p>
          <w:p w:rsidR="00592799" w:rsidRPr="00EA52AF" w:rsidRDefault="00592799" w:rsidP="005E465C">
            <w:pPr>
              <w:jc w:val="center"/>
              <w:rPr>
                <w:sz w:val="24"/>
                <w:szCs w:val="24"/>
              </w:rPr>
            </w:pPr>
            <w:r w:rsidRPr="00EA52AF">
              <w:rPr>
                <w:sz w:val="24"/>
                <w:szCs w:val="24"/>
              </w:rPr>
              <w:t>2 чел</w:t>
            </w:r>
          </w:p>
          <w:p w:rsidR="00592799" w:rsidRPr="00EA52AF" w:rsidRDefault="00592799" w:rsidP="005E465C">
            <w:pPr>
              <w:jc w:val="center"/>
              <w:rPr>
                <w:sz w:val="24"/>
                <w:szCs w:val="24"/>
              </w:rPr>
            </w:pPr>
          </w:p>
          <w:p w:rsidR="00592799" w:rsidRPr="00EA52AF" w:rsidRDefault="00592799" w:rsidP="005E465C">
            <w:pPr>
              <w:jc w:val="center"/>
              <w:rPr>
                <w:sz w:val="24"/>
                <w:szCs w:val="24"/>
              </w:rPr>
            </w:pPr>
            <w:r w:rsidRPr="00EA52AF">
              <w:rPr>
                <w:sz w:val="24"/>
                <w:szCs w:val="24"/>
              </w:rPr>
              <w:t>11%</w:t>
            </w:r>
          </w:p>
          <w:p w:rsidR="00592799" w:rsidRPr="00EA52AF" w:rsidRDefault="00592799" w:rsidP="005E465C">
            <w:pPr>
              <w:jc w:val="center"/>
              <w:rPr>
                <w:sz w:val="24"/>
                <w:szCs w:val="24"/>
              </w:rPr>
            </w:pPr>
          </w:p>
          <w:p w:rsidR="00592799" w:rsidRPr="00EA52AF" w:rsidRDefault="00592799" w:rsidP="005E465C">
            <w:pPr>
              <w:jc w:val="center"/>
              <w:rPr>
                <w:sz w:val="24"/>
                <w:szCs w:val="24"/>
              </w:rPr>
            </w:pPr>
            <w:r w:rsidRPr="00EA52AF">
              <w:rPr>
                <w:sz w:val="24"/>
                <w:szCs w:val="24"/>
              </w:rPr>
              <w:t>Ишмухамедов</w:t>
            </w:r>
          </w:p>
          <w:p w:rsidR="00592799" w:rsidRPr="00EA52AF" w:rsidRDefault="00592799" w:rsidP="005E465C">
            <w:pPr>
              <w:jc w:val="center"/>
              <w:rPr>
                <w:sz w:val="24"/>
                <w:szCs w:val="24"/>
              </w:rPr>
            </w:pPr>
            <w:r w:rsidRPr="00EA52AF">
              <w:rPr>
                <w:sz w:val="24"/>
                <w:szCs w:val="24"/>
              </w:rPr>
              <w:t>Влад</w:t>
            </w:r>
          </w:p>
          <w:p w:rsidR="00592799" w:rsidRPr="00EA52AF" w:rsidRDefault="00592799" w:rsidP="005E465C">
            <w:pPr>
              <w:jc w:val="center"/>
              <w:rPr>
                <w:sz w:val="24"/>
                <w:szCs w:val="24"/>
              </w:rPr>
            </w:pPr>
            <w:r w:rsidRPr="00EA52AF">
              <w:rPr>
                <w:sz w:val="24"/>
                <w:szCs w:val="24"/>
              </w:rPr>
              <w:t>Беляй Артём</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jc w:val="center"/>
              <w:rPr>
                <w:sz w:val="24"/>
                <w:szCs w:val="24"/>
              </w:rPr>
            </w:pPr>
          </w:p>
          <w:p w:rsidR="00592799" w:rsidRPr="00EA52AF" w:rsidRDefault="00592799" w:rsidP="005E465C">
            <w:pPr>
              <w:jc w:val="center"/>
              <w:rPr>
                <w:sz w:val="24"/>
                <w:szCs w:val="24"/>
              </w:rPr>
            </w:pPr>
            <w:r w:rsidRPr="00EA52AF">
              <w:rPr>
                <w:sz w:val="24"/>
                <w:szCs w:val="24"/>
              </w:rPr>
              <w:t>2 чел</w:t>
            </w:r>
          </w:p>
          <w:p w:rsidR="00592799" w:rsidRPr="00EA52AF" w:rsidRDefault="00592799" w:rsidP="005E465C">
            <w:pPr>
              <w:jc w:val="center"/>
              <w:rPr>
                <w:sz w:val="24"/>
                <w:szCs w:val="24"/>
              </w:rPr>
            </w:pPr>
          </w:p>
          <w:p w:rsidR="00592799" w:rsidRPr="00EA52AF" w:rsidRDefault="00592799" w:rsidP="005E465C">
            <w:pPr>
              <w:jc w:val="center"/>
              <w:rPr>
                <w:sz w:val="24"/>
                <w:szCs w:val="24"/>
              </w:rPr>
            </w:pPr>
            <w:r w:rsidRPr="00EA52AF">
              <w:rPr>
                <w:sz w:val="24"/>
                <w:szCs w:val="24"/>
              </w:rPr>
              <w:t>10%</w:t>
            </w:r>
          </w:p>
          <w:p w:rsidR="00592799" w:rsidRPr="00EA52AF" w:rsidRDefault="00592799" w:rsidP="005E465C">
            <w:pPr>
              <w:jc w:val="center"/>
              <w:rPr>
                <w:sz w:val="24"/>
                <w:szCs w:val="24"/>
              </w:rPr>
            </w:pPr>
          </w:p>
          <w:p w:rsidR="00592799" w:rsidRPr="00EA52AF" w:rsidRDefault="00592799" w:rsidP="005E465C">
            <w:pPr>
              <w:jc w:val="center"/>
              <w:rPr>
                <w:sz w:val="24"/>
                <w:szCs w:val="24"/>
              </w:rPr>
            </w:pPr>
            <w:r w:rsidRPr="00EA52AF">
              <w:rPr>
                <w:sz w:val="24"/>
                <w:szCs w:val="24"/>
              </w:rPr>
              <w:t>Сегеда  Ксения</w:t>
            </w:r>
          </w:p>
          <w:p w:rsidR="00592799" w:rsidRPr="00EA52AF" w:rsidRDefault="00592799" w:rsidP="005E465C">
            <w:pPr>
              <w:jc w:val="center"/>
              <w:rPr>
                <w:sz w:val="24"/>
                <w:szCs w:val="24"/>
              </w:rPr>
            </w:pPr>
            <w:r w:rsidRPr="00EA52AF">
              <w:rPr>
                <w:sz w:val="24"/>
                <w:szCs w:val="24"/>
              </w:rPr>
              <w:t xml:space="preserve">Волошкин Егор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jc w:val="center"/>
              <w:rPr>
                <w:sz w:val="24"/>
                <w:szCs w:val="24"/>
              </w:rPr>
            </w:pPr>
          </w:p>
          <w:p w:rsidR="00592799" w:rsidRPr="00EA52AF" w:rsidRDefault="00592799" w:rsidP="005E465C">
            <w:pPr>
              <w:jc w:val="center"/>
              <w:rPr>
                <w:sz w:val="24"/>
                <w:szCs w:val="24"/>
              </w:rPr>
            </w:pPr>
            <w:r w:rsidRPr="00EA52AF">
              <w:rPr>
                <w:sz w:val="24"/>
                <w:szCs w:val="24"/>
              </w:rPr>
              <w:t>88%</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EA52AF" w:rsidRDefault="00592799" w:rsidP="005E465C">
            <w:pPr>
              <w:jc w:val="center"/>
              <w:rPr>
                <w:sz w:val="24"/>
                <w:szCs w:val="24"/>
              </w:rPr>
            </w:pPr>
          </w:p>
          <w:p w:rsidR="00592799" w:rsidRPr="00EA52AF" w:rsidRDefault="00592799" w:rsidP="005E465C">
            <w:pPr>
              <w:jc w:val="center"/>
              <w:rPr>
                <w:sz w:val="24"/>
                <w:szCs w:val="24"/>
              </w:rPr>
            </w:pPr>
            <w:r w:rsidRPr="00EA52AF">
              <w:rPr>
                <w:sz w:val="24"/>
                <w:szCs w:val="24"/>
              </w:rPr>
              <w:t>38%</w:t>
            </w:r>
          </w:p>
        </w:tc>
      </w:tr>
    </w:tbl>
    <w:p w:rsidR="00592799" w:rsidRPr="00EA52AF" w:rsidRDefault="00592799" w:rsidP="00592799">
      <w:pPr>
        <w:rPr>
          <w:rFonts w:ascii="Times New Roman" w:hAnsi="Times New Roman" w:cs="Times New Roman"/>
          <w:sz w:val="24"/>
          <w:szCs w:val="24"/>
          <w:lang w:val="ru-RU"/>
        </w:rPr>
      </w:pPr>
      <w:r w:rsidRPr="00EA52AF">
        <w:rPr>
          <w:rFonts w:ascii="Times New Roman" w:hAnsi="Times New Roman" w:cs="Times New Roman"/>
          <w:b/>
          <w:sz w:val="24"/>
          <w:szCs w:val="24"/>
          <w:lang w:val="ru-RU"/>
        </w:rPr>
        <w:lastRenderedPageBreak/>
        <w:t xml:space="preserve">Выводы: </w:t>
      </w:r>
      <w:r w:rsidRPr="00EA52AF">
        <w:rPr>
          <w:rFonts w:ascii="Times New Roman" w:hAnsi="Times New Roman" w:cs="Times New Roman"/>
          <w:sz w:val="24"/>
          <w:szCs w:val="24"/>
          <w:lang w:val="ru-RU"/>
        </w:rPr>
        <w:t>Из представленных данных видно, что результаты ВПР показали средний уровень овладения школьниками базовыми знаниями по английскому языку. Уровень сформированности в использовании лексико-грамматических средств является неудовлетворительным, а умения в рецептивных видах речевой деятельности (аудирование и чтение) сформированы на хорошем уровне у большинства обучающихся.</w:t>
      </w:r>
    </w:p>
    <w:p w:rsidR="00592799" w:rsidRPr="00EA52AF" w:rsidRDefault="00592799" w:rsidP="00592799">
      <w:pPr>
        <w:shd w:val="clear" w:color="auto" w:fill="FFFFFF"/>
        <w:rPr>
          <w:rFonts w:ascii="Times New Roman" w:eastAsia="Times New Roman" w:hAnsi="Times New Roman" w:cs="Times New Roman"/>
          <w:color w:val="000000"/>
          <w:sz w:val="24"/>
          <w:szCs w:val="24"/>
          <w:lang w:val="ru-RU" w:eastAsia="ru-RU"/>
        </w:rPr>
      </w:pPr>
      <w:r w:rsidRPr="00EA52AF">
        <w:rPr>
          <w:rFonts w:ascii="Times New Roman" w:hAnsi="Times New Roman" w:cs="Times New Roman"/>
          <w:b/>
          <w:sz w:val="24"/>
          <w:szCs w:val="24"/>
          <w:lang w:val="ru-RU"/>
        </w:rPr>
        <w:t>Рекомендации:</w:t>
      </w:r>
      <w:r w:rsidRPr="00EA52AF">
        <w:rPr>
          <w:rFonts w:ascii="Times New Roman" w:eastAsia="Times New Roman" w:hAnsi="Times New Roman" w:cs="Times New Roman"/>
          <w:color w:val="000000"/>
          <w:sz w:val="24"/>
          <w:szCs w:val="24"/>
          <w:lang w:val="ru-RU" w:eastAsia="ru-RU"/>
        </w:rPr>
        <w:t xml:space="preserve"> Усилить индивидуальную работу со </w:t>
      </w:r>
      <w:proofErr w:type="gramStart"/>
      <w:r w:rsidRPr="00EA52AF">
        <w:rPr>
          <w:rFonts w:ascii="Times New Roman" w:eastAsia="Times New Roman" w:hAnsi="Times New Roman" w:cs="Times New Roman"/>
          <w:color w:val="000000"/>
          <w:sz w:val="24"/>
          <w:szCs w:val="24"/>
          <w:lang w:val="ru-RU" w:eastAsia="ru-RU"/>
        </w:rPr>
        <w:t>слабыми</w:t>
      </w:r>
      <w:proofErr w:type="gramEnd"/>
      <w:r w:rsidRPr="00EA52AF">
        <w:rPr>
          <w:rFonts w:ascii="Times New Roman" w:eastAsia="Times New Roman" w:hAnsi="Times New Roman" w:cs="Times New Roman"/>
          <w:color w:val="000000"/>
          <w:sz w:val="24"/>
          <w:szCs w:val="24"/>
          <w:lang w:val="ru-RU" w:eastAsia="ru-RU"/>
        </w:rPr>
        <w:t xml:space="preserve"> обучающимися с помощью дополнительного  развивающего материала  и индивидуальных планов по развитию и обучению слабоуспевающих учеников, включающих:</w:t>
      </w:r>
      <w:r w:rsidRPr="00EA52AF">
        <w:rPr>
          <w:rFonts w:ascii="Times New Roman" w:eastAsia="Times New Roman" w:hAnsi="Times New Roman" w:cs="Times New Roman"/>
          <w:color w:val="000000"/>
          <w:sz w:val="24"/>
          <w:szCs w:val="24"/>
          <w:lang w:val="ru-RU" w:eastAsia="ru-RU"/>
        </w:rPr>
        <w:br/>
        <w:t xml:space="preserve"> интенсивную работу над формированием и развитием метапредметных навыков и умений;</w:t>
      </w:r>
    </w:p>
    <w:p w:rsidR="00592799" w:rsidRPr="00EA52AF" w:rsidRDefault="00592799" w:rsidP="00592799">
      <w:pPr>
        <w:shd w:val="clear" w:color="auto" w:fill="FFFFFF"/>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 xml:space="preserve"> создание на уроках естественных коммуникативных ситуаций, повышение мотивации учащихся и их интерес к изучению иностранного языка.</w:t>
      </w:r>
      <w:r w:rsidRPr="00EA52AF">
        <w:rPr>
          <w:rFonts w:ascii="Times New Roman" w:eastAsia="Times New Roman" w:hAnsi="Times New Roman" w:cs="Times New Roman"/>
          <w:color w:val="000000"/>
          <w:sz w:val="24"/>
          <w:szCs w:val="24"/>
          <w:lang w:val="ru-RU" w:eastAsia="ru-RU"/>
        </w:rPr>
        <w:br/>
        <w:t>Для достижения поставленных в ФГОС целей необходимо в полной мере использовать ИКТ: практиковать задания формата ВПР по развитию умений в говорении не реже 1 раза в четверть.</w:t>
      </w:r>
      <w:r w:rsidRPr="00EA52AF">
        <w:rPr>
          <w:rFonts w:ascii="Times New Roman" w:eastAsia="Times New Roman" w:hAnsi="Times New Roman" w:cs="Times New Roman"/>
          <w:color w:val="000000"/>
          <w:sz w:val="24"/>
          <w:szCs w:val="24"/>
          <w:lang w:val="ru-RU" w:eastAsia="ru-RU"/>
        </w:rPr>
        <w:br/>
        <w:t>Прививать навыки само- и взаимоконтроля у учащихся.</w:t>
      </w:r>
      <w:r w:rsidRPr="00EA52AF">
        <w:rPr>
          <w:rFonts w:ascii="Times New Roman" w:eastAsia="Times New Roman" w:hAnsi="Times New Roman" w:cs="Times New Roman"/>
          <w:color w:val="000000"/>
          <w:sz w:val="24"/>
          <w:szCs w:val="24"/>
          <w:lang w:val="ru-RU" w:eastAsia="ru-RU"/>
        </w:rPr>
        <w:br/>
        <w:t xml:space="preserve">В соответствии с таблицей по выявлению проблемных зон обучения составить план работы с </w:t>
      </w:r>
      <w:proofErr w:type="gramStart"/>
      <w:r w:rsidRPr="00EA52AF">
        <w:rPr>
          <w:rFonts w:ascii="Times New Roman" w:eastAsia="Times New Roman" w:hAnsi="Times New Roman" w:cs="Times New Roman"/>
          <w:color w:val="000000"/>
          <w:sz w:val="24"/>
          <w:szCs w:val="24"/>
          <w:lang w:val="ru-RU" w:eastAsia="ru-RU"/>
        </w:rPr>
        <w:t>обучающимися</w:t>
      </w:r>
      <w:proofErr w:type="gramEnd"/>
      <w:r w:rsidRPr="00EA52AF">
        <w:rPr>
          <w:rFonts w:ascii="Times New Roman" w:eastAsia="Times New Roman" w:hAnsi="Times New Roman" w:cs="Times New Roman"/>
          <w:color w:val="000000"/>
          <w:sz w:val="24"/>
          <w:szCs w:val="24"/>
          <w:lang w:val="ru-RU" w:eastAsia="ru-RU"/>
        </w:rPr>
        <w:t>, показавшими низкие результаты по итогам выполнения ВПР</w:t>
      </w:r>
    </w:p>
    <w:p w:rsidR="00592799" w:rsidRPr="00EA52AF" w:rsidRDefault="00592799" w:rsidP="00592799">
      <w:pPr>
        <w:pStyle w:val="a6"/>
        <w:jc w:val="center"/>
        <w:rPr>
          <w:rFonts w:ascii="Times New Roman" w:hAnsi="Times New Roman" w:cs="Times New Roman"/>
          <w:sz w:val="24"/>
          <w:szCs w:val="24"/>
        </w:rPr>
      </w:pPr>
    </w:p>
    <w:p w:rsidR="00592799" w:rsidRPr="00EA52AF" w:rsidRDefault="00592799" w:rsidP="00592799">
      <w:pPr>
        <w:shd w:val="clear" w:color="auto" w:fill="FFFFFF"/>
        <w:spacing w:after="0"/>
        <w:rPr>
          <w:rFonts w:ascii="Times New Roman" w:hAnsi="Times New Roman" w:cs="Times New Roman"/>
          <w:sz w:val="24"/>
          <w:szCs w:val="24"/>
          <w:lang w:val="ru-RU"/>
        </w:rPr>
      </w:pPr>
      <w:r w:rsidRPr="00EA52AF">
        <w:rPr>
          <w:rFonts w:ascii="Times New Roman" w:hAnsi="Times New Roman" w:cs="Times New Roman"/>
          <w:b/>
          <w:sz w:val="24"/>
          <w:szCs w:val="24"/>
          <w:lang w:val="ru-RU"/>
        </w:rPr>
        <w:t xml:space="preserve">Анализ ВПР по МАТЕМАТИКЕ в 7 классе–2023 г, </w:t>
      </w:r>
      <w:r w:rsidRPr="00EA52AF">
        <w:rPr>
          <w:rStyle w:val="c3"/>
          <w:rFonts w:ascii="Times New Roman" w:hAnsi="Times New Roman" w:cs="Times New Roman"/>
          <w:b/>
          <w:bCs/>
          <w:color w:val="000000"/>
          <w:sz w:val="24"/>
          <w:szCs w:val="24"/>
          <w:lang w:val="ru-RU"/>
        </w:rPr>
        <w:t xml:space="preserve">Дата проведения: 18.04.2023г, </w:t>
      </w:r>
      <w:r w:rsidRPr="00EA52AF">
        <w:rPr>
          <w:rStyle w:val="c47"/>
          <w:rFonts w:ascii="Times New Roman" w:hAnsi="Times New Roman" w:cs="Times New Roman"/>
          <w:b/>
          <w:bCs/>
          <w:color w:val="000000"/>
          <w:sz w:val="24"/>
          <w:szCs w:val="24"/>
        </w:rPr>
        <w:t> </w:t>
      </w:r>
      <w:r w:rsidRPr="00EA52AF">
        <w:rPr>
          <w:rStyle w:val="c3"/>
          <w:rFonts w:ascii="Times New Roman" w:hAnsi="Times New Roman" w:cs="Times New Roman"/>
          <w:b/>
          <w:bCs/>
          <w:color w:val="000000"/>
          <w:sz w:val="24"/>
          <w:szCs w:val="24"/>
          <w:lang w:val="ru-RU"/>
        </w:rPr>
        <w:t>Количество человек в классе:</w:t>
      </w:r>
      <w:r w:rsidRPr="00EA52AF">
        <w:rPr>
          <w:rStyle w:val="c3"/>
          <w:rFonts w:ascii="Times New Roman" w:hAnsi="Times New Roman" w:cs="Times New Roman"/>
          <w:b/>
          <w:bCs/>
          <w:color w:val="000000"/>
          <w:sz w:val="24"/>
          <w:szCs w:val="24"/>
        </w:rPr>
        <w:t> </w:t>
      </w:r>
      <w:r w:rsidRPr="00EA52AF">
        <w:rPr>
          <w:rStyle w:val="c48"/>
          <w:rFonts w:ascii="Times New Roman" w:hAnsi="Times New Roman" w:cs="Times New Roman"/>
          <w:b/>
          <w:bCs/>
          <w:color w:val="000000"/>
          <w:sz w:val="24"/>
          <w:szCs w:val="24"/>
          <w:u w:val="single"/>
          <w:lang w:val="ru-RU"/>
        </w:rPr>
        <w:t xml:space="preserve">20, </w:t>
      </w:r>
      <w:r w:rsidRPr="00EA52AF">
        <w:rPr>
          <w:rStyle w:val="c3"/>
          <w:rFonts w:ascii="Times New Roman" w:hAnsi="Times New Roman" w:cs="Times New Roman"/>
          <w:b/>
          <w:bCs/>
          <w:color w:val="000000"/>
          <w:sz w:val="24"/>
          <w:szCs w:val="24"/>
          <w:lang w:val="ru-RU"/>
        </w:rPr>
        <w:t>Писали ВПР:</w:t>
      </w:r>
      <w:r w:rsidRPr="00EA52AF">
        <w:rPr>
          <w:rStyle w:val="c3"/>
          <w:rFonts w:ascii="Times New Roman" w:hAnsi="Times New Roman" w:cs="Times New Roman"/>
          <w:b/>
          <w:bCs/>
          <w:color w:val="000000"/>
          <w:sz w:val="24"/>
          <w:szCs w:val="24"/>
        </w:rPr>
        <w:t> </w:t>
      </w:r>
      <w:r w:rsidRPr="00EA52AF">
        <w:rPr>
          <w:rStyle w:val="c48"/>
          <w:rFonts w:ascii="Times New Roman" w:hAnsi="Times New Roman" w:cs="Times New Roman"/>
          <w:b/>
          <w:bCs/>
          <w:color w:val="000000"/>
          <w:sz w:val="24"/>
          <w:szCs w:val="24"/>
          <w:u w:val="single"/>
          <w:lang w:val="ru-RU"/>
        </w:rPr>
        <w:t>18</w:t>
      </w:r>
      <w:r w:rsidRPr="00EA52AF">
        <w:rPr>
          <w:rFonts w:ascii="Times New Roman" w:eastAsia="Times New Roman" w:hAnsi="Times New Roman" w:cs="Times New Roman"/>
          <w:b/>
          <w:bCs/>
          <w:color w:val="000000"/>
          <w:sz w:val="24"/>
          <w:szCs w:val="24"/>
          <w:lang w:val="ru-RU" w:eastAsia="ru-RU"/>
        </w:rPr>
        <w:t xml:space="preserve"> </w:t>
      </w:r>
    </w:p>
    <w:p w:rsidR="00592799" w:rsidRPr="00EA52AF" w:rsidRDefault="00592799" w:rsidP="00592799">
      <w:pPr>
        <w:shd w:val="clear" w:color="auto" w:fill="FFFFFF"/>
        <w:spacing w:after="0"/>
        <w:ind w:firstLine="568"/>
        <w:jc w:val="both"/>
        <w:rPr>
          <w:rFonts w:ascii="Times New Roman" w:hAnsi="Times New Roman" w:cs="Times New Roman"/>
          <w:color w:val="000000"/>
          <w:sz w:val="24"/>
          <w:szCs w:val="24"/>
          <w:lang w:val="ru-RU"/>
        </w:rPr>
      </w:pPr>
      <w:r w:rsidRPr="00EA52AF">
        <w:rPr>
          <w:rStyle w:val="c4"/>
          <w:rFonts w:ascii="Times New Roman" w:hAnsi="Times New Roman" w:cs="Times New Roman"/>
          <w:color w:val="000000"/>
          <w:sz w:val="24"/>
          <w:szCs w:val="24"/>
          <w:lang w:val="ru-RU"/>
        </w:rPr>
        <w:t xml:space="preserve">Назначение ВПР по математике – оценить уровень общеобразовательной подготовки </w:t>
      </w:r>
      <w:proofErr w:type="gramStart"/>
      <w:r w:rsidRPr="00EA52AF">
        <w:rPr>
          <w:rStyle w:val="c4"/>
          <w:rFonts w:ascii="Times New Roman" w:hAnsi="Times New Roman" w:cs="Times New Roman"/>
          <w:color w:val="000000"/>
          <w:sz w:val="24"/>
          <w:szCs w:val="24"/>
          <w:lang w:val="ru-RU"/>
        </w:rPr>
        <w:t>обучающихся</w:t>
      </w:r>
      <w:proofErr w:type="gramEnd"/>
      <w:r w:rsidRPr="00EA52AF">
        <w:rPr>
          <w:rStyle w:val="c4"/>
          <w:rFonts w:ascii="Times New Roman" w:hAnsi="Times New Roman" w:cs="Times New Roman"/>
          <w:color w:val="000000"/>
          <w:sz w:val="24"/>
          <w:szCs w:val="24"/>
          <w:lang w:val="ru-RU"/>
        </w:rPr>
        <w:t xml:space="preserve"> 7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w:t>
      </w:r>
    </w:p>
    <w:p w:rsidR="00592799" w:rsidRPr="00EA52AF" w:rsidRDefault="00592799" w:rsidP="00592799">
      <w:pPr>
        <w:pStyle w:val="c7"/>
        <w:shd w:val="clear" w:color="auto" w:fill="FFFFFF"/>
        <w:spacing w:before="0" w:beforeAutospacing="0" w:after="0" w:afterAutospacing="0"/>
        <w:rPr>
          <w:color w:val="000000"/>
        </w:rPr>
      </w:pPr>
      <w:r w:rsidRPr="00EA52AF">
        <w:rPr>
          <w:rStyle w:val="c3"/>
          <w:b/>
          <w:bCs/>
          <w:color w:val="000000"/>
        </w:rPr>
        <w:t>Структура работы</w:t>
      </w:r>
    </w:p>
    <w:p w:rsidR="00592799" w:rsidRPr="00EA52AF" w:rsidRDefault="00592799" w:rsidP="00592799">
      <w:pPr>
        <w:shd w:val="clear" w:color="auto" w:fill="FFFFFF"/>
        <w:spacing w:after="0"/>
        <w:jc w:val="both"/>
        <w:rPr>
          <w:rFonts w:ascii="Times New Roman" w:hAnsi="Times New Roman" w:cs="Times New Roman"/>
          <w:color w:val="000000"/>
          <w:sz w:val="24"/>
          <w:szCs w:val="24"/>
          <w:lang w:val="ru-RU"/>
        </w:rPr>
      </w:pPr>
      <w:r w:rsidRPr="00EA52AF">
        <w:rPr>
          <w:rStyle w:val="c4"/>
          <w:rFonts w:ascii="Times New Roman" w:hAnsi="Times New Roman" w:cs="Times New Roman"/>
          <w:color w:val="000000"/>
          <w:sz w:val="24"/>
          <w:szCs w:val="24"/>
          <w:lang w:val="ru-RU"/>
        </w:rPr>
        <w:t>Вариант проверочной работы включает 16 заданий.</w:t>
      </w:r>
    </w:p>
    <w:p w:rsidR="00592799" w:rsidRPr="00EA52AF" w:rsidRDefault="00592799" w:rsidP="00592799">
      <w:pPr>
        <w:pStyle w:val="c28"/>
        <w:shd w:val="clear" w:color="auto" w:fill="FFFFFF"/>
        <w:spacing w:before="0" w:beforeAutospacing="0" w:after="0" w:afterAutospacing="0"/>
        <w:rPr>
          <w:color w:val="000000"/>
        </w:rPr>
      </w:pPr>
      <w:r w:rsidRPr="00EA52AF">
        <w:rPr>
          <w:rStyle w:val="c4"/>
          <w:color w:val="000000"/>
        </w:rPr>
        <w:t>В заданиях  с 1 по 9 и 11,13  необходимо записать только ответ. </w:t>
      </w:r>
      <w:r w:rsidRPr="00EA52AF">
        <w:rPr>
          <w:color w:val="000000"/>
        </w:rPr>
        <w:br/>
      </w:r>
      <w:r w:rsidRPr="00EA52AF">
        <w:rPr>
          <w:rStyle w:val="c4"/>
          <w:color w:val="000000"/>
        </w:rPr>
        <w:t>В заданиях  10, 14, 16 требуется записать решение и ответ.</w:t>
      </w:r>
    </w:p>
    <w:p w:rsidR="00592799" w:rsidRPr="00EA52AF" w:rsidRDefault="00592799" w:rsidP="00592799">
      <w:pPr>
        <w:shd w:val="clear" w:color="auto" w:fill="FFFFFF"/>
        <w:spacing w:after="0"/>
        <w:jc w:val="both"/>
        <w:rPr>
          <w:rStyle w:val="c4"/>
          <w:rFonts w:ascii="Times New Roman" w:hAnsi="Times New Roman" w:cs="Times New Roman"/>
          <w:color w:val="000000"/>
          <w:sz w:val="24"/>
          <w:szCs w:val="24"/>
          <w:lang w:val="ru-RU"/>
        </w:rPr>
      </w:pPr>
      <w:r w:rsidRPr="00EA52AF">
        <w:rPr>
          <w:rStyle w:val="c4"/>
          <w:rFonts w:ascii="Times New Roman" w:hAnsi="Times New Roman" w:cs="Times New Roman"/>
          <w:color w:val="000000"/>
          <w:sz w:val="24"/>
          <w:szCs w:val="24"/>
          <w:lang w:val="ru-RU"/>
        </w:rPr>
        <w:t xml:space="preserve">В задании 12 нужно  отметить точки </w:t>
      </w:r>
      <w:proofErr w:type="gramStart"/>
      <w:r w:rsidRPr="00EA52AF">
        <w:rPr>
          <w:rStyle w:val="c4"/>
          <w:rFonts w:ascii="Times New Roman" w:hAnsi="Times New Roman" w:cs="Times New Roman"/>
          <w:color w:val="000000"/>
          <w:sz w:val="24"/>
          <w:szCs w:val="24"/>
          <w:lang w:val="ru-RU"/>
        </w:rPr>
        <w:t>на</w:t>
      </w:r>
      <w:proofErr w:type="gramEnd"/>
      <w:r w:rsidRPr="00EA52AF">
        <w:rPr>
          <w:rStyle w:val="c4"/>
          <w:rFonts w:ascii="Times New Roman" w:hAnsi="Times New Roman" w:cs="Times New Roman"/>
          <w:color w:val="000000"/>
          <w:sz w:val="24"/>
          <w:szCs w:val="24"/>
          <w:lang w:val="ru-RU"/>
        </w:rPr>
        <w:t xml:space="preserve"> координатной прямой. </w:t>
      </w:r>
    </w:p>
    <w:p w:rsidR="00592799" w:rsidRPr="00EA52AF" w:rsidRDefault="00592799" w:rsidP="00592799">
      <w:pPr>
        <w:shd w:val="clear" w:color="auto" w:fill="FFFFFF"/>
        <w:spacing w:after="0"/>
        <w:jc w:val="both"/>
        <w:rPr>
          <w:rFonts w:ascii="Times New Roman" w:hAnsi="Times New Roman" w:cs="Times New Roman"/>
          <w:color w:val="000000"/>
          <w:sz w:val="24"/>
          <w:szCs w:val="24"/>
          <w:lang w:val="ru-RU"/>
        </w:rPr>
      </w:pPr>
      <w:r w:rsidRPr="00EA52AF">
        <w:rPr>
          <w:rStyle w:val="c4"/>
          <w:rFonts w:ascii="Times New Roman" w:hAnsi="Times New Roman" w:cs="Times New Roman"/>
          <w:color w:val="000000"/>
          <w:sz w:val="24"/>
          <w:szCs w:val="24"/>
          <w:lang w:val="ru-RU"/>
        </w:rPr>
        <w:t>В задании 15 требовалось представить информацию в виде графика</w:t>
      </w:r>
    </w:p>
    <w:p w:rsidR="00592799" w:rsidRPr="00EA52AF" w:rsidRDefault="00592799" w:rsidP="00592799">
      <w:pPr>
        <w:shd w:val="clear" w:color="auto" w:fill="FFFFFF"/>
        <w:spacing w:after="0"/>
        <w:jc w:val="both"/>
        <w:rPr>
          <w:rFonts w:ascii="Times New Roman" w:hAnsi="Times New Roman" w:cs="Times New Roman"/>
          <w:color w:val="000000"/>
          <w:sz w:val="24"/>
          <w:szCs w:val="24"/>
          <w:lang w:val="ru-RU"/>
        </w:rPr>
      </w:pPr>
      <w:r w:rsidRPr="00EA52AF">
        <w:rPr>
          <w:rStyle w:val="c30"/>
          <w:rFonts w:ascii="Times New Roman" w:hAnsi="Times New Roman" w:cs="Times New Roman"/>
          <w:color w:val="000000"/>
          <w:sz w:val="24"/>
          <w:szCs w:val="24"/>
          <w:lang w:val="ru-RU"/>
        </w:rPr>
        <w:t>Максимальный балл за выполнение работы</w:t>
      </w:r>
      <w:r w:rsidRPr="00EA52AF">
        <w:rPr>
          <w:rStyle w:val="c30"/>
          <w:rFonts w:ascii="Times New Roman" w:hAnsi="Times New Roman" w:cs="Times New Roman"/>
          <w:color w:val="000000"/>
          <w:sz w:val="24"/>
          <w:szCs w:val="24"/>
        </w:rPr>
        <w:t> </w:t>
      </w:r>
      <w:r w:rsidRPr="00EA52AF">
        <w:rPr>
          <w:rStyle w:val="c59"/>
          <w:rFonts w:ascii="Times New Roman" w:hAnsi="Times New Roman" w:cs="Times New Roman"/>
          <w:color w:val="000000"/>
          <w:sz w:val="24"/>
          <w:szCs w:val="24"/>
          <w:u w:val="single"/>
          <w:lang w:val="ru-RU"/>
        </w:rPr>
        <w:t>19.</w:t>
      </w:r>
      <w:r w:rsidRPr="00EA52AF">
        <w:rPr>
          <w:rStyle w:val="c4"/>
          <w:rFonts w:ascii="Times New Roman" w:hAnsi="Times New Roman" w:cs="Times New Roman"/>
          <w:color w:val="000000"/>
          <w:sz w:val="24"/>
          <w:szCs w:val="24"/>
        </w:rPr>
        <w:t> </w:t>
      </w:r>
      <w:r w:rsidRPr="00EA52AF">
        <w:rPr>
          <w:rStyle w:val="c4"/>
          <w:rFonts w:ascii="Times New Roman" w:hAnsi="Times New Roman" w:cs="Times New Roman"/>
          <w:color w:val="000000"/>
          <w:sz w:val="24"/>
          <w:szCs w:val="24"/>
          <w:lang w:val="ru-RU"/>
        </w:rPr>
        <w:t>. Максимальный балл – 19 не набрал никто. Не справились с работой 2 учащихся.</w:t>
      </w:r>
    </w:p>
    <w:p w:rsidR="00592799" w:rsidRPr="00EA52AF" w:rsidRDefault="00592799" w:rsidP="00592799">
      <w:pPr>
        <w:shd w:val="clear" w:color="auto" w:fill="FFFFFF"/>
        <w:spacing w:after="0"/>
        <w:jc w:val="both"/>
        <w:rPr>
          <w:rFonts w:ascii="Times New Roman" w:hAnsi="Times New Roman" w:cs="Times New Roman"/>
          <w:color w:val="000000"/>
          <w:sz w:val="24"/>
          <w:szCs w:val="24"/>
          <w:lang w:val="ru-RU"/>
        </w:rPr>
      </w:pPr>
      <w:r w:rsidRPr="00EA52AF">
        <w:rPr>
          <w:rStyle w:val="c30"/>
          <w:rFonts w:ascii="Times New Roman" w:hAnsi="Times New Roman" w:cs="Times New Roman"/>
          <w:color w:val="000000"/>
          <w:sz w:val="24"/>
          <w:szCs w:val="24"/>
          <w:lang w:val="ru-RU"/>
        </w:rPr>
        <w:t>На выполнение работы отводилось</w:t>
      </w:r>
      <w:r w:rsidRPr="00EA52AF">
        <w:rPr>
          <w:rStyle w:val="c30"/>
          <w:rFonts w:ascii="Times New Roman" w:hAnsi="Times New Roman" w:cs="Times New Roman"/>
          <w:color w:val="000000"/>
          <w:sz w:val="24"/>
          <w:szCs w:val="24"/>
        </w:rPr>
        <w:t> </w:t>
      </w:r>
      <w:r w:rsidRPr="00EA52AF">
        <w:rPr>
          <w:rStyle w:val="c59"/>
          <w:rFonts w:ascii="Times New Roman" w:hAnsi="Times New Roman" w:cs="Times New Roman"/>
          <w:color w:val="000000"/>
          <w:sz w:val="24"/>
          <w:szCs w:val="24"/>
          <w:u w:val="single"/>
          <w:lang w:val="ru-RU"/>
        </w:rPr>
        <w:t>90 минут</w:t>
      </w:r>
    </w:p>
    <w:p w:rsidR="00592799" w:rsidRPr="00EA52AF" w:rsidRDefault="00592799" w:rsidP="00592799">
      <w:pPr>
        <w:shd w:val="clear" w:color="auto" w:fill="FFFFFF"/>
        <w:spacing w:after="0"/>
        <w:ind w:firstLine="568"/>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Анализ выполнения заданий проверочной работы учащимися:</w:t>
      </w:r>
    </w:p>
    <w:p w:rsidR="00592799" w:rsidRPr="00EA52A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Наиболее успешно учащиеся справились с заданиями: 1,2, 4, 6, 7,12,15</w:t>
      </w:r>
    </w:p>
    <w:p w:rsidR="00592799" w:rsidRPr="00EA52A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 xml:space="preserve">Выполнены на недостаточном уровне задания: </w:t>
      </w:r>
      <w:r w:rsidRPr="00EA52AF">
        <w:rPr>
          <w:rFonts w:ascii="Times New Roman" w:eastAsia="Times New Roman" w:hAnsi="Times New Roman" w:cs="Times New Roman"/>
          <w:color w:val="000000"/>
          <w:sz w:val="24"/>
          <w:szCs w:val="24"/>
          <w:lang w:eastAsia="ru-RU"/>
        </w:rPr>
        <w:t> </w:t>
      </w:r>
      <w:r w:rsidRPr="00EA52AF">
        <w:rPr>
          <w:rFonts w:ascii="Times New Roman" w:eastAsia="Times New Roman" w:hAnsi="Times New Roman" w:cs="Times New Roman"/>
          <w:color w:val="000000"/>
          <w:sz w:val="24"/>
          <w:szCs w:val="24"/>
          <w:lang w:val="ru-RU" w:eastAsia="ru-RU"/>
        </w:rPr>
        <w:t>3, 5, 8, 9,10,11,13,14,16</w:t>
      </w:r>
    </w:p>
    <w:p w:rsidR="00592799" w:rsidRPr="00EA52A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lastRenderedPageBreak/>
        <w:t>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w:t>
      </w:r>
    </w:p>
    <w:p w:rsidR="00592799" w:rsidRPr="00EA52A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b/>
          <w:bCs/>
          <w:i/>
          <w:iCs/>
          <w:color w:val="000000"/>
          <w:sz w:val="24"/>
          <w:szCs w:val="24"/>
          <w:lang w:val="ru-RU" w:eastAsia="ru-RU"/>
        </w:rPr>
        <w:t>Основные ошибки, которые допустили участники ВПР:</w:t>
      </w:r>
    </w:p>
    <w:p w:rsidR="00592799" w:rsidRPr="00EA52AF" w:rsidRDefault="00592799" w:rsidP="004A4780">
      <w:pPr>
        <w:numPr>
          <w:ilvl w:val="0"/>
          <w:numId w:val="33"/>
        </w:numPr>
        <w:shd w:val="clear" w:color="auto" w:fill="FFFFFF"/>
        <w:jc w:val="both"/>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Неосмысленное чтение заданий</w:t>
      </w:r>
    </w:p>
    <w:p w:rsidR="00592799" w:rsidRPr="00EA52AF" w:rsidRDefault="00592799" w:rsidP="004A4780">
      <w:pPr>
        <w:numPr>
          <w:ilvl w:val="0"/>
          <w:numId w:val="33"/>
        </w:numPr>
        <w:shd w:val="clear" w:color="auto" w:fill="FFFFFF"/>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 xml:space="preserve">Слабое представление о числе и числовых системах </w:t>
      </w:r>
      <w:proofErr w:type="gramStart"/>
      <w:r w:rsidRPr="00EA52AF">
        <w:rPr>
          <w:rFonts w:ascii="Times New Roman" w:eastAsia="Times New Roman" w:hAnsi="Times New Roman" w:cs="Times New Roman"/>
          <w:color w:val="000000"/>
          <w:sz w:val="24"/>
          <w:szCs w:val="24"/>
          <w:lang w:val="ru-RU" w:eastAsia="ru-RU"/>
        </w:rPr>
        <w:t>от</w:t>
      </w:r>
      <w:proofErr w:type="gramEnd"/>
      <w:r w:rsidRPr="00EA52AF">
        <w:rPr>
          <w:rFonts w:ascii="Times New Roman" w:eastAsia="Times New Roman" w:hAnsi="Times New Roman" w:cs="Times New Roman"/>
          <w:color w:val="000000"/>
          <w:sz w:val="24"/>
          <w:szCs w:val="24"/>
          <w:lang w:val="ru-RU" w:eastAsia="ru-RU"/>
        </w:rPr>
        <w:t xml:space="preserve"> натуральных до действительных чисел.  </w:t>
      </w:r>
    </w:p>
    <w:p w:rsidR="00592799" w:rsidRPr="00EA52AF" w:rsidRDefault="00592799" w:rsidP="004A4780">
      <w:pPr>
        <w:numPr>
          <w:ilvl w:val="0"/>
          <w:numId w:val="33"/>
        </w:numPr>
        <w:shd w:val="clear" w:color="auto" w:fill="FFFFFF"/>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Неумение применять изученные понятия для решения задач практического характера и задач из смежных дисциплин.</w:t>
      </w:r>
    </w:p>
    <w:p w:rsidR="00592799" w:rsidRPr="00EA52AF" w:rsidRDefault="00592799" w:rsidP="00592799">
      <w:pPr>
        <w:pStyle w:val="a6"/>
        <w:rPr>
          <w:rFonts w:ascii="Times New Roman" w:hAnsi="Times New Roman" w:cs="Times New Roman"/>
          <w:sz w:val="24"/>
          <w:szCs w:val="24"/>
          <w:lang w:eastAsia="ru-RU"/>
        </w:rPr>
      </w:pPr>
      <w:proofErr w:type="gramStart"/>
      <w:r w:rsidRPr="00EA52AF">
        <w:rPr>
          <w:rFonts w:ascii="Times New Roman" w:hAnsi="Times New Roman" w:cs="Times New Roman"/>
          <w:sz w:val="24"/>
          <w:szCs w:val="24"/>
          <w:lang w:eastAsia="ru-RU"/>
        </w:rPr>
        <w:t>Не владение</w:t>
      </w:r>
      <w:proofErr w:type="gramEnd"/>
      <w:r w:rsidRPr="00EA52AF">
        <w:rPr>
          <w:rFonts w:ascii="Times New Roman" w:hAnsi="Times New Roman" w:cs="Times New Roman"/>
          <w:sz w:val="24"/>
          <w:szCs w:val="24"/>
          <w:lang w:eastAsia="ru-RU"/>
        </w:rPr>
        <w:t xml:space="preserve"> геометрическим языком, развитие навыков изобразительных умений, навыков геометрических построений.</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lang w:eastAsia="ru-RU"/>
        </w:rPr>
        <w:t>Неумение проводить логические обоснования</w:t>
      </w:r>
      <w:r w:rsidRPr="00EA52AF">
        <w:rPr>
          <w:rFonts w:ascii="Times New Roman" w:hAnsi="Times New Roman" w:cs="Times New Roman"/>
          <w:sz w:val="24"/>
          <w:szCs w:val="24"/>
          <w:lang w:eastAsia="ru-RU"/>
        </w:rPr>
        <w:br/>
      </w:r>
      <w:r w:rsidRPr="00EA52AF">
        <w:rPr>
          <w:rFonts w:ascii="Times New Roman" w:hAnsi="Times New Roman" w:cs="Times New Roman"/>
          <w:b/>
          <w:bCs/>
          <w:sz w:val="24"/>
          <w:szCs w:val="24"/>
          <w:u w:val="single"/>
          <w:lang w:eastAsia="ru-RU"/>
        </w:rPr>
        <w:t>Выводы:</w:t>
      </w:r>
      <w:r w:rsidRPr="00EA52AF">
        <w:rPr>
          <w:rFonts w:ascii="Times New Roman" w:hAnsi="Times New Roman" w:cs="Times New Roman"/>
          <w:b/>
          <w:bCs/>
          <w:sz w:val="24"/>
          <w:szCs w:val="24"/>
          <w:u w:val="single"/>
          <w:lang w:eastAsia="ru-RU"/>
        </w:rPr>
        <w:br/>
      </w:r>
      <w:r w:rsidRPr="00EA52AF">
        <w:rPr>
          <w:rFonts w:ascii="Times New Roman" w:hAnsi="Times New Roman" w:cs="Times New Roman"/>
          <w:bCs/>
          <w:i/>
          <w:sz w:val="24"/>
          <w:szCs w:val="24"/>
          <w:u w:val="single"/>
          <w:lang w:eastAsia="ru-RU"/>
        </w:rPr>
        <w:t>Основной список тем, подлежащих контролю:</w:t>
      </w:r>
      <w:r w:rsidRPr="00EA52AF">
        <w:rPr>
          <w:rFonts w:ascii="Times New Roman" w:hAnsi="Times New Roman" w:cs="Times New Roman"/>
          <w:bCs/>
          <w:i/>
          <w:sz w:val="24"/>
          <w:szCs w:val="24"/>
          <w:u w:val="single"/>
          <w:lang w:eastAsia="ru-RU"/>
        </w:rPr>
        <w:br/>
      </w:r>
      <w:r w:rsidRPr="00EA52AF">
        <w:rPr>
          <w:rFonts w:ascii="Times New Roman" w:hAnsi="Times New Roman" w:cs="Times New Roman"/>
          <w:sz w:val="24"/>
          <w:szCs w:val="24"/>
        </w:rPr>
        <w:t>1. Вычисление значений буквенных выражений.</w:t>
      </w: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rPr>
        <w:t>2. Решение</w:t>
      </w:r>
      <w:r w:rsidRPr="00EA52AF">
        <w:rPr>
          <w:rFonts w:ascii="Times New Roman" w:hAnsi="Times New Roman" w:cs="Times New Roman"/>
          <w:sz w:val="24"/>
          <w:szCs w:val="24"/>
          <w:lang w:eastAsia="ru-RU"/>
        </w:rPr>
        <w:t xml:space="preserve"> задач на проценты.</w:t>
      </w:r>
    </w:p>
    <w:p w:rsidR="00592799" w:rsidRPr="00EA52AF" w:rsidRDefault="00592799" w:rsidP="00592799">
      <w:pPr>
        <w:shd w:val="clear" w:color="auto" w:fill="FFFFFF"/>
        <w:spacing w:after="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3. Действия с целыми и рациональными числами.</w:t>
      </w:r>
    </w:p>
    <w:p w:rsidR="00592799" w:rsidRPr="00EA52A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4. Решение несложных логических задачи методом рассуждений.</w:t>
      </w:r>
    </w:p>
    <w:p w:rsidR="00592799" w:rsidRPr="00EA52A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5.Чтение и составление таблиц/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592799" w:rsidRPr="00EA52A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 xml:space="preserve">6. Все действия с обыкновенными и  десятичными дробями. </w:t>
      </w:r>
    </w:p>
    <w:p w:rsidR="00592799" w:rsidRPr="00EA52A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Продолжить работу по формированию устойчивых вычислительных навыков у учащихся, проводить устную работу на уроках с повторением действий с числами с целью закрепления вычислительных навыков учащихся.</w:t>
      </w:r>
    </w:p>
    <w:p w:rsidR="00592799" w:rsidRPr="00EA52A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592799" w:rsidRPr="00EA52AF" w:rsidRDefault="00592799" w:rsidP="005E465C">
      <w:pPr>
        <w:shd w:val="clear" w:color="auto" w:fill="FFFFFF"/>
        <w:spacing w:after="0"/>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rsidR="00592799" w:rsidRPr="00EA52AF" w:rsidRDefault="00592799" w:rsidP="00592799">
      <w:pPr>
        <w:pStyle w:val="a6"/>
        <w:jc w:val="center"/>
        <w:rPr>
          <w:rFonts w:ascii="Times New Roman" w:hAnsi="Times New Roman" w:cs="Times New Roman"/>
          <w:b/>
          <w:sz w:val="24"/>
          <w:szCs w:val="24"/>
          <w:lang w:eastAsia="ru-RU"/>
        </w:rPr>
      </w:pPr>
      <w:r w:rsidRPr="00EA52AF">
        <w:rPr>
          <w:rFonts w:ascii="Times New Roman" w:hAnsi="Times New Roman" w:cs="Times New Roman"/>
          <w:b/>
          <w:sz w:val="24"/>
          <w:szCs w:val="24"/>
          <w:lang w:eastAsia="ru-RU"/>
        </w:rPr>
        <w:t>Анализ результатов ВПР по РУССКОМУ ЯЗЫКУ 7 класс</w:t>
      </w:r>
    </w:p>
    <w:p w:rsidR="00592799" w:rsidRPr="00EA52AF" w:rsidRDefault="00592799" w:rsidP="00592799">
      <w:pPr>
        <w:pStyle w:val="a6"/>
        <w:rPr>
          <w:rFonts w:ascii="Times New Roman" w:hAnsi="Times New Roman" w:cs="Times New Roman"/>
          <w:b/>
          <w:sz w:val="24"/>
          <w:szCs w:val="24"/>
          <w:lang w:eastAsia="ru-RU"/>
        </w:rPr>
      </w:pP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Дата проведения: 13.04.2023, УЧИТЕЛЬ Савченко ЛА</w:t>
      </w: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Назначение ВПР по русскому языку – оценить уровень общеобразовательной подготовки </w:t>
      </w:r>
      <w:proofErr w:type="gramStart"/>
      <w:r w:rsidRPr="00EA52AF">
        <w:rPr>
          <w:rFonts w:ascii="Times New Roman" w:hAnsi="Times New Roman" w:cs="Times New Roman"/>
          <w:sz w:val="24"/>
          <w:szCs w:val="24"/>
          <w:lang w:eastAsia="ru-RU"/>
        </w:rPr>
        <w:t>обучающихся</w:t>
      </w:r>
      <w:proofErr w:type="gramEnd"/>
      <w:r w:rsidRPr="00EA52AF">
        <w:rPr>
          <w:rFonts w:ascii="Times New Roman" w:hAnsi="Times New Roman" w:cs="Times New Roman"/>
          <w:sz w:val="24"/>
          <w:szCs w:val="24"/>
          <w:lang w:eastAsia="ru-RU"/>
        </w:rPr>
        <w:t xml:space="preserve"> _7 класса в соответствии с требованиями ФГОС. </w:t>
      </w: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Качественная оценка результатов ВПР по русскому языку в 7 классе </w:t>
      </w: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Выявление уровня владения обучающимися базовыми предметными умениями, а также УУД.</w:t>
      </w:r>
    </w:p>
    <w:p w:rsidR="00592799" w:rsidRPr="00EA52AF" w:rsidRDefault="00592799" w:rsidP="00592799">
      <w:pPr>
        <w:pStyle w:val="a6"/>
        <w:rPr>
          <w:rFonts w:ascii="Times New Roman" w:hAnsi="Times New Roman" w:cs="Times New Roman"/>
          <w:sz w:val="24"/>
          <w:szCs w:val="24"/>
          <w:lang w:eastAsia="ru-RU"/>
        </w:rPr>
      </w:pPr>
    </w:p>
    <w:tbl>
      <w:tblPr>
        <w:tblStyle w:val="a8"/>
        <w:tblW w:w="0" w:type="auto"/>
        <w:tblLook w:val="04A0" w:firstRow="1" w:lastRow="0" w:firstColumn="1" w:lastColumn="0" w:noHBand="0" w:noVBand="1"/>
      </w:tblPr>
      <w:tblGrid>
        <w:gridCol w:w="769"/>
        <w:gridCol w:w="1754"/>
        <w:gridCol w:w="954"/>
        <w:gridCol w:w="954"/>
        <w:gridCol w:w="954"/>
        <w:gridCol w:w="1645"/>
        <w:gridCol w:w="1128"/>
        <w:gridCol w:w="1085"/>
      </w:tblGrid>
      <w:tr w:rsidR="00592799" w:rsidRPr="00EA52AF" w:rsidTr="005E465C">
        <w:tc>
          <w:tcPr>
            <w:tcW w:w="0" w:type="auto"/>
          </w:tcPr>
          <w:p w:rsidR="00592799" w:rsidRPr="00EA52AF" w:rsidRDefault="00592799" w:rsidP="005E465C">
            <w:pPr>
              <w:pStyle w:val="a6"/>
              <w:rPr>
                <w:sz w:val="24"/>
                <w:szCs w:val="24"/>
                <w:lang w:eastAsia="ru-RU"/>
              </w:rPr>
            </w:pPr>
            <w:r w:rsidRPr="00EA52AF">
              <w:rPr>
                <w:sz w:val="24"/>
                <w:szCs w:val="24"/>
                <w:lang w:eastAsia="ru-RU"/>
              </w:rPr>
              <w:t>Кол-во дете</w:t>
            </w:r>
            <w:r w:rsidRPr="00EA52AF">
              <w:rPr>
                <w:sz w:val="24"/>
                <w:szCs w:val="24"/>
                <w:lang w:eastAsia="ru-RU"/>
              </w:rPr>
              <w:lastRenderedPageBreak/>
              <w:t>й</w:t>
            </w:r>
          </w:p>
        </w:tc>
        <w:tc>
          <w:tcPr>
            <w:tcW w:w="0" w:type="auto"/>
          </w:tcPr>
          <w:p w:rsidR="00592799" w:rsidRPr="00EA52AF" w:rsidRDefault="00592799" w:rsidP="005E465C">
            <w:pPr>
              <w:pStyle w:val="a6"/>
              <w:rPr>
                <w:sz w:val="24"/>
                <w:szCs w:val="24"/>
                <w:lang w:eastAsia="ru-RU"/>
              </w:rPr>
            </w:pPr>
            <w:r w:rsidRPr="00EA52AF">
              <w:rPr>
                <w:sz w:val="24"/>
                <w:szCs w:val="24"/>
                <w:lang w:eastAsia="ru-RU"/>
              </w:rPr>
              <w:lastRenderedPageBreak/>
              <w:t xml:space="preserve">Писали </w:t>
            </w:r>
          </w:p>
          <w:p w:rsidR="00592799" w:rsidRPr="00EA52AF" w:rsidRDefault="00592799" w:rsidP="005E465C">
            <w:pPr>
              <w:pStyle w:val="a6"/>
              <w:rPr>
                <w:sz w:val="24"/>
                <w:szCs w:val="24"/>
                <w:lang w:eastAsia="ru-RU"/>
              </w:rPr>
            </w:pPr>
            <w:r w:rsidRPr="00EA52AF">
              <w:rPr>
                <w:sz w:val="24"/>
                <w:szCs w:val="24"/>
                <w:lang w:eastAsia="ru-RU"/>
              </w:rPr>
              <w:t>Отсутствовали. Кто</w:t>
            </w:r>
          </w:p>
        </w:tc>
        <w:tc>
          <w:tcPr>
            <w:tcW w:w="0" w:type="auto"/>
          </w:tcPr>
          <w:p w:rsidR="00592799" w:rsidRPr="00EA52AF" w:rsidRDefault="00592799" w:rsidP="005E465C">
            <w:pPr>
              <w:pStyle w:val="a6"/>
              <w:rPr>
                <w:sz w:val="24"/>
                <w:szCs w:val="24"/>
                <w:lang w:eastAsia="ru-RU"/>
              </w:rPr>
            </w:pPr>
            <w:r w:rsidRPr="00EA52AF">
              <w:rPr>
                <w:sz w:val="24"/>
                <w:szCs w:val="24"/>
                <w:lang w:eastAsia="ru-RU"/>
              </w:rPr>
              <w:t xml:space="preserve">Оценка </w:t>
            </w:r>
          </w:p>
          <w:p w:rsidR="00592799" w:rsidRPr="00EA52AF" w:rsidRDefault="00592799" w:rsidP="005E465C">
            <w:pPr>
              <w:pStyle w:val="a6"/>
              <w:jc w:val="center"/>
              <w:rPr>
                <w:sz w:val="24"/>
                <w:szCs w:val="24"/>
                <w:lang w:eastAsia="ru-RU"/>
              </w:rPr>
            </w:pPr>
            <w:r w:rsidRPr="00EA52AF">
              <w:rPr>
                <w:sz w:val="24"/>
                <w:szCs w:val="24"/>
                <w:lang w:eastAsia="ru-RU"/>
              </w:rPr>
              <w:t>5</w:t>
            </w:r>
          </w:p>
        </w:tc>
        <w:tc>
          <w:tcPr>
            <w:tcW w:w="0" w:type="auto"/>
          </w:tcPr>
          <w:p w:rsidR="00592799" w:rsidRPr="00EA52AF" w:rsidRDefault="00592799" w:rsidP="005E465C">
            <w:pPr>
              <w:pStyle w:val="a6"/>
              <w:rPr>
                <w:sz w:val="24"/>
                <w:szCs w:val="24"/>
                <w:lang w:eastAsia="ru-RU"/>
              </w:rPr>
            </w:pPr>
            <w:r w:rsidRPr="00EA52AF">
              <w:rPr>
                <w:sz w:val="24"/>
                <w:szCs w:val="24"/>
                <w:lang w:eastAsia="ru-RU"/>
              </w:rPr>
              <w:t xml:space="preserve">Оценка </w:t>
            </w:r>
          </w:p>
          <w:p w:rsidR="00592799" w:rsidRPr="00EA52AF" w:rsidRDefault="00592799" w:rsidP="005E465C">
            <w:pPr>
              <w:pStyle w:val="a6"/>
              <w:jc w:val="center"/>
              <w:rPr>
                <w:sz w:val="24"/>
                <w:szCs w:val="24"/>
                <w:lang w:eastAsia="ru-RU"/>
              </w:rPr>
            </w:pPr>
            <w:r w:rsidRPr="00EA52AF">
              <w:rPr>
                <w:sz w:val="24"/>
                <w:szCs w:val="24"/>
                <w:lang w:eastAsia="ru-RU"/>
              </w:rPr>
              <w:t>4</w:t>
            </w:r>
          </w:p>
        </w:tc>
        <w:tc>
          <w:tcPr>
            <w:tcW w:w="0" w:type="auto"/>
          </w:tcPr>
          <w:p w:rsidR="00592799" w:rsidRPr="00EA52AF" w:rsidRDefault="00592799" w:rsidP="005E465C">
            <w:pPr>
              <w:pStyle w:val="a6"/>
              <w:rPr>
                <w:sz w:val="24"/>
                <w:szCs w:val="24"/>
                <w:lang w:eastAsia="ru-RU"/>
              </w:rPr>
            </w:pPr>
            <w:r w:rsidRPr="00EA52AF">
              <w:rPr>
                <w:sz w:val="24"/>
                <w:szCs w:val="24"/>
                <w:lang w:eastAsia="ru-RU"/>
              </w:rPr>
              <w:t xml:space="preserve">Оценка </w:t>
            </w:r>
          </w:p>
          <w:p w:rsidR="00592799" w:rsidRPr="00EA52AF" w:rsidRDefault="00592799" w:rsidP="005E465C">
            <w:pPr>
              <w:pStyle w:val="a6"/>
              <w:rPr>
                <w:sz w:val="24"/>
                <w:szCs w:val="24"/>
                <w:lang w:eastAsia="ru-RU"/>
              </w:rPr>
            </w:pPr>
            <w:r w:rsidRPr="00EA52AF">
              <w:rPr>
                <w:sz w:val="24"/>
                <w:szCs w:val="24"/>
                <w:lang w:eastAsia="ru-RU"/>
              </w:rPr>
              <w:t xml:space="preserve">      3</w:t>
            </w:r>
          </w:p>
        </w:tc>
        <w:tc>
          <w:tcPr>
            <w:tcW w:w="0" w:type="auto"/>
          </w:tcPr>
          <w:p w:rsidR="00592799" w:rsidRPr="00EA52AF" w:rsidRDefault="00592799" w:rsidP="005E465C">
            <w:pPr>
              <w:pStyle w:val="a6"/>
              <w:jc w:val="center"/>
              <w:rPr>
                <w:sz w:val="24"/>
                <w:szCs w:val="24"/>
                <w:lang w:eastAsia="ru-RU"/>
              </w:rPr>
            </w:pPr>
            <w:r w:rsidRPr="00EA52AF">
              <w:rPr>
                <w:sz w:val="24"/>
                <w:szCs w:val="24"/>
                <w:lang w:eastAsia="ru-RU"/>
              </w:rPr>
              <w:t xml:space="preserve">Оценка </w:t>
            </w:r>
          </w:p>
          <w:p w:rsidR="00592799" w:rsidRPr="00EA52AF" w:rsidRDefault="00592799" w:rsidP="005E465C">
            <w:pPr>
              <w:pStyle w:val="a6"/>
              <w:jc w:val="center"/>
              <w:rPr>
                <w:sz w:val="24"/>
                <w:szCs w:val="24"/>
                <w:lang w:eastAsia="ru-RU"/>
              </w:rPr>
            </w:pPr>
            <w:r w:rsidRPr="00EA52AF">
              <w:rPr>
                <w:sz w:val="24"/>
                <w:szCs w:val="24"/>
                <w:lang w:eastAsia="ru-RU"/>
              </w:rPr>
              <w:t>2</w:t>
            </w:r>
          </w:p>
        </w:tc>
        <w:tc>
          <w:tcPr>
            <w:tcW w:w="0" w:type="auto"/>
          </w:tcPr>
          <w:p w:rsidR="00592799" w:rsidRPr="00EA52AF" w:rsidRDefault="00592799" w:rsidP="005E465C">
            <w:pPr>
              <w:pStyle w:val="a6"/>
              <w:rPr>
                <w:sz w:val="24"/>
                <w:szCs w:val="24"/>
                <w:lang w:eastAsia="ru-RU"/>
              </w:rPr>
            </w:pPr>
            <w:r w:rsidRPr="00EA52AF">
              <w:rPr>
                <w:sz w:val="24"/>
                <w:szCs w:val="24"/>
                <w:lang w:eastAsia="ru-RU"/>
              </w:rPr>
              <w:t xml:space="preserve">Качество знаний </w:t>
            </w:r>
          </w:p>
        </w:tc>
        <w:tc>
          <w:tcPr>
            <w:tcW w:w="0" w:type="auto"/>
          </w:tcPr>
          <w:p w:rsidR="00592799" w:rsidRPr="00EA52AF" w:rsidRDefault="00592799" w:rsidP="005E465C">
            <w:pPr>
              <w:pStyle w:val="a6"/>
              <w:rPr>
                <w:sz w:val="24"/>
                <w:szCs w:val="24"/>
                <w:lang w:eastAsia="ru-RU"/>
              </w:rPr>
            </w:pPr>
            <w:r w:rsidRPr="00EA52AF">
              <w:rPr>
                <w:sz w:val="24"/>
                <w:szCs w:val="24"/>
                <w:lang w:eastAsia="ru-RU"/>
              </w:rPr>
              <w:t>Средний балл</w:t>
            </w:r>
          </w:p>
        </w:tc>
      </w:tr>
      <w:tr w:rsidR="00592799" w:rsidRPr="00EA52AF" w:rsidTr="005E465C">
        <w:tc>
          <w:tcPr>
            <w:tcW w:w="0" w:type="auto"/>
          </w:tcPr>
          <w:p w:rsidR="00592799" w:rsidRPr="00EA52AF" w:rsidRDefault="00592799" w:rsidP="005E465C">
            <w:pPr>
              <w:pStyle w:val="a6"/>
              <w:jc w:val="center"/>
              <w:rPr>
                <w:sz w:val="24"/>
                <w:szCs w:val="24"/>
                <w:lang w:eastAsia="ru-RU"/>
              </w:rPr>
            </w:pPr>
            <w:r w:rsidRPr="00EA52AF">
              <w:rPr>
                <w:sz w:val="24"/>
                <w:szCs w:val="24"/>
                <w:lang w:eastAsia="ru-RU"/>
              </w:rPr>
              <w:lastRenderedPageBreak/>
              <w:t xml:space="preserve">20 </w:t>
            </w:r>
          </w:p>
          <w:p w:rsidR="00592799" w:rsidRPr="00EA52AF" w:rsidRDefault="00592799" w:rsidP="005E465C">
            <w:pPr>
              <w:pStyle w:val="a6"/>
              <w:jc w:val="center"/>
              <w:rPr>
                <w:sz w:val="24"/>
                <w:szCs w:val="24"/>
                <w:lang w:eastAsia="ru-RU"/>
              </w:rPr>
            </w:pPr>
            <w:r w:rsidRPr="00EA52AF">
              <w:rPr>
                <w:sz w:val="24"/>
                <w:szCs w:val="24"/>
                <w:lang w:eastAsia="ru-RU"/>
              </w:rPr>
              <w:t>100%</w:t>
            </w:r>
          </w:p>
        </w:tc>
        <w:tc>
          <w:tcPr>
            <w:tcW w:w="0" w:type="auto"/>
          </w:tcPr>
          <w:p w:rsidR="00592799" w:rsidRPr="00EA52AF" w:rsidRDefault="00592799" w:rsidP="005E465C">
            <w:pPr>
              <w:pStyle w:val="a6"/>
              <w:jc w:val="center"/>
              <w:rPr>
                <w:sz w:val="24"/>
                <w:szCs w:val="24"/>
                <w:lang w:eastAsia="ru-RU"/>
              </w:rPr>
            </w:pPr>
            <w:r w:rsidRPr="00EA52AF">
              <w:rPr>
                <w:sz w:val="24"/>
                <w:szCs w:val="24"/>
                <w:lang w:eastAsia="ru-RU"/>
              </w:rPr>
              <w:t xml:space="preserve">19 -95% </w:t>
            </w:r>
          </w:p>
          <w:p w:rsidR="00592799" w:rsidRPr="00EA52AF" w:rsidRDefault="00592799" w:rsidP="005E465C">
            <w:pPr>
              <w:pStyle w:val="a6"/>
              <w:jc w:val="center"/>
              <w:rPr>
                <w:sz w:val="24"/>
                <w:szCs w:val="24"/>
                <w:lang w:eastAsia="ru-RU"/>
              </w:rPr>
            </w:pPr>
            <w:r w:rsidRPr="00EA52AF">
              <w:rPr>
                <w:sz w:val="24"/>
                <w:szCs w:val="24"/>
                <w:lang w:eastAsia="ru-RU"/>
              </w:rPr>
              <w:t>Волошкин</w:t>
            </w:r>
          </w:p>
        </w:tc>
        <w:tc>
          <w:tcPr>
            <w:tcW w:w="0" w:type="auto"/>
          </w:tcPr>
          <w:p w:rsidR="00592799" w:rsidRPr="00EA52AF" w:rsidRDefault="00592799" w:rsidP="005E465C">
            <w:pPr>
              <w:pStyle w:val="a6"/>
              <w:jc w:val="center"/>
              <w:rPr>
                <w:sz w:val="24"/>
                <w:szCs w:val="24"/>
                <w:lang w:eastAsia="ru-RU"/>
              </w:rPr>
            </w:pPr>
            <w:r w:rsidRPr="00EA52AF">
              <w:rPr>
                <w:sz w:val="24"/>
                <w:szCs w:val="24"/>
                <w:lang w:eastAsia="ru-RU"/>
              </w:rPr>
              <w:t>-</w:t>
            </w:r>
          </w:p>
        </w:tc>
        <w:tc>
          <w:tcPr>
            <w:tcW w:w="0" w:type="auto"/>
          </w:tcPr>
          <w:p w:rsidR="00592799" w:rsidRPr="00EA52AF" w:rsidRDefault="00592799" w:rsidP="005E465C">
            <w:pPr>
              <w:pStyle w:val="a6"/>
              <w:jc w:val="center"/>
              <w:rPr>
                <w:sz w:val="24"/>
                <w:szCs w:val="24"/>
                <w:lang w:eastAsia="ru-RU"/>
              </w:rPr>
            </w:pPr>
            <w:r w:rsidRPr="00EA52AF">
              <w:rPr>
                <w:sz w:val="24"/>
                <w:szCs w:val="24"/>
                <w:lang w:eastAsia="ru-RU"/>
              </w:rPr>
              <w:t>5</w:t>
            </w:r>
          </w:p>
        </w:tc>
        <w:tc>
          <w:tcPr>
            <w:tcW w:w="0" w:type="auto"/>
          </w:tcPr>
          <w:p w:rsidR="00592799" w:rsidRPr="00EA52AF" w:rsidRDefault="00592799" w:rsidP="005E465C">
            <w:pPr>
              <w:pStyle w:val="a6"/>
              <w:jc w:val="center"/>
              <w:rPr>
                <w:sz w:val="24"/>
                <w:szCs w:val="24"/>
                <w:lang w:eastAsia="ru-RU"/>
              </w:rPr>
            </w:pPr>
            <w:r w:rsidRPr="00EA52AF">
              <w:rPr>
                <w:sz w:val="24"/>
                <w:szCs w:val="24"/>
                <w:lang w:eastAsia="ru-RU"/>
              </w:rPr>
              <w:t>13</w:t>
            </w:r>
          </w:p>
        </w:tc>
        <w:tc>
          <w:tcPr>
            <w:tcW w:w="0" w:type="auto"/>
          </w:tcPr>
          <w:p w:rsidR="00592799" w:rsidRPr="00EA52AF" w:rsidRDefault="00592799" w:rsidP="005E465C">
            <w:pPr>
              <w:pStyle w:val="a6"/>
              <w:jc w:val="center"/>
              <w:rPr>
                <w:sz w:val="24"/>
                <w:szCs w:val="24"/>
                <w:lang w:eastAsia="ru-RU"/>
              </w:rPr>
            </w:pPr>
            <w:r w:rsidRPr="00EA52AF">
              <w:rPr>
                <w:sz w:val="24"/>
                <w:szCs w:val="24"/>
                <w:lang w:eastAsia="ru-RU"/>
              </w:rPr>
              <w:t xml:space="preserve">1 </w:t>
            </w:r>
          </w:p>
          <w:p w:rsidR="00592799" w:rsidRPr="00EA52AF" w:rsidRDefault="00592799" w:rsidP="005E465C">
            <w:pPr>
              <w:pStyle w:val="a6"/>
              <w:jc w:val="center"/>
              <w:rPr>
                <w:sz w:val="24"/>
                <w:szCs w:val="24"/>
                <w:lang w:eastAsia="ru-RU"/>
              </w:rPr>
            </w:pPr>
            <w:r w:rsidRPr="00EA52AF">
              <w:rPr>
                <w:sz w:val="24"/>
                <w:szCs w:val="24"/>
                <w:lang w:eastAsia="ru-RU"/>
              </w:rPr>
              <w:t>Ишмухамедов</w:t>
            </w:r>
          </w:p>
        </w:tc>
        <w:tc>
          <w:tcPr>
            <w:tcW w:w="0" w:type="auto"/>
          </w:tcPr>
          <w:p w:rsidR="00592799" w:rsidRPr="00EA52AF" w:rsidRDefault="00592799" w:rsidP="005E465C">
            <w:pPr>
              <w:pStyle w:val="a6"/>
              <w:jc w:val="center"/>
              <w:rPr>
                <w:sz w:val="24"/>
                <w:szCs w:val="24"/>
                <w:lang w:eastAsia="ru-RU"/>
              </w:rPr>
            </w:pPr>
            <w:r w:rsidRPr="00EA52AF">
              <w:rPr>
                <w:sz w:val="24"/>
                <w:szCs w:val="24"/>
                <w:lang w:eastAsia="ru-RU"/>
              </w:rPr>
              <w:t>25%</w:t>
            </w:r>
          </w:p>
        </w:tc>
        <w:tc>
          <w:tcPr>
            <w:tcW w:w="0" w:type="auto"/>
          </w:tcPr>
          <w:p w:rsidR="00592799" w:rsidRPr="00EA52AF" w:rsidRDefault="00592799" w:rsidP="005E465C">
            <w:pPr>
              <w:pStyle w:val="a6"/>
              <w:jc w:val="center"/>
              <w:rPr>
                <w:sz w:val="24"/>
                <w:szCs w:val="24"/>
                <w:lang w:eastAsia="ru-RU"/>
              </w:rPr>
            </w:pPr>
            <w:r w:rsidRPr="00EA52AF">
              <w:rPr>
                <w:sz w:val="24"/>
                <w:szCs w:val="24"/>
                <w:lang w:eastAsia="ru-RU"/>
              </w:rPr>
              <w:t>3</w:t>
            </w:r>
          </w:p>
        </w:tc>
      </w:tr>
    </w:tbl>
    <w:p w:rsidR="00592799" w:rsidRPr="00EA52AF" w:rsidRDefault="00592799" w:rsidP="00592799">
      <w:pPr>
        <w:pStyle w:val="a6"/>
        <w:rPr>
          <w:rFonts w:ascii="Times New Roman" w:hAnsi="Times New Roman" w:cs="Times New Roman"/>
          <w:sz w:val="24"/>
          <w:szCs w:val="24"/>
          <w:lang w:eastAsia="ru-RU"/>
        </w:rPr>
      </w:pPr>
    </w:p>
    <w:tbl>
      <w:tblPr>
        <w:tblW w:w="11172" w:type="dxa"/>
        <w:shd w:val="clear" w:color="auto" w:fill="FFFFFF"/>
        <w:tblCellMar>
          <w:top w:w="105" w:type="dxa"/>
          <w:left w:w="105" w:type="dxa"/>
          <w:bottom w:w="105" w:type="dxa"/>
          <w:right w:w="105" w:type="dxa"/>
        </w:tblCellMar>
        <w:tblLook w:val="04A0" w:firstRow="1" w:lastRow="0" w:firstColumn="1" w:lastColumn="0" w:noHBand="0" w:noVBand="1"/>
      </w:tblPr>
      <w:tblGrid>
        <w:gridCol w:w="6356"/>
        <w:gridCol w:w="2283"/>
        <w:gridCol w:w="2533"/>
      </w:tblGrid>
      <w:tr w:rsidR="00592799" w:rsidRPr="00EA52AF" w:rsidTr="005E465C">
        <w:trPr>
          <w:trHeight w:val="75"/>
        </w:trPr>
        <w:tc>
          <w:tcPr>
            <w:tcW w:w="63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p>
        </w:tc>
        <w:tc>
          <w:tcPr>
            <w:tcW w:w="2283" w:type="dxa"/>
            <w:tcBorders>
              <w:top w:val="single" w:sz="6" w:space="0" w:color="000001"/>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p>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 БАЛЛ,    КОЛ-ВО</w:t>
            </w:r>
          </w:p>
        </w:tc>
        <w:tc>
          <w:tcPr>
            <w:tcW w:w="2533" w:type="dxa"/>
            <w:tcBorders>
              <w:top w:val="single" w:sz="6" w:space="0" w:color="000001"/>
              <w:left w:val="nil"/>
              <w:bottom w:val="single" w:sz="6" w:space="0" w:color="000001"/>
              <w:right w:val="single" w:sz="6" w:space="0" w:color="000001"/>
            </w:tcBorders>
            <w:shd w:val="clear" w:color="auto" w:fill="FFFFFF"/>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Не справились с работой</w:t>
            </w:r>
          </w:p>
        </w:tc>
      </w:tr>
      <w:tr w:rsidR="00592799" w:rsidRPr="00EA52AF" w:rsidTr="005E465C">
        <w:trPr>
          <w:trHeight w:val="90"/>
        </w:trPr>
        <w:tc>
          <w:tcPr>
            <w:tcW w:w="63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1K1. Соблюдение орфографических норм</w:t>
            </w:r>
          </w:p>
        </w:tc>
        <w:tc>
          <w:tcPr>
            <w:tcW w:w="2283" w:type="dxa"/>
            <w:tcBorders>
              <w:top w:val="single" w:sz="6" w:space="0" w:color="000001"/>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4-5,</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3-5,</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2-3,</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1-4,</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0-2</w:t>
            </w:r>
          </w:p>
        </w:tc>
        <w:tc>
          <w:tcPr>
            <w:tcW w:w="2533" w:type="dxa"/>
            <w:tcBorders>
              <w:top w:val="single" w:sz="6" w:space="0" w:color="000001"/>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2</w:t>
            </w:r>
          </w:p>
        </w:tc>
      </w:tr>
      <w:tr w:rsidR="00592799" w:rsidRPr="00EA52A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1K2. Соблюдение пунктуационных  норм</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3-0</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2-5</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1-7</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0-7</w:t>
            </w:r>
          </w:p>
        </w:tc>
        <w:tc>
          <w:tcPr>
            <w:tcW w:w="2533" w:type="dxa"/>
            <w:tcBorders>
              <w:top w:val="nil"/>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7</w:t>
            </w:r>
          </w:p>
        </w:tc>
      </w:tr>
      <w:tr w:rsidR="00592799" w:rsidRPr="00EA52A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1K3. Правильность списывания текста</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2-19</w:t>
            </w:r>
          </w:p>
        </w:tc>
        <w:tc>
          <w:tcPr>
            <w:tcW w:w="2533" w:type="dxa"/>
            <w:tcBorders>
              <w:top w:val="nil"/>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w:t>
            </w:r>
          </w:p>
        </w:tc>
      </w:tr>
      <w:tr w:rsidR="00592799" w:rsidRPr="00EA52A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2K1. Морфемный  анализ слов;</w:t>
            </w:r>
            <w:r w:rsidRPr="00EA52AF">
              <w:rPr>
                <w:rFonts w:ascii="Times New Roman" w:hAnsi="Times New Roman" w:cs="Times New Roman"/>
                <w:sz w:val="24"/>
                <w:szCs w:val="24"/>
                <w:lang w:eastAsia="ru-RU"/>
              </w:rPr>
              <w:br/>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3-19</w:t>
            </w:r>
          </w:p>
        </w:tc>
        <w:tc>
          <w:tcPr>
            <w:tcW w:w="2533" w:type="dxa"/>
            <w:tcBorders>
              <w:top w:val="nil"/>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w:t>
            </w:r>
          </w:p>
        </w:tc>
      </w:tr>
      <w:tr w:rsidR="00592799" w:rsidRPr="00EA52A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2K2. Словообразовательный анализ слова; </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3-12</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2-4</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1-2</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0-1</w:t>
            </w:r>
          </w:p>
        </w:tc>
        <w:tc>
          <w:tcPr>
            <w:tcW w:w="2533" w:type="dxa"/>
            <w:tcBorders>
              <w:top w:val="nil"/>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w:t>
            </w:r>
          </w:p>
        </w:tc>
      </w:tr>
      <w:tr w:rsidR="00592799" w:rsidRPr="00EA52A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2K3. Морфологический анализ слова</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3-3</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2-8</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1-3</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0-5</w:t>
            </w:r>
          </w:p>
        </w:tc>
        <w:tc>
          <w:tcPr>
            <w:tcW w:w="2533" w:type="dxa"/>
            <w:tcBorders>
              <w:top w:val="nil"/>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5</w:t>
            </w:r>
          </w:p>
        </w:tc>
      </w:tr>
      <w:tr w:rsidR="00592799" w:rsidRPr="00EA52A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2K4. Синтаксический анализ предложения</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3-5</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2-8</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1-4</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0-2</w:t>
            </w:r>
          </w:p>
        </w:tc>
        <w:tc>
          <w:tcPr>
            <w:tcW w:w="2533" w:type="dxa"/>
            <w:tcBorders>
              <w:top w:val="nil"/>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2</w:t>
            </w:r>
          </w:p>
        </w:tc>
      </w:tr>
      <w:tr w:rsidR="00592799" w:rsidRPr="00EA52A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3.1. Распознавать предложения с производными предлогами</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1-12</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0-7</w:t>
            </w:r>
          </w:p>
        </w:tc>
        <w:tc>
          <w:tcPr>
            <w:tcW w:w="2533" w:type="dxa"/>
            <w:tcBorders>
              <w:top w:val="nil"/>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7</w:t>
            </w:r>
          </w:p>
        </w:tc>
      </w:tr>
      <w:tr w:rsidR="00592799" w:rsidRPr="00EA52A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3.2. Правильное  написание  предлогов</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1-5</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0-14</w:t>
            </w:r>
          </w:p>
        </w:tc>
        <w:tc>
          <w:tcPr>
            <w:tcW w:w="2533" w:type="dxa"/>
            <w:tcBorders>
              <w:top w:val="nil"/>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14</w:t>
            </w:r>
          </w:p>
        </w:tc>
      </w:tr>
      <w:tr w:rsidR="00592799" w:rsidRPr="00EA52A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4. 1</w:t>
            </w:r>
            <w:proofErr w:type="gramStart"/>
            <w:r w:rsidRPr="00EA52AF">
              <w:rPr>
                <w:rFonts w:ascii="Times New Roman" w:hAnsi="Times New Roman" w:cs="Times New Roman"/>
                <w:sz w:val="24"/>
                <w:szCs w:val="24"/>
                <w:lang w:eastAsia="ru-RU"/>
              </w:rPr>
              <w:t xml:space="preserve"> Р</w:t>
            </w:r>
            <w:proofErr w:type="gramEnd"/>
            <w:r w:rsidRPr="00EA52AF">
              <w:rPr>
                <w:rFonts w:ascii="Times New Roman" w:hAnsi="Times New Roman" w:cs="Times New Roman"/>
                <w:sz w:val="24"/>
                <w:szCs w:val="24"/>
                <w:lang w:eastAsia="ru-RU"/>
              </w:rPr>
              <w:t>аспознавать предложения с союзами</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1-11</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0-8</w:t>
            </w:r>
          </w:p>
        </w:tc>
        <w:tc>
          <w:tcPr>
            <w:tcW w:w="2533" w:type="dxa"/>
            <w:tcBorders>
              <w:top w:val="nil"/>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8</w:t>
            </w:r>
          </w:p>
        </w:tc>
      </w:tr>
      <w:tr w:rsidR="00592799" w:rsidRPr="00EA52A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4.2  Правильное  написание  союзов</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1-10</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0-9</w:t>
            </w:r>
          </w:p>
        </w:tc>
        <w:tc>
          <w:tcPr>
            <w:tcW w:w="2533" w:type="dxa"/>
            <w:tcBorders>
              <w:top w:val="nil"/>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9</w:t>
            </w:r>
          </w:p>
        </w:tc>
      </w:tr>
      <w:tr w:rsidR="00592799" w:rsidRPr="00EA52A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5. Орфоэпия</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2-5</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1-7</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0-7</w:t>
            </w:r>
          </w:p>
        </w:tc>
        <w:tc>
          <w:tcPr>
            <w:tcW w:w="2533" w:type="dxa"/>
            <w:tcBorders>
              <w:top w:val="nil"/>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7</w:t>
            </w:r>
          </w:p>
        </w:tc>
      </w:tr>
      <w:tr w:rsidR="00592799" w:rsidRPr="00EA52A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6. Нарушение грамматических норм русского </w:t>
            </w:r>
            <w:r w:rsidRPr="00EA52AF">
              <w:rPr>
                <w:rFonts w:ascii="Times New Roman" w:hAnsi="Times New Roman" w:cs="Times New Roman"/>
                <w:sz w:val="24"/>
                <w:szCs w:val="24"/>
                <w:lang w:eastAsia="ru-RU"/>
              </w:rPr>
              <w:lastRenderedPageBreak/>
              <w:t xml:space="preserve">литературного языка в формах слов различных частей речи и исправлять эти нарушения </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lastRenderedPageBreak/>
              <w:t>2-0</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lastRenderedPageBreak/>
              <w:t>1-11</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0-8</w:t>
            </w:r>
          </w:p>
        </w:tc>
        <w:tc>
          <w:tcPr>
            <w:tcW w:w="2533" w:type="dxa"/>
            <w:tcBorders>
              <w:top w:val="nil"/>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lastRenderedPageBreak/>
              <w:t>8</w:t>
            </w:r>
          </w:p>
        </w:tc>
      </w:tr>
      <w:tr w:rsidR="00592799" w:rsidRPr="00EA52A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lastRenderedPageBreak/>
              <w:t>7.1. Распознавать предложение и место постановки запятой</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1-5</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0-14</w:t>
            </w:r>
          </w:p>
        </w:tc>
        <w:tc>
          <w:tcPr>
            <w:tcW w:w="2533" w:type="dxa"/>
            <w:tcBorders>
              <w:top w:val="nil"/>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14</w:t>
            </w:r>
          </w:p>
        </w:tc>
      </w:tr>
      <w:tr w:rsidR="00592799" w:rsidRPr="00EA52A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7.2. Обосновать выбор предложения и знака препинания в нем</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1-2</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0-17</w:t>
            </w:r>
          </w:p>
        </w:tc>
        <w:tc>
          <w:tcPr>
            <w:tcW w:w="2533" w:type="dxa"/>
            <w:tcBorders>
              <w:top w:val="nil"/>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17</w:t>
            </w:r>
          </w:p>
        </w:tc>
      </w:tr>
      <w:tr w:rsidR="00592799" w:rsidRPr="00EA52A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8.1. Распознавать предложение и места постановки запятых </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2—3</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1-3</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0-13</w:t>
            </w:r>
          </w:p>
        </w:tc>
        <w:tc>
          <w:tcPr>
            <w:tcW w:w="2533" w:type="dxa"/>
            <w:tcBorders>
              <w:top w:val="nil"/>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13</w:t>
            </w:r>
          </w:p>
        </w:tc>
      </w:tr>
      <w:tr w:rsidR="00592799" w:rsidRPr="00EA52A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8.2. Обосновать выбор предложения и знаков препинания в нем </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1-4</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0-14</w:t>
            </w:r>
          </w:p>
        </w:tc>
        <w:tc>
          <w:tcPr>
            <w:tcW w:w="2533" w:type="dxa"/>
            <w:tcBorders>
              <w:top w:val="nil"/>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p>
        </w:tc>
      </w:tr>
      <w:tr w:rsidR="00592799" w:rsidRPr="00EA52A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9. Определение основной мысли текста</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2-17</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1-1</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0-1</w:t>
            </w:r>
          </w:p>
        </w:tc>
        <w:tc>
          <w:tcPr>
            <w:tcW w:w="2533" w:type="dxa"/>
            <w:tcBorders>
              <w:top w:val="nil"/>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w:t>
            </w:r>
          </w:p>
        </w:tc>
      </w:tr>
      <w:tr w:rsidR="00592799" w:rsidRPr="00EA52A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10. Определение типа речи</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1-11</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0-7</w:t>
            </w:r>
          </w:p>
        </w:tc>
        <w:tc>
          <w:tcPr>
            <w:tcW w:w="2533" w:type="dxa"/>
            <w:tcBorders>
              <w:top w:val="nil"/>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7</w:t>
            </w:r>
          </w:p>
        </w:tc>
      </w:tr>
      <w:tr w:rsidR="00592799" w:rsidRPr="00EA52A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11.1</w:t>
            </w:r>
            <w:proofErr w:type="gramStart"/>
            <w:r w:rsidRPr="00EA52AF">
              <w:rPr>
                <w:rFonts w:ascii="Times New Roman" w:hAnsi="Times New Roman" w:cs="Times New Roman"/>
                <w:sz w:val="24"/>
                <w:szCs w:val="24"/>
                <w:lang w:eastAsia="ru-RU"/>
              </w:rPr>
              <w:t xml:space="preserve"> Н</w:t>
            </w:r>
            <w:proofErr w:type="gramEnd"/>
            <w:r w:rsidRPr="00EA52AF">
              <w:rPr>
                <w:rFonts w:ascii="Times New Roman" w:hAnsi="Times New Roman" w:cs="Times New Roman"/>
                <w:sz w:val="24"/>
                <w:szCs w:val="24"/>
                <w:lang w:eastAsia="ru-RU"/>
              </w:rPr>
              <w:t>айти в тексте информацию и выписать</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2-11</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1-2</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0-6</w:t>
            </w:r>
          </w:p>
        </w:tc>
        <w:tc>
          <w:tcPr>
            <w:tcW w:w="2533" w:type="dxa"/>
            <w:tcBorders>
              <w:top w:val="nil"/>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6</w:t>
            </w:r>
          </w:p>
        </w:tc>
      </w:tr>
      <w:tr w:rsidR="00592799" w:rsidRPr="00EA52A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11. 2</w:t>
            </w:r>
            <w:proofErr w:type="gramStart"/>
            <w:r w:rsidRPr="00EA52AF">
              <w:rPr>
                <w:rFonts w:ascii="Times New Roman" w:hAnsi="Times New Roman" w:cs="Times New Roman"/>
                <w:sz w:val="24"/>
                <w:szCs w:val="24"/>
                <w:lang w:eastAsia="ru-RU"/>
              </w:rPr>
              <w:t xml:space="preserve"> В</w:t>
            </w:r>
            <w:proofErr w:type="gramEnd"/>
            <w:r w:rsidRPr="00EA52AF">
              <w:rPr>
                <w:rFonts w:ascii="Times New Roman" w:hAnsi="Times New Roman" w:cs="Times New Roman"/>
                <w:sz w:val="24"/>
                <w:szCs w:val="24"/>
                <w:lang w:eastAsia="ru-RU"/>
              </w:rPr>
              <w:t>ыписать ключевые слова и словосочетания в подтверждение своего ответа на вопрос</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3-3</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2-2</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1-3</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0-11</w:t>
            </w:r>
          </w:p>
        </w:tc>
        <w:tc>
          <w:tcPr>
            <w:tcW w:w="2533" w:type="dxa"/>
            <w:tcBorders>
              <w:top w:val="nil"/>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11</w:t>
            </w:r>
          </w:p>
        </w:tc>
      </w:tr>
      <w:tr w:rsidR="00592799" w:rsidRPr="00EA52A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12 Лексическое значение слова</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1-19</w:t>
            </w:r>
          </w:p>
        </w:tc>
        <w:tc>
          <w:tcPr>
            <w:tcW w:w="2533" w:type="dxa"/>
            <w:tcBorders>
              <w:top w:val="nil"/>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0</w:t>
            </w:r>
          </w:p>
        </w:tc>
      </w:tr>
      <w:tr w:rsidR="00592799" w:rsidRPr="00EA52A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13.1 Распознавание стилистически окрашенного слова</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1-8</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0-11</w:t>
            </w:r>
          </w:p>
        </w:tc>
        <w:tc>
          <w:tcPr>
            <w:tcW w:w="2533" w:type="dxa"/>
            <w:tcBorders>
              <w:top w:val="nil"/>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11</w:t>
            </w:r>
          </w:p>
        </w:tc>
      </w:tr>
      <w:tr w:rsidR="00592799" w:rsidRPr="00EA52A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13.2. Подбор синонима</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1-8</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0-11</w:t>
            </w:r>
          </w:p>
        </w:tc>
        <w:tc>
          <w:tcPr>
            <w:tcW w:w="2533" w:type="dxa"/>
            <w:tcBorders>
              <w:top w:val="nil"/>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11</w:t>
            </w:r>
          </w:p>
        </w:tc>
      </w:tr>
      <w:tr w:rsidR="00592799" w:rsidRPr="00EA52AF" w:rsidTr="005E465C">
        <w:trPr>
          <w:trHeight w:val="75"/>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14. Объяснить значение пословицы</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2-15</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1-3</w:t>
            </w:r>
          </w:p>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0-1</w:t>
            </w:r>
          </w:p>
        </w:tc>
        <w:tc>
          <w:tcPr>
            <w:tcW w:w="2533" w:type="dxa"/>
            <w:tcBorders>
              <w:top w:val="nil"/>
              <w:left w:val="nil"/>
              <w:bottom w:val="single" w:sz="6" w:space="0" w:color="000001"/>
              <w:right w:val="single" w:sz="6" w:space="0" w:color="000001"/>
            </w:tcBorders>
            <w:shd w:val="clear" w:color="auto" w:fill="FFFFFF"/>
          </w:tcPr>
          <w:p w:rsidR="00592799" w:rsidRPr="00EA52AF" w:rsidRDefault="00592799" w:rsidP="005E465C">
            <w:pPr>
              <w:pStyle w:val="a6"/>
              <w:jc w:val="center"/>
              <w:rPr>
                <w:rFonts w:ascii="Times New Roman" w:hAnsi="Times New Roman" w:cs="Times New Roman"/>
                <w:sz w:val="24"/>
                <w:szCs w:val="24"/>
                <w:lang w:eastAsia="ru-RU"/>
              </w:rPr>
            </w:pPr>
            <w:r w:rsidRPr="00EA52AF">
              <w:rPr>
                <w:rFonts w:ascii="Times New Roman" w:hAnsi="Times New Roman" w:cs="Times New Roman"/>
                <w:sz w:val="24"/>
                <w:szCs w:val="24"/>
                <w:lang w:eastAsia="ru-RU"/>
              </w:rPr>
              <w:t>1</w:t>
            </w:r>
          </w:p>
        </w:tc>
      </w:tr>
    </w:tbl>
    <w:p w:rsidR="00592799" w:rsidRPr="00EA52AF" w:rsidRDefault="00592799" w:rsidP="00592799">
      <w:pPr>
        <w:pStyle w:val="a6"/>
        <w:rPr>
          <w:rFonts w:ascii="Times New Roman" w:hAnsi="Times New Roman" w:cs="Times New Roman"/>
          <w:b/>
          <w:sz w:val="24"/>
          <w:szCs w:val="24"/>
          <w:lang w:eastAsia="ru-RU"/>
        </w:rPr>
      </w:pPr>
      <w:r w:rsidRPr="00EA52AF">
        <w:rPr>
          <w:rFonts w:ascii="Times New Roman" w:hAnsi="Times New Roman" w:cs="Times New Roman"/>
          <w:b/>
          <w:sz w:val="24"/>
          <w:szCs w:val="24"/>
          <w:lang w:eastAsia="ru-RU"/>
        </w:rPr>
        <w:t>Выводы:</w:t>
      </w: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С ВПР по русскому языку не справился один человек. Остальные учащиеся справились, но качество выполнения удовлетворительное.</w:t>
      </w: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Количество орфографических и пунктуационных ошибок незначительно.</w:t>
      </w: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Допускаются ошибки в обозначении главных и второстепенных членов предложения.</w:t>
      </w: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Учащиеся в недостаточной мере знают морфологию и умеют определять части речи.</w:t>
      </w: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Работа с текстом является для учащихся трудным материалом.</w:t>
      </w: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У учащихся недостаточно развиты умения правильно истолковывать слова в тексте, употреблять их в своей речи.</w:t>
      </w:r>
    </w:p>
    <w:p w:rsidR="00592799" w:rsidRPr="00EA52AF" w:rsidRDefault="00592799" w:rsidP="00592799">
      <w:pPr>
        <w:pStyle w:val="a6"/>
        <w:rPr>
          <w:rFonts w:ascii="Times New Roman" w:hAnsi="Times New Roman" w:cs="Times New Roman"/>
          <w:b/>
          <w:sz w:val="24"/>
          <w:szCs w:val="24"/>
          <w:lang w:eastAsia="ru-RU"/>
        </w:rPr>
      </w:pPr>
      <w:r w:rsidRPr="00EA52AF">
        <w:rPr>
          <w:rFonts w:ascii="Times New Roman" w:hAnsi="Times New Roman" w:cs="Times New Roman"/>
          <w:b/>
          <w:sz w:val="24"/>
          <w:szCs w:val="24"/>
          <w:lang w:eastAsia="ru-RU"/>
        </w:rPr>
        <w:t>План по устранению пробелов в знаниях учащихся.</w:t>
      </w: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1. По результатам анализа спланировать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каждого </w:t>
      </w: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2. Провести работу над ошибками (фронтальную и индивидуальную).</w:t>
      </w: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lastRenderedPageBreak/>
        <w:t>3. Организовать регулярную устную работу на уроках с целью закрепления навыков учащихся.</w:t>
      </w: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4. Усилить работу на уроке по обучению алгоритму решения всех видов разбора.</w:t>
      </w: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5. Усилить практическую направленность обучения, включая соответствующие задания по теме: «Текст», «Морфология», «Синтаксис», «Пунктуация», «Морфемика»».</w:t>
      </w: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6. Организовать повторение тем: «Фразеология», «Орфоэпия», «Фонетика», «Словообразование».</w:t>
      </w: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7. Разбирать задания по орфографии, пунктуации, видам разбора со всеми учащимися.</w:t>
      </w: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8. Выделить «проблемные» темы и работать над ликвидацией пробелов в знаниях и умениях учащихся по этим темам, после чего можно постепенно подключать другие темы.</w:t>
      </w:r>
    </w:p>
    <w:p w:rsidR="00592799" w:rsidRPr="00EA52AF" w:rsidRDefault="00592799" w:rsidP="005E465C">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9. Продолжить работу по развитию речи учащихся и работу с текстом не только на уроках русского языка, но и литературы.</w:t>
      </w:r>
    </w:p>
    <w:p w:rsidR="00592799" w:rsidRPr="00EA52AF" w:rsidRDefault="00592799" w:rsidP="00592799">
      <w:pPr>
        <w:rPr>
          <w:rFonts w:ascii="Times New Roman" w:hAnsi="Times New Roman" w:cs="Times New Roman"/>
          <w:b/>
          <w:sz w:val="24"/>
          <w:szCs w:val="24"/>
          <w:lang w:val="ru-RU"/>
        </w:rPr>
      </w:pPr>
      <w:r w:rsidRPr="00EA52AF">
        <w:rPr>
          <w:rFonts w:ascii="Times New Roman" w:hAnsi="Times New Roman" w:cs="Times New Roman"/>
          <w:b/>
          <w:sz w:val="24"/>
          <w:szCs w:val="24"/>
          <w:lang w:val="ru-RU"/>
        </w:rPr>
        <w:t>8 КЛАСС</w:t>
      </w:r>
    </w:p>
    <w:p w:rsidR="00592799" w:rsidRPr="00EA52AF" w:rsidRDefault="00592799" w:rsidP="00592799">
      <w:pPr>
        <w:jc w:val="center"/>
        <w:rPr>
          <w:rFonts w:ascii="Times New Roman" w:hAnsi="Times New Roman" w:cs="Times New Roman"/>
          <w:b/>
          <w:sz w:val="24"/>
          <w:szCs w:val="24"/>
          <w:lang w:val="ru-RU"/>
        </w:rPr>
      </w:pPr>
      <w:r w:rsidRPr="00EA52AF">
        <w:rPr>
          <w:rFonts w:ascii="Times New Roman" w:hAnsi="Times New Roman" w:cs="Times New Roman"/>
          <w:b/>
          <w:sz w:val="24"/>
          <w:szCs w:val="24"/>
          <w:lang w:val="ru-RU"/>
        </w:rPr>
        <w:t>Анализ ВПР по БИОЛОГИИ в 8 классе, учитель Чернякова НИ</w:t>
      </w:r>
    </w:p>
    <w:tbl>
      <w:tblPr>
        <w:tblW w:w="16018" w:type="dxa"/>
        <w:tblInd w:w="-714" w:type="dxa"/>
        <w:tblLayout w:type="fixed"/>
        <w:tblLook w:val="04A0" w:firstRow="1" w:lastRow="0" w:firstColumn="1" w:lastColumn="0" w:noHBand="0" w:noVBand="1"/>
      </w:tblPr>
      <w:tblGrid>
        <w:gridCol w:w="909"/>
        <w:gridCol w:w="1003"/>
        <w:gridCol w:w="682"/>
        <w:gridCol w:w="683"/>
        <w:gridCol w:w="683"/>
        <w:gridCol w:w="682"/>
        <w:gridCol w:w="683"/>
        <w:gridCol w:w="683"/>
        <w:gridCol w:w="683"/>
        <w:gridCol w:w="682"/>
        <w:gridCol w:w="683"/>
        <w:gridCol w:w="683"/>
        <w:gridCol w:w="683"/>
        <w:gridCol w:w="682"/>
        <w:gridCol w:w="683"/>
        <w:gridCol w:w="683"/>
        <w:gridCol w:w="683"/>
        <w:gridCol w:w="682"/>
        <w:gridCol w:w="683"/>
        <w:gridCol w:w="683"/>
        <w:gridCol w:w="683"/>
        <w:gridCol w:w="567"/>
        <w:gridCol w:w="567"/>
      </w:tblGrid>
      <w:tr w:rsidR="00592799" w:rsidRPr="00EA52AF" w:rsidTr="005E465C">
        <w:trPr>
          <w:cantSplit/>
          <w:trHeight w:val="2700"/>
        </w:trPr>
        <w:tc>
          <w:tcPr>
            <w:tcW w:w="9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2799" w:rsidRPr="00EA52AF" w:rsidRDefault="00592799" w:rsidP="005E465C">
            <w:pPr>
              <w:spacing w:after="0"/>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Код</w:t>
            </w:r>
          </w:p>
        </w:tc>
        <w:tc>
          <w:tcPr>
            <w:tcW w:w="1003" w:type="dxa"/>
            <w:tcBorders>
              <w:top w:val="single" w:sz="4" w:space="0" w:color="auto"/>
              <w:left w:val="nil"/>
              <w:bottom w:val="single" w:sz="4" w:space="0" w:color="auto"/>
              <w:right w:val="single" w:sz="4" w:space="0" w:color="auto"/>
            </w:tcBorders>
            <w:shd w:val="clear" w:color="auto" w:fill="auto"/>
            <w:vAlign w:val="bottom"/>
            <w:hideMark/>
          </w:tcPr>
          <w:p w:rsidR="00592799" w:rsidRPr="00EA52AF" w:rsidRDefault="00592799" w:rsidP="005E465C">
            <w:pPr>
              <w:spacing w:after="0"/>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Вариант</w:t>
            </w:r>
          </w:p>
        </w:tc>
        <w:tc>
          <w:tcPr>
            <w:tcW w:w="682"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1 (1б)</w:t>
            </w:r>
            <w:r w:rsidRPr="00EA52AF">
              <w:rPr>
                <w:rFonts w:ascii="Times New Roman" w:eastAsia="Times New Roman" w:hAnsi="Times New Roman" w:cs="Times New Roman"/>
                <w:color w:val="000000"/>
                <w:sz w:val="24"/>
                <w:szCs w:val="24"/>
                <w:lang w:val="ru-RU" w:eastAsia="ru-RU"/>
              </w:rPr>
              <w:t xml:space="preserve"> Понимание зоологии как системы наук</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2 (2б)</w:t>
            </w:r>
            <w:r w:rsidRPr="00EA52AF">
              <w:rPr>
                <w:rFonts w:ascii="Times New Roman" w:eastAsia="Times New Roman" w:hAnsi="Times New Roman" w:cs="Times New Roman"/>
                <w:color w:val="000000"/>
                <w:sz w:val="24"/>
                <w:szCs w:val="24"/>
                <w:lang w:val="ru-RU" w:eastAsia="ru-RU"/>
              </w:rPr>
              <w:t xml:space="preserve"> находить в перечне необходимую биологическую информацию</w:t>
            </w:r>
            <w:r w:rsidRPr="00EA52AF">
              <w:rPr>
                <w:rFonts w:ascii="Times New Roman" w:eastAsia="Times New Roman" w:hAnsi="Times New Roman" w:cs="Times New Roman"/>
                <w:color w:val="000000"/>
                <w:sz w:val="24"/>
                <w:szCs w:val="24"/>
                <w:lang w:eastAsia="ru-RU"/>
              </w:rPr>
              <w:t> </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hd w:val="clear" w:color="auto" w:fill="FFFFFF"/>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
                <w:bCs/>
                <w:color w:val="000000"/>
                <w:sz w:val="24"/>
                <w:szCs w:val="24"/>
                <w:lang w:eastAsia="ru-RU"/>
              </w:rPr>
              <w:t>3.1 (2б)</w:t>
            </w:r>
            <w:r w:rsidRPr="00EA52AF">
              <w:rPr>
                <w:rFonts w:ascii="Times New Roman" w:eastAsia="Times New Roman" w:hAnsi="Times New Roman" w:cs="Times New Roman"/>
                <w:color w:val="000000"/>
                <w:sz w:val="24"/>
                <w:szCs w:val="24"/>
                <w:lang w:eastAsia="ru-RU"/>
              </w:rPr>
              <w:t xml:space="preserve"> Свойства организмов</w:t>
            </w:r>
          </w:p>
          <w:p w:rsidR="00592799" w:rsidRPr="00EA52AF" w:rsidRDefault="00592799" w:rsidP="005E465C">
            <w:pPr>
              <w:spacing w:after="0"/>
              <w:ind w:left="113" w:right="113"/>
              <w:rPr>
                <w:rFonts w:ascii="Times New Roman" w:eastAsia="Times New Roman" w:hAnsi="Times New Roman" w:cs="Times New Roman"/>
                <w:b/>
                <w:bCs/>
                <w:color w:val="000000"/>
                <w:sz w:val="24"/>
                <w:szCs w:val="24"/>
                <w:lang w:eastAsia="ru-RU"/>
              </w:rPr>
            </w:pPr>
          </w:p>
        </w:tc>
        <w:tc>
          <w:tcPr>
            <w:tcW w:w="682"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hd w:val="clear" w:color="auto" w:fill="FFFFFF"/>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
                <w:bCs/>
                <w:color w:val="000000"/>
                <w:sz w:val="24"/>
                <w:szCs w:val="24"/>
                <w:lang w:eastAsia="ru-RU"/>
              </w:rPr>
              <w:t>3.2 (2б)</w:t>
            </w:r>
            <w:r w:rsidRPr="00EA52AF">
              <w:rPr>
                <w:rFonts w:ascii="Times New Roman" w:eastAsia="Times New Roman" w:hAnsi="Times New Roman" w:cs="Times New Roman"/>
                <w:color w:val="000000"/>
                <w:sz w:val="24"/>
                <w:szCs w:val="24"/>
                <w:lang w:eastAsia="ru-RU"/>
              </w:rPr>
              <w:t xml:space="preserve"> Свойства организмов</w:t>
            </w:r>
          </w:p>
          <w:p w:rsidR="00592799" w:rsidRPr="00EA52AF" w:rsidRDefault="00592799" w:rsidP="005E465C">
            <w:pPr>
              <w:spacing w:after="0"/>
              <w:ind w:left="113" w:right="113"/>
              <w:rPr>
                <w:rFonts w:ascii="Times New Roman" w:eastAsia="Times New Roman" w:hAnsi="Times New Roman" w:cs="Times New Roman"/>
                <w:b/>
                <w:bCs/>
                <w:color w:val="000000"/>
                <w:sz w:val="24"/>
                <w:szCs w:val="24"/>
                <w:lang w:eastAsia="ru-RU"/>
              </w:rPr>
            </w:pP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4.1 (2б)</w:t>
            </w:r>
            <w:r w:rsidRPr="00EA52AF">
              <w:rPr>
                <w:rFonts w:ascii="Times New Roman" w:eastAsia="Times New Roman" w:hAnsi="Times New Roman" w:cs="Times New Roman"/>
                <w:color w:val="000000"/>
                <w:sz w:val="24"/>
                <w:szCs w:val="24"/>
                <w:lang w:val="ru-RU" w:eastAsia="ru-RU"/>
              </w:rPr>
              <w:t xml:space="preserve"> умения сравнивать биологические объекты</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4.2 (2б)</w:t>
            </w:r>
            <w:r w:rsidRPr="00EA52AF">
              <w:rPr>
                <w:rFonts w:ascii="Times New Roman" w:eastAsia="Times New Roman" w:hAnsi="Times New Roman" w:cs="Times New Roman"/>
                <w:color w:val="000000"/>
                <w:sz w:val="24"/>
                <w:szCs w:val="24"/>
                <w:lang w:val="ru-RU" w:eastAsia="ru-RU"/>
              </w:rPr>
              <w:t xml:space="preserve"> умения сравнивать биологические объекты</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5.1 (1б)</w:t>
            </w:r>
            <w:r w:rsidRPr="00EA52AF">
              <w:rPr>
                <w:rFonts w:ascii="Times New Roman" w:eastAsia="Times New Roman" w:hAnsi="Times New Roman" w:cs="Times New Roman"/>
                <w:color w:val="000000"/>
                <w:sz w:val="24"/>
                <w:szCs w:val="24"/>
                <w:lang w:val="ru-RU" w:eastAsia="ru-RU"/>
              </w:rPr>
              <w:t xml:space="preserve"> знаний особенностей строения животных</w:t>
            </w:r>
          </w:p>
        </w:tc>
        <w:tc>
          <w:tcPr>
            <w:tcW w:w="682"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5.2 (1б)</w:t>
            </w:r>
            <w:r w:rsidRPr="00EA52AF">
              <w:rPr>
                <w:rFonts w:ascii="Times New Roman" w:eastAsia="Times New Roman" w:hAnsi="Times New Roman" w:cs="Times New Roman"/>
                <w:color w:val="000000"/>
                <w:sz w:val="24"/>
                <w:szCs w:val="24"/>
                <w:lang w:eastAsia="ru-RU"/>
              </w:rPr>
              <w:t xml:space="preserve"> особенностей строения животных</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6.1 (1б)</w:t>
            </w:r>
            <w:r w:rsidRPr="00EA52AF">
              <w:rPr>
                <w:rFonts w:ascii="Times New Roman" w:eastAsia="Times New Roman" w:hAnsi="Times New Roman" w:cs="Times New Roman"/>
                <w:color w:val="000000"/>
                <w:sz w:val="24"/>
                <w:szCs w:val="24"/>
                <w:lang w:eastAsia="ru-RU"/>
              </w:rPr>
              <w:t xml:space="preserve"> Цикл развития животного </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6.2 (2б)</w:t>
            </w:r>
            <w:r w:rsidRPr="00EA52AF">
              <w:rPr>
                <w:rFonts w:ascii="Times New Roman" w:eastAsia="Times New Roman" w:hAnsi="Times New Roman" w:cs="Times New Roman"/>
                <w:color w:val="000000"/>
                <w:sz w:val="24"/>
                <w:szCs w:val="24"/>
                <w:lang w:val="ru-RU" w:eastAsia="ru-RU"/>
              </w:rPr>
              <w:t xml:space="preserve"> Влияние животного на человека</w:t>
            </w:r>
            <w:r w:rsidRPr="00EA52AF">
              <w:rPr>
                <w:rFonts w:ascii="Times New Roman" w:eastAsia="Times New Roman" w:hAnsi="Times New Roman" w:cs="Times New Roman"/>
                <w:color w:val="000000"/>
                <w:sz w:val="24"/>
                <w:szCs w:val="24"/>
                <w:lang w:eastAsia="ru-RU"/>
              </w:rPr>
              <w:t> </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7.1 (2б)</w:t>
            </w:r>
            <w:r w:rsidRPr="00EA52AF">
              <w:rPr>
                <w:rFonts w:ascii="Times New Roman" w:eastAsia="Times New Roman" w:hAnsi="Times New Roman" w:cs="Times New Roman"/>
                <w:color w:val="000000"/>
                <w:sz w:val="24"/>
                <w:szCs w:val="24"/>
                <w:lang w:val="ru-RU" w:eastAsia="ru-RU"/>
              </w:rPr>
              <w:t xml:space="preserve"> проводить сравнение биологических объектов</w:t>
            </w:r>
          </w:p>
        </w:tc>
        <w:tc>
          <w:tcPr>
            <w:tcW w:w="682"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7.2 (2б)</w:t>
            </w:r>
            <w:r w:rsidRPr="00EA52AF">
              <w:rPr>
                <w:rFonts w:ascii="Times New Roman" w:eastAsia="Times New Roman" w:hAnsi="Times New Roman" w:cs="Times New Roman"/>
                <w:color w:val="000000"/>
                <w:sz w:val="24"/>
                <w:szCs w:val="24"/>
                <w:lang w:val="ru-RU" w:eastAsia="ru-RU"/>
              </w:rPr>
              <w:t xml:space="preserve"> пример животного, относящегося к определённой группе</w:t>
            </w:r>
            <w:r w:rsidRPr="00EA52AF">
              <w:rPr>
                <w:rFonts w:ascii="Times New Roman" w:eastAsia="Times New Roman" w:hAnsi="Times New Roman" w:cs="Times New Roman"/>
                <w:color w:val="000000"/>
                <w:sz w:val="24"/>
                <w:szCs w:val="24"/>
                <w:lang w:eastAsia="ru-RU"/>
              </w:rPr>
              <w:t> </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8.1 (2б)</w:t>
            </w:r>
            <w:r w:rsidRPr="00EA52AF">
              <w:rPr>
                <w:rFonts w:ascii="Times New Roman" w:eastAsia="Times New Roman" w:hAnsi="Times New Roman" w:cs="Times New Roman"/>
                <w:color w:val="000000"/>
                <w:sz w:val="24"/>
                <w:szCs w:val="24"/>
                <w:lang w:eastAsia="ru-RU"/>
              </w:rPr>
              <w:t xml:space="preserve"> Анализ статистических данных </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8.2 (1б)</w:t>
            </w:r>
            <w:r w:rsidRPr="00EA52AF">
              <w:rPr>
                <w:rFonts w:ascii="Times New Roman" w:eastAsia="Times New Roman" w:hAnsi="Times New Roman" w:cs="Times New Roman"/>
                <w:color w:val="000000"/>
                <w:sz w:val="24"/>
                <w:szCs w:val="24"/>
                <w:lang w:eastAsia="ru-RU"/>
              </w:rPr>
              <w:t xml:space="preserve"> Анализ статистических данных </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9.1 (1б)</w:t>
            </w:r>
            <w:r w:rsidRPr="00EA52AF">
              <w:rPr>
                <w:rFonts w:ascii="Times New Roman" w:eastAsia="Times New Roman" w:hAnsi="Times New Roman" w:cs="Times New Roman"/>
                <w:color w:val="000000"/>
                <w:sz w:val="24"/>
                <w:szCs w:val="24"/>
                <w:lang w:val="ru-RU" w:eastAsia="ru-RU"/>
              </w:rPr>
              <w:t xml:space="preserve"> Морфологическое и систематическое описание</w:t>
            </w:r>
          </w:p>
        </w:tc>
        <w:tc>
          <w:tcPr>
            <w:tcW w:w="682"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9.2 (1б)</w:t>
            </w:r>
            <w:r w:rsidRPr="00EA52AF">
              <w:rPr>
                <w:rFonts w:ascii="Times New Roman" w:eastAsia="Times New Roman" w:hAnsi="Times New Roman" w:cs="Times New Roman"/>
                <w:color w:val="000000"/>
                <w:sz w:val="24"/>
                <w:szCs w:val="24"/>
                <w:lang w:val="ru-RU" w:eastAsia="ru-RU"/>
              </w:rPr>
              <w:t xml:space="preserve"> Морфологическое и систематическое описание</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9.3 (2б)</w:t>
            </w:r>
            <w:r w:rsidRPr="00EA52AF">
              <w:rPr>
                <w:rFonts w:ascii="Times New Roman" w:eastAsia="Times New Roman" w:hAnsi="Times New Roman" w:cs="Times New Roman"/>
                <w:color w:val="000000"/>
                <w:sz w:val="24"/>
                <w:szCs w:val="24"/>
                <w:lang w:val="ru-RU" w:eastAsia="ru-RU"/>
              </w:rPr>
              <w:t xml:space="preserve"> Морфологическое и систематическое описание</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10.1 (1б)</w:t>
            </w:r>
            <w:r w:rsidRPr="00EA52AF">
              <w:rPr>
                <w:rFonts w:ascii="Times New Roman" w:eastAsia="Times New Roman" w:hAnsi="Times New Roman" w:cs="Times New Roman"/>
                <w:color w:val="000000"/>
                <w:sz w:val="24"/>
                <w:szCs w:val="24"/>
                <w:lang w:val="ru-RU" w:eastAsia="ru-RU"/>
              </w:rPr>
              <w:t xml:space="preserve"> умения соотносить изображение объекта с его описанием</w:t>
            </w:r>
            <w:r w:rsidRPr="00EA52AF">
              <w:rPr>
                <w:rFonts w:ascii="Times New Roman" w:eastAsia="Times New Roman" w:hAnsi="Times New Roman" w:cs="Times New Roman"/>
                <w:color w:val="000000"/>
                <w:sz w:val="24"/>
                <w:szCs w:val="24"/>
                <w:lang w:eastAsia="ru-RU"/>
              </w:rPr>
              <w:t> </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10.2 (1б)</w:t>
            </w:r>
            <w:r w:rsidRPr="00EA52AF">
              <w:rPr>
                <w:rFonts w:ascii="Times New Roman" w:eastAsia="Times New Roman" w:hAnsi="Times New Roman" w:cs="Times New Roman"/>
                <w:color w:val="000000"/>
                <w:sz w:val="24"/>
                <w:szCs w:val="24"/>
                <w:lang w:val="ru-RU" w:eastAsia="ru-RU"/>
              </w:rPr>
              <w:t xml:space="preserve"> умения формулировать аргументированный ответ на вопрос</w:t>
            </w:r>
            <w:r w:rsidRPr="00EA52AF">
              <w:rPr>
                <w:rFonts w:ascii="Times New Roman" w:eastAsia="Times New Roman" w:hAnsi="Times New Roman" w:cs="Times New Roman"/>
                <w:color w:val="000000"/>
                <w:sz w:val="24"/>
                <w:szCs w:val="24"/>
                <w:lang w:eastAsia="ru-RU"/>
              </w:rPr>
              <w:t> </w:t>
            </w:r>
          </w:p>
        </w:tc>
        <w:tc>
          <w:tcPr>
            <w:tcW w:w="567" w:type="dxa"/>
            <w:tcBorders>
              <w:top w:val="single" w:sz="4" w:space="0" w:color="auto"/>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Итого баллов</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tcPr>
          <w:p w:rsidR="00592799" w:rsidRPr="00EA52AF" w:rsidRDefault="00592799" w:rsidP="005E465C">
            <w:pPr>
              <w:spacing w:after="0"/>
              <w:ind w:left="113" w:right="113"/>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Оценка</w:t>
            </w:r>
          </w:p>
        </w:tc>
      </w:tr>
      <w:tr w:rsidR="00592799" w:rsidRPr="00EA52A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80001</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14</w:t>
            </w:r>
          </w:p>
        </w:tc>
        <w:tc>
          <w:tcPr>
            <w:tcW w:w="567"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3</w:t>
            </w:r>
          </w:p>
        </w:tc>
      </w:tr>
      <w:tr w:rsidR="00592799" w:rsidRPr="00EA52A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80002</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отсут</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r>
      <w:tr w:rsidR="00592799" w:rsidRPr="00EA52A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80003</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17</w:t>
            </w:r>
          </w:p>
        </w:tc>
        <w:tc>
          <w:tcPr>
            <w:tcW w:w="567"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3</w:t>
            </w:r>
          </w:p>
        </w:tc>
      </w:tr>
      <w:tr w:rsidR="00592799" w:rsidRPr="00EA52A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80004</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11</w:t>
            </w:r>
          </w:p>
        </w:tc>
        <w:tc>
          <w:tcPr>
            <w:tcW w:w="567"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3</w:t>
            </w:r>
          </w:p>
        </w:tc>
      </w:tr>
      <w:tr w:rsidR="00592799" w:rsidRPr="00EA52A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80005</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3</w:t>
            </w:r>
          </w:p>
        </w:tc>
      </w:tr>
      <w:tr w:rsidR="00592799" w:rsidRPr="00EA52A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80006</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12</w:t>
            </w:r>
          </w:p>
        </w:tc>
        <w:tc>
          <w:tcPr>
            <w:tcW w:w="567"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3</w:t>
            </w:r>
          </w:p>
        </w:tc>
      </w:tr>
      <w:tr w:rsidR="00592799" w:rsidRPr="00EA52A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80007</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r>
      <w:tr w:rsidR="00592799" w:rsidRPr="00EA52A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80008</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3</w:t>
            </w:r>
          </w:p>
        </w:tc>
      </w:tr>
      <w:tr w:rsidR="00592799" w:rsidRPr="00EA52A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80009</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14</w:t>
            </w:r>
          </w:p>
        </w:tc>
        <w:tc>
          <w:tcPr>
            <w:tcW w:w="567"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3</w:t>
            </w:r>
          </w:p>
        </w:tc>
      </w:tr>
      <w:tr w:rsidR="00592799" w:rsidRPr="00EA52A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80010</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16</w:t>
            </w:r>
          </w:p>
        </w:tc>
        <w:tc>
          <w:tcPr>
            <w:tcW w:w="567"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3</w:t>
            </w:r>
          </w:p>
        </w:tc>
      </w:tr>
      <w:tr w:rsidR="00592799" w:rsidRPr="00EA52A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80011</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отсут</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r>
      <w:tr w:rsidR="00592799" w:rsidRPr="00EA52A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80012</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13</w:t>
            </w:r>
          </w:p>
        </w:tc>
        <w:tc>
          <w:tcPr>
            <w:tcW w:w="567"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3</w:t>
            </w:r>
          </w:p>
        </w:tc>
      </w:tr>
      <w:tr w:rsidR="00592799" w:rsidRPr="00EA52A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80013</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22</w:t>
            </w:r>
          </w:p>
        </w:tc>
        <w:tc>
          <w:tcPr>
            <w:tcW w:w="567"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4</w:t>
            </w:r>
          </w:p>
        </w:tc>
      </w:tr>
      <w:tr w:rsidR="00592799" w:rsidRPr="00EA52A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80014</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r>
      <w:tr w:rsidR="00592799" w:rsidRPr="00EA52A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80015</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12</w:t>
            </w:r>
          </w:p>
        </w:tc>
        <w:tc>
          <w:tcPr>
            <w:tcW w:w="567"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3</w:t>
            </w:r>
          </w:p>
        </w:tc>
      </w:tr>
      <w:tr w:rsidR="00592799" w:rsidRPr="00EA52A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80016</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отсут</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r>
      <w:tr w:rsidR="00592799" w:rsidRPr="00EA52A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80017</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отсут</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r>
      <w:tr w:rsidR="00592799" w:rsidRPr="00EA52A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80018</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11</w:t>
            </w:r>
          </w:p>
        </w:tc>
        <w:tc>
          <w:tcPr>
            <w:tcW w:w="567"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3</w:t>
            </w:r>
          </w:p>
        </w:tc>
      </w:tr>
      <w:tr w:rsidR="00592799" w:rsidRPr="00EA52A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80019</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18</w:t>
            </w:r>
          </w:p>
        </w:tc>
        <w:tc>
          <w:tcPr>
            <w:tcW w:w="567"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4</w:t>
            </w:r>
          </w:p>
        </w:tc>
      </w:tr>
      <w:tr w:rsidR="00592799" w:rsidRPr="00EA52A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80020</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18</w:t>
            </w:r>
          </w:p>
        </w:tc>
        <w:tc>
          <w:tcPr>
            <w:tcW w:w="567"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4</w:t>
            </w:r>
          </w:p>
        </w:tc>
      </w:tr>
      <w:tr w:rsidR="00592799" w:rsidRPr="00EA52A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80021</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12</w:t>
            </w:r>
          </w:p>
        </w:tc>
        <w:tc>
          <w:tcPr>
            <w:tcW w:w="567"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3</w:t>
            </w:r>
          </w:p>
        </w:tc>
      </w:tr>
      <w:tr w:rsidR="00592799" w:rsidRPr="00EA52A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80022</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r>
      <w:tr w:rsidR="00592799" w:rsidRPr="00EA52A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80023</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r>
      <w:tr w:rsidR="00592799" w:rsidRPr="00EA52AF" w:rsidTr="005E465C">
        <w:trPr>
          <w:trHeight w:val="300"/>
        </w:trPr>
        <w:tc>
          <w:tcPr>
            <w:tcW w:w="909" w:type="dxa"/>
            <w:tcBorders>
              <w:top w:val="nil"/>
              <w:left w:val="single" w:sz="4" w:space="0" w:color="auto"/>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80024</w:t>
            </w:r>
          </w:p>
        </w:tc>
        <w:tc>
          <w:tcPr>
            <w:tcW w:w="1003"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отсут</w:t>
            </w:r>
          </w:p>
        </w:tc>
        <w:tc>
          <w:tcPr>
            <w:tcW w:w="682"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2"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2"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2"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2"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567" w:type="dxa"/>
            <w:tcBorders>
              <w:top w:val="nil"/>
              <w:left w:val="nil"/>
              <w:bottom w:val="nil"/>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 </w:t>
            </w:r>
          </w:p>
        </w:tc>
        <w:tc>
          <w:tcPr>
            <w:tcW w:w="567" w:type="dxa"/>
            <w:tcBorders>
              <w:top w:val="nil"/>
              <w:left w:val="nil"/>
              <w:bottom w:val="nil"/>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r>
      <w:tr w:rsidR="00592799" w:rsidRPr="00EA52AF" w:rsidTr="005E465C">
        <w:trPr>
          <w:trHeight w:val="300"/>
        </w:trPr>
        <w:tc>
          <w:tcPr>
            <w:tcW w:w="1912" w:type="dxa"/>
            <w:gridSpan w:val="2"/>
            <w:tcBorders>
              <w:top w:val="nil"/>
              <w:left w:val="single" w:sz="4" w:space="0" w:color="auto"/>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lastRenderedPageBreak/>
              <w:t>Правильно или частично правильно выполнили задание</w:t>
            </w:r>
          </w:p>
        </w:tc>
        <w:tc>
          <w:tcPr>
            <w:tcW w:w="682"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11</w:t>
            </w:r>
          </w:p>
        </w:tc>
        <w:tc>
          <w:tcPr>
            <w:tcW w:w="683"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18</w:t>
            </w:r>
          </w:p>
        </w:tc>
        <w:tc>
          <w:tcPr>
            <w:tcW w:w="683"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10</w:t>
            </w:r>
          </w:p>
        </w:tc>
        <w:tc>
          <w:tcPr>
            <w:tcW w:w="682"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11</w:t>
            </w:r>
          </w:p>
        </w:tc>
        <w:tc>
          <w:tcPr>
            <w:tcW w:w="683"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10</w:t>
            </w:r>
          </w:p>
        </w:tc>
        <w:tc>
          <w:tcPr>
            <w:tcW w:w="683"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w:t>
            </w:r>
          </w:p>
        </w:tc>
        <w:tc>
          <w:tcPr>
            <w:tcW w:w="683"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12</w:t>
            </w:r>
          </w:p>
        </w:tc>
        <w:tc>
          <w:tcPr>
            <w:tcW w:w="682"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4</w:t>
            </w:r>
          </w:p>
        </w:tc>
        <w:tc>
          <w:tcPr>
            <w:tcW w:w="683"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13</w:t>
            </w:r>
          </w:p>
        </w:tc>
        <w:tc>
          <w:tcPr>
            <w:tcW w:w="683"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10</w:t>
            </w:r>
          </w:p>
        </w:tc>
        <w:tc>
          <w:tcPr>
            <w:tcW w:w="682"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18</w:t>
            </w:r>
          </w:p>
        </w:tc>
        <w:tc>
          <w:tcPr>
            <w:tcW w:w="683"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8</w:t>
            </w:r>
          </w:p>
        </w:tc>
        <w:tc>
          <w:tcPr>
            <w:tcW w:w="683"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12</w:t>
            </w:r>
          </w:p>
        </w:tc>
        <w:tc>
          <w:tcPr>
            <w:tcW w:w="682"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6</w:t>
            </w:r>
          </w:p>
        </w:tc>
        <w:tc>
          <w:tcPr>
            <w:tcW w:w="683"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14</w:t>
            </w:r>
          </w:p>
        </w:tc>
        <w:tc>
          <w:tcPr>
            <w:tcW w:w="683"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9</w:t>
            </w:r>
          </w:p>
        </w:tc>
        <w:tc>
          <w:tcPr>
            <w:tcW w:w="683"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13</w:t>
            </w:r>
          </w:p>
        </w:tc>
        <w:tc>
          <w:tcPr>
            <w:tcW w:w="567" w:type="dxa"/>
            <w:tcBorders>
              <w:top w:val="nil"/>
              <w:left w:val="nil"/>
              <w:bottom w:val="single" w:sz="4" w:space="0" w:color="auto"/>
              <w:right w:val="nil"/>
            </w:tcBorders>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92799" w:rsidRPr="00EA52AF" w:rsidRDefault="00592799" w:rsidP="005E465C">
            <w:pPr>
              <w:spacing w:after="0"/>
              <w:rPr>
                <w:rFonts w:ascii="Times New Roman" w:eastAsia="Times New Roman" w:hAnsi="Times New Roman" w:cs="Times New Roman"/>
                <w:color w:val="000000"/>
                <w:sz w:val="24"/>
                <w:szCs w:val="24"/>
                <w:lang w:eastAsia="ru-RU"/>
              </w:rPr>
            </w:pPr>
          </w:p>
        </w:tc>
      </w:tr>
    </w:tbl>
    <w:p w:rsidR="00592799" w:rsidRPr="00EA52AF" w:rsidRDefault="00592799" w:rsidP="00592799">
      <w:pPr>
        <w:pStyle w:val="a6"/>
        <w:rPr>
          <w:rFonts w:ascii="Times New Roman" w:hAnsi="Times New Roman" w:cs="Times New Roman"/>
          <w:sz w:val="24"/>
          <w:szCs w:val="24"/>
        </w:rPr>
      </w:pPr>
    </w:p>
    <w:p w:rsidR="00592799" w:rsidRPr="00EA52AF" w:rsidRDefault="00592799" w:rsidP="00592799">
      <w:pPr>
        <w:spacing w:after="0"/>
        <w:ind w:left="113" w:right="113"/>
        <w:rPr>
          <w:rFonts w:ascii="Times New Roman" w:eastAsia="Times New Roman" w:hAnsi="Times New Roman" w:cs="Times New Roman"/>
          <w:b/>
          <w:bCs/>
          <w:color w:val="000000"/>
          <w:sz w:val="24"/>
          <w:szCs w:val="24"/>
          <w:lang w:val="ru-RU" w:eastAsia="ru-RU"/>
        </w:rPr>
      </w:pPr>
      <w:r w:rsidRPr="00EA52AF">
        <w:rPr>
          <w:rFonts w:ascii="Times New Roman" w:hAnsi="Times New Roman" w:cs="Times New Roman"/>
          <w:b/>
          <w:sz w:val="24"/>
          <w:szCs w:val="24"/>
          <w:lang w:val="ru-RU"/>
        </w:rPr>
        <w:t>Вывод.</w:t>
      </w:r>
      <w:r w:rsidRPr="00EA52AF">
        <w:rPr>
          <w:rFonts w:ascii="Times New Roman" w:hAnsi="Times New Roman" w:cs="Times New Roman"/>
          <w:sz w:val="24"/>
          <w:szCs w:val="24"/>
          <w:lang w:val="ru-RU"/>
        </w:rPr>
        <w:t xml:space="preserve"> Проверочная работа показала, что на высоком уровне дети могут:</w:t>
      </w:r>
      <w:r w:rsidRPr="00EA52AF">
        <w:rPr>
          <w:rFonts w:ascii="Times New Roman" w:eastAsia="Times New Roman" w:hAnsi="Times New Roman" w:cs="Times New Roman"/>
          <w:b/>
          <w:bCs/>
          <w:color w:val="000000"/>
          <w:sz w:val="24"/>
          <w:szCs w:val="24"/>
          <w:lang w:val="ru-RU" w:eastAsia="ru-RU"/>
        </w:rPr>
        <w:t xml:space="preserve"> </w:t>
      </w:r>
    </w:p>
    <w:p w:rsidR="00592799" w:rsidRPr="00EA52AF" w:rsidRDefault="00592799" w:rsidP="004A4780">
      <w:pPr>
        <w:pStyle w:val="aa"/>
        <w:numPr>
          <w:ilvl w:val="0"/>
          <w:numId w:val="35"/>
        </w:numPr>
        <w:spacing w:after="0" w:line="240" w:lineRule="auto"/>
        <w:ind w:right="113"/>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
          <w:bCs/>
          <w:color w:val="000000"/>
          <w:sz w:val="24"/>
          <w:szCs w:val="24"/>
          <w:lang w:eastAsia="ru-RU"/>
        </w:rPr>
        <w:t>2 (2б)</w:t>
      </w:r>
      <w:r w:rsidRPr="00EA52AF">
        <w:rPr>
          <w:rFonts w:ascii="Times New Roman" w:eastAsia="Times New Roman" w:hAnsi="Times New Roman" w:cs="Times New Roman"/>
          <w:color w:val="000000"/>
          <w:sz w:val="24"/>
          <w:szCs w:val="24"/>
          <w:lang w:eastAsia="ru-RU"/>
        </w:rPr>
        <w:t xml:space="preserve"> находить в перечне необходимую биологическую информацию </w:t>
      </w:r>
    </w:p>
    <w:p w:rsidR="00592799" w:rsidRPr="00EA52AF" w:rsidRDefault="00592799" w:rsidP="004A4780">
      <w:pPr>
        <w:pStyle w:val="aa"/>
        <w:numPr>
          <w:ilvl w:val="0"/>
          <w:numId w:val="35"/>
        </w:numPr>
        <w:spacing w:after="0" w:line="240" w:lineRule="auto"/>
        <w:ind w:right="113"/>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8.1 (2б)</w:t>
      </w:r>
      <w:r w:rsidRPr="00EA52AF">
        <w:rPr>
          <w:rFonts w:ascii="Times New Roman" w:eastAsia="Times New Roman" w:hAnsi="Times New Roman" w:cs="Times New Roman"/>
          <w:color w:val="000000"/>
          <w:sz w:val="24"/>
          <w:szCs w:val="24"/>
          <w:lang w:eastAsia="ru-RU"/>
        </w:rPr>
        <w:t xml:space="preserve"> Анализ статистических данных </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На среднем уровне выполнили задания:</w:t>
      </w:r>
    </w:p>
    <w:p w:rsidR="00592799" w:rsidRPr="00EA52AF" w:rsidRDefault="00592799" w:rsidP="004A4780">
      <w:pPr>
        <w:pStyle w:val="a6"/>
        <w:numPr>
          <w:ilvl w:val="0"/>
          <w:numId w:val="34"/>
        </w:numPr>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
          <w:bCs/>
          <w:color w:val="000000"/>
          <w:sz w:val="24"/>
          <w:szCs w:val="24"/>
          <w:lang w:eastAsia="ru-RU"/>
        </w:rPr>
        <w:t>1 (1б)</w:t>
      </w:r>
      <w:r w:rsidRPr="00EA52AF">
        <w:rPr>
          <w:rFonts w:ascii="Times New Roman" w:eastAsia="Times New Roman" w:hAnsi="Times New Roman" w:cs="Times New Roman"/>
          <w:color w:val="000000"/>
          <w:sz w:val="24"/>
          <w:szCs w:val="24"/>
          <w:lang w:eastAsia="ru-RU"/>
        </w:rPr>
        <w:t xml:space="preserve"> Понимание зоологии как системы наук</w:t>
      </w:r>
    </w:p>
    <w:p w:rsidR="00592799" w:rsidRPr="00EA52AF" w:rsidRDefault="00592799" w:rsidP="004A4780">
      <w:pPr>
        <w:pStyle w:val="aa"/>
        <w:numPr>
          <w:ilvl w:val="0"/>
          <w:numId w:val="34"/>
        </w:numPr>
        <w:shd w:val="clear" w:color="auto" w:fill="FFFFFF"/>
        <w:spacing w:after="0" w:line="240" w:lineRule="auto"/>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
          <w:bCs/>
          <w:color w:val="000000"/>
          <w:sz w:val="24"/>
          <w:szCs w:val="24"/>
          <w:lang w:eastAsia="ru-RU"/>
        </w:rPr>
        <w:t>3.1 (2б)</w:t>
      </w:r>
      <w:r w:rsidRPr="00EA52AF">
        <w:rPr>
          <w:rFonts w:ascii="Times New Roman" w:eastAsia="Times New Roman" w:hAnsi="Times New Roman" w:cs="Times New Roman"/>
          <w:color w:val="000000"/>
          <w:sz w:val="24"/>
          <w:szCs w:val="24"/>
          <w:lang w:eastAsia="ru-RU"/>
        </w:rPr>
        <w:t xml:space="preserve"> Свойства организмов</w:t>
      </w:r>
    </w:p>
    <w:p w:rsidR="00592799" w:rsidRPr="00EA52AF" w:rsidRDefault="00592799" w:rsidP="004A4780">
      <w:pPr>
        <w:pStyle w:val="aa"/>
        <w:numPr>
          <w:ilvl w:val="0"/>
          <w:numId w:val="34"/>
        </w:numPr>
        <w:shd w:val="clear" w:color="auto" w:fill="FFFFFF"/>
        <w:spacing w:after="0" w:line="240" w:lineRule="auto"/>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
          <w:bCs/>
          <w:color w:val="000000"/>
          <w:sz w:val="24"/>
          <w:szCs w:val="24"/>
          <w:lang w:eastAsia="ru-RU"/>
        </w:rPr>
        <w:t>3.2 (2б)</w:t>
      </w:r>
      <w:r w:rsidRPr="00EA52AF">
        <w:rPr>
          <w:rFonts w:ascii="Times New Roman" w:eastAsia="Times New Roman" w:hAnsi="Times New Roman" w:cs="Times New Roman"/>
          <w:color w:val="000000"/>
          <w:sz w:val="24"/>
          <w:szCs w:val="24"/>
          <w:lang w:eastAsia="ru-RU"/>
        </w:rPr>
        <w:t xml:space="preserve"> Свойства организмов</w:t>
      </w:r>
    </w:p>
    <w:p w:rsidR="00592799" w:rsidRPr="00EA52AF" w:rsidRDefault="00592799" w:rsidP="004A4780">
      <w:pPr>
        <w:pStyle w:val="aa"/>
        <w:numPr>
          <w:ilvl w:val="0"/>
          <w:numId w:val="34"/>
        </w:numPr>
        <w:spacing w:after="0" w:line="240" w:lineRule="auto"/>
        <w:ind w:right="113"/>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4.1 (2б)</w:t>
      </w:r>
      <w:r w:rsidRPr="00EA52AF">
        <w:rPr>
          <w:rFonts w:ascii="Times New Roman" w:eastAsia="Times New Roman" w:hAnsi="Times New Roman" w:cs="Times New Roman"/>
          <w:color w:val="000000"/>
          <w:sz w:val="24"/>
          <w:szCs w:val="24"/>
          <w:lang w:eastAsia="ru-RU"/>
        </w:rPr>
        <w:t xml:space="preserve"> умения сравнивать биологические объекты</w:t>
      </w:r>
    </w:p>
    <w:p w:rsidR="00592799" w:rsidRPr="00EA52AF" w:rsidRDefault="00592799" w:rsidP="004A4780">
      <w:pPr>
        <w:pStyle w:val="aa"/>
        <w:numPr>
          <w:ilvl w:val="0"/>
          <w:numId w:val="34"/>
        </w:numPr>
        <w:shd w:val="clear" w:color="auto" w:fill="FFFFFF"/>
        <w:spacing w:after="0" w:line="240" w:lineRule="auto"/>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
          <w:bCs/>
          <w:color w:val="000000"/>
          <w:sz w:val="24"/>
          <w:szCs w:val="24"/>
          <w:lang w:eastAsia="ru-RU"/>
        </w:rPr>
        <w:t>5.1 (1б)</w:t>
      </w:r>
      <w:r w:rsidRPr="00EA52AF">
        <w:rPr>
          <w:rFonts w:ascii="Times New Roman" w:eastAsia="Times New Roman" w:hAnsi="Times New Roman" w:cs="Times New Roman"/>
          <w:color w:val="000000"/>
          <w:sz w:val="24"/>
          <w:szCs w:val="24"/>
          <w:lang w:eastAsia="ru-RU"/>
        </w:rPr>
        <w:t xml:space="preserve"> знаний особенностей строения животных</w:t>
      </w:r>
    </w:p>
    <w:p w:rsidR="00592799" w:rsidRPr="00EA52AF" w:rsidRDefault="00592799" w:rsidP="004A4780">
      <w:pPr>
        <w:pStyle w:val="aa"/>
        <w:numPr>
          <w:ilvl w:val="0"/>
          <w:numId w:val="34"/>
        </w:numPr>
        <w:shd w:val="clear" w:color="auto" w:fill="FFFFFF"/>
        <w:spacing w:after="0" w:line="240" w:lineRule="auto"/>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
          <w:bCs/>
          <w:color w:val="000000"/>
          <w:sz w:val="24"/>
          <w:szCs w:val="24"/>
          <w:lang w:eastAsia="ru-RU"/>
        </w:rPr>
        <w:t>6.2 (2б)</w:t>
      </w:r>
      <w:r w:rsidRPr="00EA52AF">
        <w:rPr>
          <w:rFonts w:ascii="Times New Roman" w:eastAsia="Times New Roman" w:hAnsi="Times New Roman" w:cs="Times New Roman"/>
          <w:color w:val="000000"/>
          <w:sz w:val="24"/>
          <w:szCs w:val="24"/>
          <w:lang w:eastAsia="ru-RU"/>
        </w:rPr>
        <w:t xml:space="preserve"> Влияние животного на человека </w:t>
      </w:r>
    </w:p>
    <w:p w:rsidR="00592799" w:rsidRPr="00EA52AF" w:rsidRDefault="00592799" w:rsidP="004A4780">
      <w:pPr>
        <w:pStyle w:val="aa"/>
        <w:numPr>
          <w:ilvl w:val="0"/>
          <w:numId w:val="34"/>
        </w:numPr>
        <w:spacing w:after="0" w:line="240" w:lineRule="auto"/>
        <w:ind w:right="113"/>
        <w:rPr>
          <w:rFonts w:ascii="Times New Roman" w:eastAsia="Times New Roman" w:hAnsi="Times New Roman" w:cs="Times New Roman"/>
          <w:b/>
          <w:bCs/>
          <w:color w:val="000000"/>
          <w:sz w:val="24"/>
          <w:szCs w:val="24"/>
          <w:lang w:eastAsia="ru-RU"/>
        </w:rPr>
      </w:pPr>
      <w:r w:rsidRPr="00EA52AF">
        <w:rPr>
          <w:rFonts w:ascii="Times New Roman" w:eastAsia="Times New Roman" w:hAnsi="Times New Roman" w:cs="Times New Roman"/>
          <w:b/>
          <w:bCs/>
          <w:color w:val="000000"/>
          <w:sz w:val="24"/>
          <w:szCs w:val="24"/>
          <w:lang w:eastAsia="ru-RU"/>
        </w:rPr>
        <w:t>7.2 (2б)</w:t>
      </w:r>
      <w:r w:rsidRPr="00EA52AF">
        <w:rPr>
          <w:rFonts w:ascii="Times New Roman" w:eastAsia="Times New Roman" w:hAnsi="Times New Roman" w:cs="Times New Roman"/>
          <w:color w:val="000000"/>
          <w:sz w:val="24"/>
          <w:szCs w:val="24"/>
          <w:lang w:eastAsia="ru-RU"/>
        </w:rPr>
        <w:t xml:space="preserve"> пример животного, относящегося к определённой группе </w:t>
      </w:r>
    </w:p>
    <w:p w:rsidR="00592799" w:rsidRPr="00EA52AF" w:rsidRDefault="00592799" w:rsidP="004A4780">
      <w:pPr>
        <w:pStyle w:val="aa"/>
        <w:numPr>
          <w:ilvl w:val="0"/>
          <w:numId w:val="34"/>
        </w:numPr>
        <w:shd w:val="clear" w:color="auto" w:fill="FFFFFF"/>
        <w:spacing w:after="0" w:line="240" w:lineRule="auto"/>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
          <w:bCs/>
          <w:color w:val="000000"/>
          <w:sz w:val="24"/>
          <w:szCs w:val="24"/>
          <w:lang w:eastAsia="ru-RU"/>
        </w:rPr>
        <w:t>9.1 (1б)</w:t>
      </w:r>
      <w:r w:rsidRPr="00EA52AF">
        <w:rPr>
          <w:rFonts w:ascii="Times New Roman" w:eastAsia="Times New Roman" w:hAnsi="Times New Roman" w:cs="Times New Roman"/>
          <w:color w:val="000000"/>
          <w:sz w:val="24"/>
          <w:szCs w:val="24"/>
          <w:lang w:eastAsia="ru-RU"/>
        </w:rPr>
        <w:t xml:space="preserve"> Морфологическое и систематическое описание</w:t>
      </w:r>
    </w:p>
    <w:p w:rsidR="00592799" w:rsidRPr="00EA52AF" w:rsidRDefault="00592799" w:rsidP="004A4780">
      <w:pPr>
        <w:pStyle w:val="a6"/>
        <w:numPr>
          <w:ilvl w:val="0"/>
          <w:numId w:val="34"/>
        </w:numPr>
        <w:rPr>
          <w:rFonts w:ascii="Times New Roman" w:hAnsi="Times New Roman" w:cs="Times New Roman"/>
          <w:sz w:val="24"/>
          <w:szCs w:val="24"/>
        </w:rPr>
      </w:pPr>
      <w:r w:rsidRPr="00EA52AF">
        <w:rPr>
          <w:rFonts w:ascii="Times New Roman" w:eastAsia="Times New Roman" w:hAnsi="Times New Roman" w:cs="Times New Roman"/>
          <w:b/>
          <w:bCs/>
          <w:color w:val="000000"/>
          <w:sz w:val="24"/>
          <w:szCs w:val="24"/>
          <w:lang w:eastAsia="ru-RU"/>
        </w:rPr>
        <w:t>9.3 (2б)</w:t>
      </w:r>
      <w:r w:rsidRPr="00EA52AF">
        <w:rPr>
          <w:rFonts w:ascii="Times New Roman" w:eastAsia="Times New Roman" w:hAnsi="Times New Roman" w:cs="Times New Roman"/>
          <w:color w:val="000000"/>
          <w:sz w:val="24"/>
          <w:szCs w:val="24"/>
          <w:lang w:eastAsia="ru-RU"/>
        </w:rPr>
        <w:t xml:space="preserve"> Морфологическое и систематическое описание     </w:t>
      </w:r>
    </w:p>
    <w:p w:rsidR="00592799" w:rsidRPr="00EA52AF" w:rsidRDefault="00592799" w:rsidP="004A4780">
      <w:pPr>
        <w:pStyle w:val="aa"/>
        <w:numPr>
          <w:ilvl w:val="0"/>
          <w:numId w:val="34"/>
        </w:numPr>
        <w:shd w:val="clear" w:color="auto" w:fill="FFFFFF"/>
        <w:spacing w:after="0" w:line="240" w:lineRule="auto"/>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
          <w:bCs/>
          <w:color w:val="000000"/>
          <w:sz w:val="24"/>
          <w:szCs w:val="24"/>
          <w:lang w:eastAsia="ru-RU"/>
        </w:rPr>
        <w:t>10.2 (1б)</w:t>
      </w:r>
      <w:r w:rsidRPr="00EA52AF">
        <w:rPr>
          <w:rFonts w:ascii="Times New Roman" w:eastAsia="Times New Roman" w:hAnsi="Times New Roman" w:cs="Times New Roman"/>
          <w:color w:val="000000"/>
          <w:sz w:val="24"/>
          <w:szCs w:val="24"/>
          <w:lang w:eastAsia="ru-RU"/>
        </w:rPr>
        <w:t xml:space="preserve"> умения формулировать аргументированный ответ на вопрос </w:t>
      </w:r>
    </w:p>
    <w:p w:rsidR="00592799" w:rsidRPr="00EA52AF" w:rsidRDefault="00592799" w:rsidP="00592799">
      <w:pPr>
        <w:shd w:val="clear" w:color="auto" w:fill="FFFFFF"/>
        <w:spacing w:after="0"/>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color w:val="000000"/>
          <w:sz w:val="24"/>
          <w:szCs w:val="24"/>
          <w:lang w:eastAsia="ru-RU"/>
        </w:rPr>
        <w:t>На низком уровне:</w:t>
      </w:r>
    </w:p>
    <w:p w:rsidR="00592799" w:rsidRPr="00EA52AF" w:rsidRDefault="00592799" w:rsidP="004A4780">
      <w:pPr>
        <w:pStyle w:val="a6"/>
        <w:numPr>
          <w:ilvl w:val="0"/>
          <w:numId w:val="36"/>
        </w:numPr>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
          <w:bCs/>
          <w:color w:val="000000"/>
          <w:sz w:val="24"/>
          <w:szCs w:val="24"/>
          <w:lang w:eastAsia="ru-RU"/>
        </w:rPr>
        <w:t>4.2 (2б)</w:t>
      </w:r>
      <w:r w:rsidRPr="00EA52AF">
        <w:rPr>
          <w:rFonts w:ascii="Times New Roman" w:eastAsia="Times New Roman" w:hAnsi="Times New Roman" w:cs="Times New Roman"/>
          <w:color w:val="000000"/>
          <w:sz w:val="24"/>
          <w:szCs w:val="24"/>
          <w:lang w:eastAsia="ru-RU"/>
        </w:rPr>
        <w:t xml:space="preserve"> умения сравнивать биологические объекты</w:t>
      </w:r>
    </w:p>
    <w:p w:rsidR="00592799" w:rsidRPr="00EA52AF" w:rsidRDefault="00592799" w:rsidP="004A4780">
      <w:pPr>
        <w:pStyle w:val="a6"/>
        <w:numPr>
          <w:ilvl w:val="0"/>
          <w:numId w:val="36"/>
        </w:numPr>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
          <w:bCs/>
          <w:color w:val="000000"/>
          <w:sz w:val="24"/>
          <w:szCs w:val="24"/>
          <w:lang w:eastAsia="ru-RU"/>
        </w:rPr>
        <w:t>5.2 (1б)</w:t>
      </w:r>
      <w:r w:rsidRPr="00EA52AF">
        <w:rPr>
          <w:rFonts w:ascii="Times New Roman" w:eastAsia="Times New Roman" w:hAnsi="Times New Roman" w:cs="Times New Roman"/>
          <w:color w:val="000000"/>
          <w:sz w:val="24"/>
          <w:szCs w:val="24"/>
          <w:lang w:eastAsia="ru-RU"/>
        </w:rPr>
        <w:t xml:space="preserve"> особенностей строения животных</w:t>
      </w:r>
    </w:p>
    <w:p w:rsidR="00592799" w:rsidRPr="00EA52AF" w:rsidRDefault="00592799" w:rsidP="004A4780">
      <w:pPr>
        <w:pStyle w:val="a6"/>
        <w:numPr>
          <w:ilvl w:val="0"/>
          <w:numId w:val="36"/>
        </w:numPr>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
          <w:bCs/>
          <w:color w:val="000000"/>
          <w:sz w:val="24"/>
          <w:szCs w:val="24"/>
          <w:lang w:eastAsia="ru-RU"/>
        </w:rPr>
        <w:t>6.1 (1б)</w:t>
      </w:r>
      <w:r w:rsidRPr="00EA52AF">
        <w:rPr>
          <w:rFonts w:ascii="Times New Roman" w:eastAsia="Times New Roman" w:hAnsi="Times New Roman" w:cs="Times New Roman"/>
          <w:color w:val="000000"/>
          <w:sz w:val="24"/>
          <w:szCs w:val="24"/>
          <w:lang w:eastAsia="ru-RU"/>
        </w:rPr>
        <w:t xml:space="preserve"> Цикл развития животного </w:t>
      </w:r>
    </w:p>
    <w:p w:rsidR="00592799" w:rsidRPr="00EA52AF" w:rsidRDefault="00592799" w:rsidP="004A4780">
      <w:pPr>
        <w:pStyle w:val="a6"/>
        <w:numPr>
          <w:ilvl w:val="0"/>
          <w:numId w:val="36"/>
        </w:numPr>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
          <w:bCs/>
          <w:color w:val="000000"/>
          <w:sz w:val="24"/>
          <w:szCs w:val="24"/>
          <w:lang w:eastAsia="ru-RU"/>
        </w:rPr>
        <w:t>7.2 (2б)</w:t>
      </w:r>
      <w:r w:rsidRPr="00EA52AF">
        <w:rPr>
          <w:rFonts w:ascii="Times New Roman" w:eastAsia="Times New Roman" w:hAnsi="Times New Roman" w:cs="Times New Roman"/>
          <w:color w:val="000000"/>
          <w:sz w:val="24"/>
          <w:szCs w:val="24"/>
          <w:lang w:eastAsia="ru-RU"/>
        </w:rPr>
        <w:t xml:space="preserve"> пример животного, относящегося к определённой группе </w:t>
      </w:r>
    </w:p>
    <w:p w:rsidR="00592799" w:rsidRPr="00EA52AF" w:rsidRDefault="00592799" w:rsidP="004A4780">
      <w:pPr>
        <w:pStyle w:val="a6"/>
        <w:numPr>
          <w:ilvl w:val="0"/>
          <w:numId w:val="36"/>
        </w:numPr>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
          <w:bCs/>
          <w:color w:val="000000"/>
          <w:sz w:val="24"/>
          <w:szCs w:val="24"/>
          <w:lang w:eastAsia="ru-RU"/>
        </w:rPr>
        <w:t>8.2 (1б)</w:t>
      </w:r>
      <w:r w:rsidRPr="00EA52AF">
        <w:rPr>
          <w:rFonts w:ascii="Times New Roman" w:eastAsia="Times New Roman" w:hAnsi="Times New Roman" w:cs="Times New Roman"/>
          <w:color w:val="000000"/>
          <w:sz w:val="24"/>
          <w:szCs w:val="24"/>
          <w:lang w:eastAsia="ru-RU"/>
        </w:rPr>
        <w:t xml:space="preserve"> Анализ статистических данных </w:t>
      </w:r>
    </w:p>
    <w:p w:rsidR="00592799" w:rsidRPr="00EA52AF" w:rsidRDefault="00592799" w:rsidP="004A4780">
      <w:pPr>
        <w:pStyle w:val="a6"/>
        <w:numPr>
          <w:ilvl w:val="0"/>
          <w:numId w:val="36"/>
        </w:numPr>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
          <w:bCs/>
          <w:color w:val="000000"/>
          <w:sz w:val="24"/>
          <w:szCs w:val="24"/>
          <w:lang w:eastAsia="ru-RU"/>
        </w:rPr>
        <w:t>9.2 (1б)</w:t>
      </w:r>
      <w:r w:rsidRPr="00EA52AF">
        <w:rPr>
          <w:rFonts w:ascii="Times New Roman" w:eastAsia="Times New Roman" w:hAnsi="Times New Roman" w:cs="Times New Roman"/>
          <w:color w:val="000000"/>
          <w:sz w:val="24"/>
          <w:szCs w:val="24"/>
          <w:lang w:eastAsia="ru-RU"/>
        </w:rPr>
        <w:t xml:space="preserve"> Морфологическое и систематическое описание</w:t>
      </w:r>
    </w:p>
    <w:p w:rsidR="00592799" w:rsidRPr="00EA52AF" w:rsidRDefault="00592799" w:rsidP="005E465C">
      <w:pPr>
        <w:pStyle w:val="a6"/>
        <w:rPr>
          <w:rFonts w:ascii="Times New Roman" w:eastAsia="Times New Roman" w:hAnsi="Times New Roman" w:cs="Times New Roman"/>
          <w:color w:val="000000"/>
          <w:sz w:val="24"/>
          <w:szCs w:val="24"/>
          <w:lang w:eastAsia="ru-RU"/>
        </w:rPr>
      </w:pPr>
      <w:r w:rsidRPr="00EA52AF">
        <w:rPr>
          <w:rFonts w:ascii="Times New Roman" w:eastAsia="Times New Roman" w:hAnsi="Times New Roman" w:cs="Times New Roman"/>
          <w:b/>
          <w:color w:val="000000"/>
          <w:sz w:val="24"/>
          <w:szCs w:val="24"/>
          <w:lang w:eastAsia="ru-RU"/>
        </w:rPr>
        <w:t>Рекомендовать:</w:t>
      </w:r>
      <w:r w:rsidRPr="00EA52AF">
        <w:rPr>
          <w:rFonts w:ascii="Times New Roman" w:eastAsia="Times New Roman" w:hAnsi="Times New Roman" w:cs="Times New Roman"/>
          <w:color w:val="000000"/>
          <w:sz w:val="24"/>
          <w:szCs w:val="24"/>
          <w:lang w:eastAsia="ru-RU"/>
        </w:rPr>
        <w:t xml:space="preserve"> Работу на уроках и внеурочной деятельности организовывать с учетом ошибок, допущенных учащимися при выполнении работы, чтобы ликвидировать пробелы в знаниях учащихся и формировать новые знания и умения учащихся по биологию</w:t>
      </w:r>
    </w:p>
    <w:p w:rsidR="00592799" w:rsidRPr="00EA52AF" w:rsidRDefault="00592799" w:rsidP="00592799">
      <w:pPr>
        <w:rPr>
          <w:rFonts w:ascii="Times New Roman" w:hAnsi="Times New Roman" w:cs="Times New Roman"/>
          <w:b/>
          <w:sz w:val="24"/>
          <w:szCs w:val="24"/>
          <w:lang w:val="ru-RU"/>
        </w:rPr>
      </w:pPr>
      <w:r w:rsidRPr="00EA52AF">
        <w:rPr>
          <w:rFonts w:ascii="Times New Roman" w:hAnsi="Times New Roman" w:cs="Times New Roman"/>
          <w:b/>
          <w:sz w:val="24"/>
          <w:szCs w:val="24"/>
          <w:lang w:val="ru-RU"/>
        </w:rPr>
        <w:t>Отчёт о результатах Всероссийской проверочной работы по РУССКОМУ ЯЗЫ</w:t>
      </w:r>
      <w:r w:rsidR="005E465C" w:rsidRPr="00EA52AF">
        <w:rPr>
          <w:rFonts w:ascii="Times New Roman" w:hAnsi="Times New Roman" w:cs="Times New Roman"/>
          <w:b/>
          <w:sz w:val="24"/>
          <w:szCs w:val="24"/>
          <w:lang w:val="ru-RU"/>
        </w:rPr>
        <w:t xml:space="preserve">КУ в 8 классе от 23.03.2023 </w:t>
      </w:r>
    </w:p>
    <w:p w:rsidR="00592799" w:rsidRPr="00EA52AF" w:rsidRDefault="00592799" w:rsidP="00592799">
      <w:pPr>
        <w:jc w:val="both"/>
        <w:rPr>
          <w:rFonts w:ascii="Times New Roman" w:hAnsi="Times New Roman" w:cs="Times New Roman"/>
          <w:sz w:val="24"/>
          <w:szCs w:val="24"/>
          <w:lang w:val="ru-RU"/>
        </w:rPr>
      </w:pPr>
      <w:r w:rsidRPr="00EA52AF">
        <w:rPr>
          <w:rFonts w:ascii="Times New Roman" w:hAnsi="Times New Roman" w:cs="Times New Roman"/>
          <w:sz w:val="24"/>
          <w:szCs w:val="24"/>
          <w:lang w:val="ru-RU"/>
        </w:rPr>
        <w:t xml:space="preserve">       В классе обучается 24 человека. Работу писали 20 чел. Отсутствовали 4 чел: </w:t>
      </w:r>
      <w:proofErr w:type="gramStart"/>
      <w:r w:rsidRPr="00EA52AF">
        <w:rPr>
          <w:rFonts w:ascii="Times New Roman" w:hAnsi="Times New Roman" w:cs="Times New Roman"/>
          <w:sz w:val="24"/>
          <w:szCs w:val="24"/>
          <w:lang w:val="ru-RU"/>
        </w:rPr>
        <w:t>Дурнев</w:t>
      </w:r>
      <w:proofErr w:type="gramEnd"/>
      <w:r w:rsidRPr="00EA52AF">
        <w:rPr>
          <w:rFonts w:ascii="Times New Roman" w:hAnsi="Times New Roman" w:cs="Times New Roman"/>
          <w:sz w:val="24"/>
          <w:szCs w:val="24"/>
          <w:lang w:val="ru-RU"/>
        </w:rPr>
        <w:t xml:space="preserve"> Т., Данилин В., Курза Н., Ведерников Е.</w:t>
      </w:r>
    </w:p>
    <w:p w:rsidR="00592799" w:rsidRPr="00EA52AF" w:rsidRDefault="00592799" w:rsidP="00592799">
      <w:pPr>
        <w:jc w:val="both"/>
        <w:rPr>
          <w:rFonts w:ascii="Times New Roman" w:hAnsi="Times New Roman" w:cs="Times New Roman"/>
          <w:sz w:val="24"/>
          <w:szCs w:val="24"/>
          <w:lang w:val="ru-RU"/>
        </w:rPr>
      </w:pPr>
      <w:r w:rsidRPr="00EA52AF">
        <w:rPr>
          <w:rFonts w:ascii="Times New Roman" w:hAnsi="Times New Roman" w:cs="Times New Roman"/>
          <w:sz w:val="24"/>
          <w:szCs w:val="24"/>
          <w:lang w:val="ru-RU"/>
        </w:rPr>
        <w:t xml:space="preserve">         </w:t>
      </w:r>
      <w:r w:rsidRPr="00EA52AF">
        <w:rPr>
          <w:rFonts w:ascii="Times New Roman" w:hAnsi="Times New Roman" w:cs="Times New Roman"/>
          <w:b/>
          <w:sz w:val="24"/>
          <w:szCs w:val="24"/>
          <w:lang w:val="ru-RU"/>
        </w:rPr>
        <w:t>Оценку «4» получили  2 человека</w:t>
      </w:r>
      <w:r w:rsidRPr="00EA52AF">
        <w:rPr>
          <w:rFonts w:ascii="Times New Roman" w:hAnsi="Times New Roman" w:cs="Times New Roman"/>
          <w:sz w:val="24"/>
          <w:szCs w:val="24"/>
          <w:lang w:val="ru-RU"/>
        </w:rPr>
        <w:t xml:space="preserve">: Гоманок Н., Овсяников Ф.  Остальные учащиеся </w:t>
      </w:r>
      <w:r w:rsidRPr="00EA52AF">
        <w:rPr>
          <w:rFonts w:ascii="Times New Roman" w:hAnsi="Times New Roman" w:cs="Times New Roman"/>
          <w:b/>
          <w:sz w:val="24"/>
          <w:szCs w:val="24"/>
          <w:lang w:val="ru-RU"/>
        </w:rPr>
        <w:t>18 человек</w:t>
      </w:r>
      <w:r w:rsidRPr="00EA52AF">
        <w:rPr>
          <w:rFonts w:ascii="Times New Roman" w:hAnsi="Times New Roman" w:cs="Times New Roman"/>
          <w:sz w:val="24"/>
          <w:szCs w:val="24"/>
          <w:lang w:val="ru-RU"/>
        </w:rPr>
        <w:t xml:space="preserve"> справились </w:t>
      </w:r>
      <w:r w:rsidRPr="00EA52AF">
        <w:rPr>
          <w:rFonts w:ascii="Times New Roman" w:hAnsi="Times New Roman" w:cs="Times New Roman"/>
          <w:b/>
          <w:sz w:val="24"/>
          <w:szCs w:val="24"/>
          <w:lang w:val="ru-RU"/>
        </w:rPr>
        <w:t>на оценку «3».</w:t>
      </w:r>
      <w:r w:rsidRPr="00EA52AF">
        <w:rPr>
          <w:rFonts w:ascii="Times New Roman" w:hAnsi="Times New Roman" w:cs="Times New Roman"/>
          <w:sz w:val="24"/>
          <w:szCs w:val="24"/>
          <w:lang w:val="ru-RU"/>
        </w:rPr>
        <w:t xml:space="preserve"> Таким образом, </w:t>
      </w:r>
      <w:r w:rsidRPr="00EA52AF">
        <w:rPr>
          <w:rFonts w:ascii="Times New Roman" w:hAnsi="Times New Roman" w:cs="Times New Roman"/>
          <w:b/>
          <w:sz w:val="24"/>
          <w:szCs w:val="24"/>
          <w:lang w:val="ru-RU"/>
        </w:rPr>
        <w:t>качество знаний составило 10%., успеваемость – 100%</w:t>
      </w:r>
    </w:p>
    <w:p w:rsidR="00592799" w:rsidRPr="00EA52AF" w:rsidRDefault="00592799" w:rsidP="00592799">
      <w:pPr>
        <w:jc w:val="both"/>
        <w:rPr>
          <w:rFonts w:ascii="Times New Roman" w:hAnsi="Times New Roman" w:cs="Times New Roman"/>
          <w:sz w:val="24"/>
          <w:szCs w:val="24"/>
          <w:lang w:val="ru-RU"/>
        </w:rPr>
      </w:pPr>
      <w:r w:rsidRPr="00EA52AF">
        <w:rPr>
          <w:rFonts w:ascii="Times New Roman" w:hAnsi="Times New Roman" w:cs="Times New Roman"/>
          <w:sz w:val="24"/>
          <w:szCs w:val="24"/>
          <w:lang w:val="ru-RU"/>
        </w:rPr>
        <w:t xml:space="preserve">        Работа состояла из 17 заданий. Задания 1-2 связаны с проверкой орфографических и пунктуационных навыков на основе предложенного текста и выполнении языковых разборов (морфемного, морфологического, синтаксического). С работой по тексту (переписать, раскрыть скобки, вставить пропущенные буквы и знаки) справились все. Трудности вызвали задания, связанные с  правописанием Н-НН в разных частях речи и слитном или раздельном правописании НЕ с разными частями речи. 50% учащихся не выполнили это задание или выполнили неправильно. При выполнении заданий по исправлению грамматических ошибок учащиеся правильно находили предложение, но не все могли записать исправленный вариант предложения.</w:t>
      </w:r>
    </w:p>
    <w:p w:rsidR="00592799" w:rsidRPr="00EA52AF" w:rsidRDefault="00592799" w:rsidP="00592799">
      <w:pPr>
        <w:jc w:val="both"/>
        <w:rPr>
          <w:rFonts w:ascii="Times New Roman" w:hAnsi="Times New Roman" w:cs="Times New Roman"/>
          <w:sz w:val="24"/>
          <w:szCs w:val="24"/>
          <w:lang w:val="ru-RU"/>
        </w:rPr>
      </w:pPr>
      <w:r w:rsidRPr="00EA52AF">
        <w:rPr>
          <w:rFonts w:ascii="Times New Roman" w:hAnsi="Times New Roman" w:cs="Times New Roman"/>
          <w:sz w:val="24"/>
          <w:szCs w:val="24"/>
          <w:lang w:val="ru-RU"/>
        </w:rPr>
        <w:lastRenderedPageBreak/>
        <w:t xml:space="preserve">          Вторая часть работы проверяла умения определять тему и главную мысль текста, определять типы речи, лексическое значение слов и синтаксические навыки: определение типов словосочетаний и односоставных предложений, выделение обособленных членов и грамматических основ, нахождение вводных слов. Анализ работ учащихся показал, что ученики могут определять типы речи (повествование, описание, рассуждение), подбирать синонимы к словам, определять лексическое значение слов из текста, выделять грамматические основы, находить вводные слова. С этими заданиями справились 65% учащихся. Трудности вызывали нахождение</w:t>
      </w:r>
      <w:r w:rsidRPr="00EA52AF">
        <w:rPr>
          <w:rFonts w:ascii="Times New Roman" w:hAnsi="Times New Roman" w:cs="Times New Roman"/>
          <w:b/>
          <w:sz w:val="24"/>
          <w:szCs w:val="24"/>
          <w:lang w:val="ru-RU"/>
        </w:rPr>
        <w:t xml:space="preserve">  </w:t>
      </w:r>
      <w:r w:rsidRPr="00EA52AF">
        <w:rPr>
          <w:rFonts w:ascii="Times New Roman" w:hAnsi="Times New Roman" w:cs="Times New Roman"/>
          <w:sz w:val="24"/>
          <w:szCs w:val="24"/>
          <w:lang w:val="ru-RU"/>
        </w:rPr>
        <w:t xml:space="preserve">предложений с причастными и деепричастными оборотами </w:t>
      </w:r>
      <w:proofErr w:type="gramStart"/>
      <w:r w:rsidRPr="00EA52AF">
        <w:rPr>
          <w:rFonts w:ascii="Times New Roman" w:hAnsi="Times New Roman" w:cs="Times New Roman"/>
          <w:sz w:val="24"/>
          <w:szCs w:val="24"/>
          <w:lang w:val="ru-RU"/>
        </w:rPr>
        <w:t>(</w:t>
      </w:r>
      <w:r w:rsidRPr="00EA52AF">
        <w:rPr>
          <w:rFonts w:ascii="Times New Roman" w:hAnsi="Times New Roman" w:cs="Times New Roman"/>
          <w:b/>
          <w:sz w:val="24"/>
          <w:szCs w:val="24"/>
          <w:lang w:val="ru-RU"/>
        </w:rPr>
        <w:t xml:space="preserve"> </w:t>
      </w:r>
      <w:proofErr w:type="gramEnd"/>
      <w:r w:rsidRPr="00EA52AF">
        <w:rPr>
          <w:rFonts w:ascii="Times New Roman" w:hAnsi="Times New Roman" w:cs="Times New Roman"/>
          <w:sz w:val="24"/>
          <w:szCs w:val="24"/>
          <w:lang w:val="ru-RU"/>
        </w:rPr>
        <w:t>30% учащихся путают причастные и деепричастные обороты).</w:t>
      </w:r>
    </w:p>
    <w:p w:rsidR="00592799" w:rsidRPr="00EA52AF" w:rsidRDefault="00592799" w:rsidP="00592799">
      <w:pPr>
        <w:jc w:val="both"/>
        <w:rPr>
          <w:rFonts w:ascii="Times New Roman" w:hAnsi="Times New Roman" w:cs="Times New Roman"/>
          <w:sz w:val="24"/>
          <w:szCs w:val="24"/>
          <w:lang w:val="ru-RU"/>
        </w:rPr>
      </w:pPr>
      <w:r w:rsidRPr="00EA52AF">
        <w:rPr>
          <w:rFonts w:ascii="Times New Roman" w:hAnsi="Times New Roman" w:cs="Times New Roman"/>
          <w:b/>
          <w:sz w:val="24"/>
          <w:szCs w:val="24"/>
          <w:lang w:val="ru-RU"/>
        </w:rPr>
        <w:t xml:space="preserve">      Вывод</w:t>
      </w:r>
      <w:r w:rsidRPr="00EA52AF">
        <w:rPr>
          <w:rFonts w:ascii="Times New Roman" w:hAnsi="Times New Roman" w:cs="Times New Roman"/>
          <w:sz w:val="24"/>
          <w:szCs w:val="24"/>
          <w:lang w:val="ru-RU"/>
        </w:rPr>
        <w:t>: на уроках русского языка продолжить работу по формированию орфографических и пунктуационных навыков учащихся, проводить работу по совершенствованию видов языкового разбора и стилистическому анализу текстов.</w:t>
      </w:r>
    </w:p>
    <w:p w:rsidR="00592799" w:rsidRPr="00EA52AF" w:rsidRDefault="00592799" w:rsidP="00592799">
      <w:pPr>
        <w:rPr>
          <w:rFonts w:ascii="Times New Roman" w:hAnsi="Times New Roman" w:cs="Times New Roman"/>
          <w:color w:val="000000"/>
          <w:sz w:val="24"/>
          <w:szCs w:val="24"/>
          <w:lang w:val="ru-RU"/>
        </w:rPr>
      </w:pPr>
      <w:r w:rsidRPr="00EA52AF">
        <w:rPr>
          <w:rFonts w:ascii="Times New Roman" w:hAnsi="Times New Roman" w:cs="Times New Roman"/>
          <w:b/>
          <w:sz w:val="24"/>
          <w:szCs w:val="24"/>
          <w:lang w:val="ru-RU"/>
        </w:rPr>
        <w:t xml:space="preserve">Анализ  ВПР по МАТЕМАТИКЕ в 8 классе – 2023г, </w:t>
      </w:r>
      <w:r w:rsidRPr="00EA52AF">
        <w:rPr>
          <w:rStyle w:val="c3"/>
          <w:rFonts w:ascii="Times New Roman" w:hAnsi="Times New Roman" w:cs="Times New Roman"/>
          <w:b/>
          <w:bCs/>
          <w:color w:val="000000"/>
          <w:sz w:val="24"/>
          <w:szCs w:val="24"/>
          <w:lang w:val="ru-RU"/>
        </w:rPr>
        <w:t xml:space="preserve">Дата проведения: 11.04.2023г, </w:t>
      </w:r>
      <w:r w:rsidRPr="00EA52AF">
        <w:rPr>
          <w:rStyle w:val="c47"/>
          <w:rFonts w:ascii="Times New Roman" w:hAnsi="Times New Roman" w:cs="Times New Roman"/>
          <w:b/>
          <w:bCs/>
          <w:color w:val="000000"/>
          <w:sz w:val="24"/>
          <w:szCs w:val="24"/>
        </w:rPr>
        <w:t> </w:t>
      </w:r>
      <w:r w:rsidRPr="00EA52AF">
        <w:rPr>
          <w:rStyle w:val="c3"/>
          <w:rFonts w:ascii="Times New Roman" w:hAnsi="Times New Roman" w:cs="Times New Roman"/>
          <w:b/>
          <w:bCs/>
          <w:color w:val="000000"/>
          <w:sz w:val="24"/>
          <w:szCs w:val="24"/>
          <w:lang w:val="ru-RU"/>
        </w:rPr>
        <w:t>Количество человек в классе:</w:t>
      </w:r>
      <w:r w:rsidRPr="00EA52AF">
        <w:rPr>
          <w:rStyle w:val="c3"/>
          <w:rFonts w:ascii="Times New Roman" w:hAnsi="Times New Roman" w:cs="Times New Roman"/>
          <w:b/>
          <w:bCs/>
          <w:color w:val="000000"/>
          <w:sz w:val="24"/>
          <w:szCs w:val="24"/>
        </w:rPr>
        <w:t> </w:t>
      </w:r>
      <w:r w:rsidRPr="00EA52AF">
        <w:rPr>
          <w:rStyle w:val="c48"/>
          <w:rFonts w:ascii="Times New Roman" w:hAnsi="Times New Roman" w:cs="Times New Roman"/>
          <w:b/>
          <w:bCs/>
          <w:color w:val="000000"/>
          <w:sz w:val="24"/>
          <w:szCs w:val="24"/>
          <w:u w:val="single"/>
          <w:lang w:val="ru-RU"/>
        </w:rPr>
        <w:t xml:space="preserve">24, </w:t>
      </w:r>
      <w:r w:rsidRPr="00EA52AF">
        <w:rPr>
          <w:rStyle w:val="c3"/>
          <w:rFonts w:ascii="Times New Roman" w:hAnsi="Times New Roman" w:cs="Times New Roman"/>
          <w:b/>
          <w:bCs/>
          <w:color w:val="000000"/>
          <w:sz w:val="24"/>
          <w:szCs w:val="24"/>
          <w:lang w:val="ru-RU"/>
        </w:rPr>
        <w:t>Писали ВПР:</w:t>
      </w:r>
      <w:r w:rsidRPr="00EA52AF">
        <w:rPr>
          <w:rStyle w:val="c3"/>
          <w:rFonts w:ascii="Times New Roman" w:hAnsi="Times New Roman" w:cs="Times New Roman"/>
          <w:b/>
          <w:bCs/>
          <w:color w:val="000000"/>
          <w:sz w:val="24"/>
          <w:szCs w:val="24"/>
        </w:rPr>
        <w:t> </w:t>
      </w:r>
      <w:r w:rsidRPr="00EA52AF">
        <w:rPr>
          <w:rStyle w:val="c48"/>
          <w:rFonts w:ascii="Times New Roman" w:hAnsi="Times New Roman" w:cs="Times New Roman"/>
          <w:b/>
          <w:bCs/>
          <w:color w:val="000000"/>
          <w:sz w:val="24"/>
          <w:szCs w:val="24"/>
          <w:u w:val="single"/>
          <w:lang w:val="ru-RU"/>
        </w:rPr>
        <w:t>21, учитель Рык АА_</w:t>
      </w:r>
    </w:p>
    <w:p w:rsidR="00592799" w:rsidRPr="00EA52AF" w:rsidRDefault="00592799" w:rsidP="00592799">
      <w:pPr>
        <w:shd w:val="clear" w:color="auto" w:fill="FFFFFF"/>
        <w:spacing w:after="0"/>
        <w:ind w:firstLine="568"/>
        <w:jc w:val="both"/>
        <w:rPr>
          <w:rFonts w:ascii="Times New Roman" w:hAnsi="Times New Roman" w:cs="Times New Roman"/>
          <w:color w:val="000000"/>
          <w:sz w:val="24"/>
          <w:szCs w:val="24"/>
          <w:lang w:val="ru-RU"/>
        </w:rPr>
      </w:pPr>
      <w:r w:rsidRPr="00EA52AF">
        <w:rPr>
          <w:rStyle w:val="c4"/>
          <w:rFonts w:ascii="Times New Roman" w:hAnsi="Times New Roman" w:cs="Times New Roman"/>
          <w:color w:val="000000"/>
          <w:sz w:val="24"/>
          <w:szCs w:val="24"/>
          <w:lang w:val="ru-RU"/>
        </w:rPr>
        <w:t xml:space="preserve">Назначение ВПР по математике – оценить уровень общеобразовательной подготовки </w:t>
      </w:r>
      <w:proofErr w:type="gramStart"/>
      <w:r w:rsidRPr="00EA52AF">
        <w:rPr>
          <w:rStyle w:val="c4"/>
          <w:rFonts w:ascii="Times New Roman" w:hAnsi="Times New Roman" w:cs="Times New Roman"/>
          <w:color w:val="000000"/>
          <w:sz w:val="24"/>
          <w:szCs w:val="24"/>
          <w:lang w:val="ru-RU"/>
        </w:rPr>
        <w:t>обучающихся</w:t>
      </w:r>
      <w:proofErr w:type="gramEnd"/>
      <w:r w:rsidRPr="00EA52AF">
        <w:rPr>
          <w:rStyle w:val="c4"/>
          <w:rFonts w:ascii="Times New Roman" w:hAnsi="Times New Roman" w:cs="Times New Roman"/>
          <w:color w:val="000000"/>
          <w:sz w:val="24"/>
          <w:szCs w:val="24"/>
          <w:lang w:val="ru-RU"/>
        </w:rPr>
        <w:t xml:space="preserve"> 8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w:t>
      </w:r>
    </w:p>
    <w:p w:rsidR="00592799" w:rsidRPr="00EA52AF" w:rsidRDefault="00592799" w:rsidP="00592799">
      <w:pPr>
        <w:shd w:val="clear" w:color="auto" w:fill="FFFFFF"/>
        <w:spacing w:after="0"/>
        <w:ind w:firstLine="568"/>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b/>
          <w:bCs/>
          <w:color w:val="000000"/>
          <w:sz w:val="24"/>
          <w:szCs w:val="24"/>
          <w:lang w:val="ru-RU" w:eastAsia="ru-RU"/>
        </w:rPr>
        <w:t>Анализ выполнения заданий проверочной работы учащимися:</w:t>
      </w:r>
    </w:p>
    <w:p w:rsidR="00592799" w:rsidRPr="00EA52A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Наиболее успешно учащиеся справились с заданиями: 1,2, 4, 6, 8, 12, 14,16</w:t>
      </w:r>
    </w:p>
    <w:p w:rsidR="00592799" w:rsidRPr="00EA52A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 xml:space="preserve">Выполнены на недостаточном уровне задания: </w:t>
      </w:r>
      <w:r w:rsidRPr="00EA52AF">
        <w:rPr>
          <w:rFonts w:ascii="Times New Roman" w:eastAsia="Times New Roman" w:hAnsi="Times New Roman" w:cs="Times New Roman"/>
          <w:color w:val="000000"/>
          <w:sz w:val="24"/>
          <w:szCs w:val="24"/>
          <w:lang w:eastAsia="ru-RU"/>
        </w:rPr>
        <w:t> </w:t>
      </w:r>
      <w:r w:rsidRPr="00EA52AF">
        <w:rPr>
          <w:rFonts w:ascii="Times New Roman" w:eastAsia="Times New Roman" w:hAnsi="Times New Roman" w:cs="Times New Roman"/>
          <w:color w:val="000000"/>
          <w:sz w:val="24"/>
          <w:szCs w:val="24"/>
          <w:lang w:val="ru-RU" w:eastAsia="ru-RU"/>
        </w:rPr>
        <w:t>3, 5, 7, 9,10,11,13, 15,17</w:t>
      </w:r>
    </w:p>
    <w:p w:rsidR="00592799" w:rsidRPr="00EA52A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 xml:space="preserve">Задания 18 и 19 </w:t>
      </w:r>
      <w:r w:rsidRPr="00EA52AF">
        <w:rPr>
          <w:rFonts w:ascii="Times New Roman" w:hAnsi="Times New Roman" w:cs="Times New Roman"/>
          <w:color w:val="000000"/>
          <w:sz w:val="24"/>
          <w:szCs w:val="24"/>
          <w:lang w:val="ru-RU"/>
        </w:rPr>
        <w:t>повышенного и высокого уровня</w:t>
      </w:r>
      <w:r w:rsidRPr="00EA52AF">
        <w:rPr>
          <w:rFonts w:ascii="Times New Roman" w:eastAsia="Times New Roman" w:hAnsi="Times New Roman" w:cs="Times New Roman"/>
          <w:color w:val="000000"/>
          <w:sz w:val="24"/>
          <w:szCs w:val="24"/>
          <w:lang w:val="ru-RU" w:eastAsia="ru-RU"/>
        </w:rPr>
        <w:t xml:space="preserve"> не выполнил никто.</w:t>
      </w:r>
    </w:p>
    <w:p w:rsidR="00592799" w:rsidRPr="00EA52AF" w:rsidRDefault="00592799" w:rsidP="00592799">
      <w:pPr>
        <w:pStyle w:val="a6"/>
        <w:jc w:val="both"/>
        <w:rPr>
          <w:rFonts w:ascii="Times New Roman" w:eastAsia="Times New Roman" w:hAnsi="Times New Roman" w:cs="Times New Roman"/>
          <w:sz w:val="24"/>
          <w:szCs w:val="24"/>
          <w:lang w:eastAsia="ru-RU"/>
        </w:rPr>
      </w:pPr>
      <w:r w:rsidRPr="00EA52AF">
        <w:rPr>
          <w:rFonts w:ascii="Times New Roman" w:hAnsi="Times New Roman" w:cs="Times New Roman"/>
          <w:sz w:val="24"/>
          <w:szCs w:val="24"/>
          <w:shd w:val="clear" w:color="auto" w:fill="FFFFFF"/>
        </w:rPr>
        <w:t>Обучающиеся 8 класса показали базовый уровень достижения предметных и метапредметных результатов по математике, в том числе уровень ниже базового сформированности универсальных учебных действий (УУД) и овладения межпредметными понятиями.</w:t>
      </w:r>
    </w:p>
    <w:p w:rsidR="00592799" w:rsidRPr="00EA52A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b/>
          <w:color w:val="000000"/>
          <w:sz w:val="24"/>
          <w:szCs w:val="24"/>
          <w:lang w:val="ru-RU" w:eastAsia="ru-RU"/>
        </w:rPr>
        <w:t>Полученные результаты ВПР</w:t>
      </w:r>
      <w:r w:rsidRPr="00EA52AF">
        <w:rPr>
          <w:rFonts w:ascii="Times New Roman" w:eastAsia="Times New Roman" w:hAnsi="Times New Roman" w:cs="Times New Roman"/>
          <w:color w:val="000000"/>
          <w:sz w:val="24"/>
          <w:szCs w:val="24"/>
          <w:lang w:val="ru-RU" w:eastAsia="ru-RU"/>
        </w:rPr>
        <w:t xml:space="preserve"> по математике указывают на пробелы в знаниях, умениях и навыках учащихся, которые должны формироваться в курсе математики основной школы.</w:t>
      </w: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Основные ошибки, которые допустили участники ВПР:</w:t>
      </w: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Неосмысленное чтение заданий</w:t>
      </w:r>
    </w:p>
    <w:p w:rsidR="00592799" w:rsidRPr="00EA52AF" w:rsidRDefault="00592799" w:rsidP="00592799">
      <w:pPr>
        <w:pStyle w:val="a6"/>
        <w:rPr>
          <w:rFonts w:ascii="Times New Roman" w:hAnsi="Times New Roman" w:cs="Times New Roman"/>
          <w:sz w:val="24"/>
          <w:szCs w:val="24"/>
          <w:lang w:eastAsia="ru-RU"/>
        </w:rPr>
      </w:pPr>
      <w:proofErr w:type="gramStart"/>
      <w:r w:rsidRPr="00EA52AF">
        <w:rPr>
          <w:rFonts w:ascii="Times New Roman" w:hAnsi="Times New Roman" w:cs="Times New Roman"/>
          <w:sz w:val="24"/>
          <w:szCs w:val="24"/>
          <w:lang w:eastAsia="ru-RU"/>
        </w:rPr>
        <w:t>Слабое представление о числе и числовых системах от натуральных до действительных чисел, вычислительные ошибки</w:t>
      </w:r>
      <w:proofErr w:type="gramEnd"/>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Неумение применять изученные понятия для решения задач практического характера и задач из смежных дисциплин.</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Неумение  оценивать результаты вычислений при решении практических задач.</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sz w:val="24"/>
          <w:szCs w:val="24"/>
        </w:rPr>
        <w:t>Неумение оперировать на базовом уровне понятиями геометрических фигур, извлекать информацию о геометрических фигурах, представленную на чертежах, неумение оперировать свойствами геометрических фигур, а также применять их при решении практических задач.</w:t>
      </w:r>
    </w:p>
    <w:p w:rsidR="00592799" w:rsidRPr="00EA52AF" w:rsidRDefault="00592799" w:rsidP="00592799">
      <w:pPr>
        <w:pStyle w:val="a6"/>
        <w:rPr>
          <w:rFonts w:ascii="Times New Roman" w:hAnsi="Times New Roman" w:cs="Times New Roman"/>
          <w:sz w:val="24"/>
          <w:szCs w:val="24"/>
          <w:lang w:eastAsia="ru-RU"/>
        </w:rPr>
      </w:pPr>
      <w:proofErr w:type="gramStart"/>
      <w:r w:rsidRPr="00EA52AF">
        <w:rPr>
          <w:rFonts w:ascii="Times New Roman" w:hAnsi="Times New Roman" w:cs="Times New Roman"/>
          <w:sz w:val="24"/>
          <w:szCs w:val="24"/>
          <w:lang w:eastAsia="ru-RU"/>
        </w:rPr>
        <w:t>Не владение</w:t>
      </w:r>
      <w:proofErr w:type="gramEnd"/>
      <w:r w:rsidRPr="00EA52AF">
        <w:rPr>
          <w:rFonts w:ascii="Times New Roman" w:hAnsi="Times New Roman" w:cs="Times New Roman"/>
          <w:sz w:val="24"/>
          <w:szCs w:val="24"/>
          <w:lang w:eastAsia="ru-RU"/>
        </w:rPr>
        <w:t xml:space="preserve"> геометрическим языком,  навыков геометрических построений.</w:t>
      </w: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Неумение проводить логические обоснования</w:t>
      </w:r>
    </w:p>
    <w:p w:rsidR="00592799" w:rsidRPr="00EA52AF" w:rsidRDefault="00592799" w:rsidP="00592799">
      <w:pPr>
        <w:pStyle w:val="a6"/>
        <w:rPr>
          <w:rFonts w:ascii="Times New Roman" w:hAnsi="Times New Roman" w:cs="Times New Roman"/>
          <w:b/>
          <w:sz w:val="24"/>
          <w:szCs w:val="24"/>
          <w:u w:val="single"/>
          <w:lang w:eastAsia="ru-RU"/>
        </w:rPr>
      </w:pPr>
      <w:r w:rsidRPr="00EA52AF">
        <w:rPr>
          <w:rFonts w:ascii="Times New Roman" w:hAnsi="Times New Roman" w:cs="Times New Roman"/>
          <w:b/>
          <w:sz w:val="24"/>
          <w:szCs w:val="24"/>
          <w:u w:val="single"/>
          <w:lang w:eastAsia="ru-RU"/>
        </w:rPr>
        <w:t>Выводы и рекомендации:</w:t>
      </w:r>
    </w:p>
    <w:p w:rsidR="00592799" w:rsidRPr="00EA52AF" w:rsidRDefault="00592799" w:rsidP="00592799">
      <w:pPr>
        <w:pStyle w:val="a6"/>
        <w:rPr>
          <w:rFonts w:ascii="Times New Roman" w:hAnsi="Times New Roman" w:cs="Times New Roman"/>
          <w:sz w:val="24"/>
          <w:szCs w:val="24"/>
        </w:rPr>
      </w:pPr>
      <w:r w:rsidRPr="00EA52AF">
        <w:rPr>
          <w:rStyle w:val="c19"/>
          <w:rFonts w:ascii="Times New Roman" w:hAnsi="Times New Roman" w:cs="Times New Roman"/>
          <w:color w:val="000000"/>
          <w:sz w:val="24"/>
          <w:szCs w:val="24"/>
        </w:rPr>
        <w:lastRenderedPageBreak/>
        <w:t>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Провести работу над ошибками (фронтальную и индивидуальную).</w:t>
      </w:r>
    </w:p>
    <w:p w:rsidR="00592799" w:rsidRPr="00EA52AF" w:rsidRDefault="00592799" w:rsidP="00592799">
      <w:pPr>
        <w:pStyle w:val="a6"/>
        <w:rPr>
          <w:rFonts w:ascii="Times New Roman" w:hAnsi="Times New Roman" w:cs="Times New Roman"/>
          <w:sz w:val="24"/>
          <w:szCs w:val="24"/>
        </w:rPr>
      </w:pPr>
      <w:r w:rsidRPr="00EA52AF">
        <w:rPr>
          <w:rStyle w:val="c19"/>
          <w:rFonts w:ascii="Times New Roman" w:hAnsi="Times New Roman" w:cs="Times New Roman"/>
          <w:color w:val="000000"/>
          <w:sz w:val="24"/>
          <w:szCs w:val="24"/>
        </w:rPr>
        <w:t>Совершенствование умений владения навыками письменных вычислений.</w:t>
      </w: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Продолжить работу по формированию устойчивых вычислительных навыков у учащихся.</w:t>
      </w: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Усилить практическую направленность обучения. Уделять больше времени на развитие логического мышления и решению текстовых задач с построением математических моделей реальных ситуаций</w:t>
      </w:r>
    </w:p>
    <w:p w:rsidR="00592799" w:rsidRPr="00EA52AF" w:rsidRDefault="00592799" w:rsidP="00592799">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rsidR="00592799" w:rsidRPr="00EA52AF" w:rsidRDefault="00592799" w:rsidP="00592799">
      <w:pPr>
        <w:pStyle w:val="a6"/>
        <w:rPr>
          <w:rFonts w:ascii="Times New Roman" w:hAnsi="Times New Roman" w:cs="Times New Roman"/>
          <w:sz w:val="24"/>
          <w:szCs w:val="24"/>
        </w:rPr>
      </w:pPr>
    </w:p>
    <w:p w:rsidR="00592799" w:rsidRPr="00EA52AF" w:rsidRDefault="00592799" w:rsidP="00592799">
      <w:pPr>
        <w:pStyle w:val="a6"/>
        <w:rPr>
          <w:rFonts w:ascii="Times New Roman" w:hAnsi="Times New Roman" w:cs="Times New Roman"/>
          <w:b/>
          <w:sz w:val="24"/>
          <w:szCs w:val="24"/>
          <w:u w:val="single"/>
        </w:rPr>
      </w:pPr>
      <w:r w:rsidRPr="00EA52AF">
        <w:rPr>
          <w:rFonts w:ascii="Times New Roman" w:hAnsi="Times New Roman" w:cs="Times New Roman"/>
          <w:b/>
          <w:sz w:val="24"/>
          <w:szCs w:val="24"/>
        </w:rPr>
        <w:t>Анализ результатов выполнения всероссийской проверочной работы по ОБЩЕСТВОЗНАНИЮ</w:t>
      </w:r>
      <w:r w:rsidRPr="00EA52AF">
        <w:rPr>
          <w:rFonts w:ascii="Times New Roman" w:hAnsi="Times New Roman" w:cs="Times New Roman"/>
          <w:b/>
          <w:sz w:val="24"/>
          <w:szCs w:val="24"/>
          <w:u w:val="single"/>
        </w:rPr>
        <w:t xml:space="preserve"> в 8 классе.</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b/>
          <w:sz w:val="24"/>
          <w:szCs w:val="24"/>
        </w:rPr>
        <w:t>Дата проведения:15.04.2023г., Предмет: Обшествознание</w:t>
      </w:r>
      <w:r w:rsidRPr="00EA52AF">
        <w:rPr>
          <w:rFonts w:ascii="Times New Roman" w:hAnsi="Times New Roman" w:cs="Times New Roman"/>
          <w:sz w:val="24"/>
          <w:szCs w:val="24"/>
        </w:rPr>
        <w:t xml:space="preserve">., </w:t>
      </w:r>
      <w:r w:rsidRPr="00EA52AF">
        <w:rPr>
          <w:rFonts w:ascii="Times New Roman" w:hAnsi="Times New Roman" w:cs="Times New Roman"/>
          <w:b/>
          <w:sz w:val="24"/>
          <w:szCs w:val="24"/>
        </w:rPr>
        <w:t>Учитель: Бабодей В.М.</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i/>
          <w:sz w:val="24"/>
          <w:szCs w:val="24"/>
        </w:rPr>
        <w:t>Цель анализа:</w:t>
      </w:r>
      <w:r w:rsidRPr="00EA52AF">
        <w:rPr>
          <w:rFonts w:ascii="Times New Roman" w:hAnsi="Times New Roman" w:cs="Times New Roman"/>
          <w:sz w:val="24"/>
          <w:szCs w:val="24"/>
        </w:rPr>
        <w:t xml:space="preserve"> получение реальных данных о качестве и результатах обучения (насколько полно учащиеся осваивают знания и навыки, установленные ФГОС общего образования). </w:t>
      </w:r>
    </w:p>
    <w:p w:rsidR="00592799" w:rsidRPr="00EA52AF" w:rsidRDefault="00592799" w:rsidP="00592799">
      <w:pPr>
        <w:pStyle w:val="a6"/>
        <w:jc w:val="both"/>
        <w:rPr>
          <w:rFonts w:ascii="Times New Roman" w:hAnsi="Times New Roman" w:cs="Times New Roman"/>
          <w:i/>
          <w:sz w:val="24"/>
          <w:szCs w:val="24"/>
        </w:rPr>
      </w:pPr>
      <w:r w:rsidRPr="00EA52AF">
        <w:rPr>
          <w:rFonts w:ascii="Times New Roman" w:hAnsi="Times New Roman" w:cs="Times New Roman"/>
          <w:i/>
          <w:sz w:val="24"/>
          <w:szCs w:val="24"/>
        </w:rPr>
        <w:t>Задачи анализа:</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1. дать объективную оценку результатам ВПР по обществознанию в 8 классе;</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2. выявить уровень объективности выставления отметок;</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3. выявить сильные и слабые места в преподавании предмета и коррекции процесса обучения;</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4. получить данные, которые позволят представить уровень образовательных достижений по предмету, выявить проблемные зоны, построить траекторию их исправления и подготовить   методические рекомендации для учителей, а также для учеников и их родителей.</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 xml:space="preserve"> Количество заданий: 10. </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Время выполнения: один урок (45 минут). Максимальный балл, который можно получить за всю работу - 21.</w:t>
      </w:r>
    </w:p>
    <w:p w:rsidR="00592799" w:rsidRPr="00EA52AF" w:rsidRDefault="00592799" w:rsidP="00592799">
      <w:pPr>
        <w:pStyle w:val="a6"/>
        <w:jc w:val="both"/>
        <w:rPr>
          <w:rFonts w:ascii="Times New Roman" w:hAnsi="Times New Roman" w:cs="Times New Roman"/>
          <w:sz w:val="24"/>
          <w:szCs w:val="24"/>
        </w:rPr>
      </w:pPr>
      <w:r w:rsidRPr="00EA52AF">
        <w:rPr>
          <w:rFonts w:ascii="Times New Roman" w:hAnsi="Times New Roman" w:cs="Times New Roman"/>
          <w:sz w:val="24"/>
          <w:szCs w:val="24"/>
        </w:rPr>
        <w:t>Работу выполняли21 человек, отсутствовали – Захаров Даниил, Козак Максим, Смирнов Владислав (3 человека).</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i/>
          <w:sz w:val="24"/>
          <w:szCs w:val="24"/>
        </w:rPr>
        <w:t>Структура проверочной работы:</w:t>
      </w:r>
      <w:r w:rsidRPr="00EA52AF">
        <w:rPr>
          <w:rFonts w:ascii="Times New Roman" w:hAnsi="Times New Roman" w:cs="Times New Roman"/>
          <w:sz w:val="24"/>
          <w:szCs w:val="24"/>
        </w:rPr>
        <w:t xml:space="preserve"> Работа состоит из 10 заданий, из которых 4 задания предполагают краткий ответ в виде комбинации цифр или слова (словосочетания); 6 заданий –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w:t>
      </w:r>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b/>
          <w:i/>
          <w:color w:val="000000"/>
          <w:sz w:val="24"/>
          <w:szCs w:val="24"/>
        </w:rPr>
        <w:t>На достаточном уровне</w:t>
      </w:r>
      <w:r w:rsidRPr="00EA52AF">
        <w:rPr>
          <w:rFonts w:ascii="Times New Roman" w:hAnsi="Times New Roman" w:cs="Times New Roman"/>
          <w:color w:val="000000"/>
          <w:sz w:val="24"/>
          <w:szCs w:val="24"/>
        </w:rPr>
        <w:t xml:space="preserve"> у </w:t>
      </w:r>
      <w:proofErr w:type="gramStart"/>
      <w:r w:rsidRPr="00EA52AF">
        <w:rPr>
          <w:rFonts w:ascii="Times New Roman" w:hAnsi="Times New Roman" w:cs="Times New Roman"/>
          <w:color w:val="000000"/>
          <w:sz w:val="24"/>
          <w:szCs w:val="24"/>
        </w:rPr>
        <w:t>обучающихся</w:t>
      </w:r>
      <w:proofErr w:type="gramEnd"/>
      <w:r w:rsidRPr="00EA52AF">
        <w:rPr>
          <w:rFonts w:ascii="Times New Roman" w:hAnsi="Times New Roman" w:cs="Times New Roman"/>
          <w:color w:val="000000"/>
          <w:sz w:val="24"/>
          <w:szCs w:val="24"/>
        </w:rPr>
        <w:t xml:space="preserve"> сформированы следующие умения:</w:t>
      </w:r>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color w:val="000000"/>
          <w:sz w:val="24"/>
          <w:szCs w:val="24"/>
        </w:rPr>
        <w:t>- анализировать и оценивать собственное поведение и поступки других людей, соотнося их с нравственными ценностями и нормами поведения, установленными Конституцией РФ;</w:t>
      </w:r>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color w:val="000000"/>
          <w:sz w:val="24"/>
          <w:szCs w:val="24"/>
        </w:rPr>
        <w:t>- классифицировать объекты, самостоятельно выбирать основания и критерии для классификации; различать экономические, социальные, политические, культурные явления и процессы общественной жизни;</w:t>
      </w:r>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color w:val="000000"/>
          <w:sz w:val="24"/>
          <w:szCs w:val="24"/>
        </w:rPr>
        <w:t>- наблюдать и характеризовать явления и события, происходящие в различных сферах общественной жизни;</w:t>
      </w:r>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color w:val="000000"/>
          <w:sz w:val="24"/>
          <w:szCs w:val="24"/>
        </w:rPr>
        <w:t>-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w:t>
      </w:r>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color w:val="000000"/>
          <w:sz w:val="24"/>
          <w:szCs w:val="24"/>
        </w:rPr>
        <w:t>- применять обществоведческие знания в процессе решения типичных задач.</w:t>
      </w:r>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b/>
          <w:i/>
          <w:color w:val="000000"/>
          <w:sz w:val="24"/>
          <w:szCs w:val="24"/>
        </w:rPr>
        <w:t>На недостаточном уровне</w:t>
      </w:r>
      <w:r w:rsidRPr="00EA52AF">
        <w:rPr>
          <w:rFonts w:ascii="Times New Roman" w:hAnsi="Times New Roman" w:cs="Times New Roman"/>
          <w:color w:val="000000"/>
          <w:sz w:val="24"/>
          <w:szCs w:val="24"/>
        </w:rPr>
        <w:t xml:space="preserve"> у </w:t>
      </w:r>
      <w:proofErr w:type="gramStart"/>
      <w:r w:rsidRPr="00EA52AF">
        <w:rPr>
          <w:rFonts w:ascii="Times New Roman" w:hAnsi="Times New Roman" w:cs="Times New Roman"/>
          <w:color w:val="000000"/>
          <w:sz w:val="24"/>
          <w:szCs w:val="24"/>
        </w:rPr>
        <w:t>обучающихся</w:t>
      </w:r>
      <w:proofErr w:type="gramEnd"/>
      <w:r w:rsidRPr="00EA52AF">
        <w:rPr>
          <w:rFonts w:ascii="Times New Roman" w:hAnsi="Times New Roman" w:cs="Times New Roman"/>
          <w:color w:val="000000"/>
          <w:sz w:val="24"/>
          <w:szCs w:val="24"/>
        </w:rPr>
        <w:t xml:space="preserve"> сформированы умения:</w:t>
      </w:r>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color w:val="000000"/>
          <w:sz w:val="24"/>
          <w:szCs w:val="24"/>
        </w:rPr>
        <w:lastRenderedPageBreak/>
        <w:t>- в модельных и реальных ситуациях выделять сущностные характеристики и основные </w:t>
      </w:r>
      <w:r w:rsidRPr="00EA52AF">
        <w:rPr>
          <w:rFonts w:ascii="Times New Roman" w:hAnsi="Times New Roman" w:cs="Times New Roman"/>
          <w:sz w:val="24"/>
          <w:szCs w:val="24"/>
        </w:rPr>
        <w:t>виды деятельности</w:t>
      </w:r>
      <w:r w:rsidRPr="00EA52AF">
        <w:rPr>
          <w:rFonts w:ascii="Times New Roman" w:hAnsi="Times New Roman" w:cs="Times New Roman"/>
          <w:color w:val="000000"/>
          <w:sz w:val="24"/>
          <w:szCs w:val="24"/>
        </w:rPr>
        <w:t xml:space="preserve"> - делать необходимые выводы и давать обоснованные оценки социальным событиям и процессам;  </w:t>
      </w:r>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color w:val="000000"/>
          <w:sz w:val="24"/>
          <w:szCs w:val="24"/>
        </w:rPr>
        <w:t xml:space="preserve">- анализировать несложные практические ситуации, связанные с гражданскими, семейными, трудовыми правоотношениями; исследовать несложные практические ситуации; </w:t>
      </w:r>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color w:val="000000"/>
          <w:sz w:val="24"/>
          <w:szCs w:val="24"/>
        </w:rPr>
        <w:t>-осуществлять поиск социальной информации, представленной в различных знаковых системах (диаграмма), развитие способностей обучающихся делать необходимые выводы и давать обоснованные оценки социальным событиям и процессам;</w:t>
      </w:r>
    </w:p>
    <w:p w:rsidR="00592799" w:rsidRPr="00EA52AF" w:rsidRDefault="00592799" w:rsidP="00592799">
      <w:pPr>
        <w:pStyle w:val="a6"/>
        <w:rPr>
          <w:rFonts w:ascii="Times New Roman" w:hAnsi="Times New Roman" w:cs="Times New Roman"/>
          <w:sz w:val="24"/>
          <w:szCs w:val="24"/>
        </w:rPr>
      </w:pPr>
      <w:r w:rsidRPr="00EA52AF">
        <w:rPr>
          <w:rFonts w:ascii="Times New Roman" w:hAnsi="Times New Roman" w:cs="Times New Roman"/>
          <w:color w:val="000000"/>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EA52AF">
        <w:rPr>
          <w:rFonts w:ascii="Times New Roman" w:hAnsi="Times New Roman" w:cs="Times New Roman"/>
          <w:sz w:val="24"/>
          <w:szCs w:val="24"/>
        </w:rPr>
        <w:t xml:space="preserve">                                     </w:t>
      </w:r>
    </w:p>
    <w:p w:rsidR="00592799" w:rsidRPr="00EA52AF" w:rsidRDefault="00592799" w:rsidP="00592799">
      <w:pPr>
        <w:pStyle w:val="a6"/>
        <w:rPr>
          <w:rFonts w:ascii="Times New Roman" w:hAnsi="Times New Roman" w:cs="Times New Roman"/>
          <w:b/>
          <w:color w:val="000000"/>
          <w:sz w:val="24"/>
          <w:szCs w:val="24"/>
        </w:rPr>
      </w:pPr>
      <w:r w:rsidRPr="00EA52AF">
        <w:rPr>
          <w:rFonts w:ascii="Times New Roman" w:hAnsi="Times New Roman" w:cs="Times New Roman"/>
          <w:i/>
          <w:sz w:val="24"/>
          <w:szCs w:val="24"/>
        </w:rPr>
        <w:t xml:space="preserve">  </w:t>
      </w:r>
      <w:r w:rsidRPr="00EA52AF">
        <w:rPr>
          <w:rFonts w:ascii="Times New Roman" w:hAnsi="Times New Roman" w:cs="Times New Roman"/>
          <w:b/>
          <w:i/>
          <w:sz w:val="24"/>
          <w:szCs w:val="24"/>
        </w:rPr>
        <w:t>Полученные результаты</w:t>
      </w:r>
      <w:r w:rsidRPr="00EA52AF">
        <w:rPr>
          <w:rFonts w:ascii="Times New Roman" w:hAnsi="Times New Roman" w:cs="Times New Roman"/>
          <w:i/>
          <w:sz w:val="24"/>
          <w:szCs w:val="24"/>
        </w:rPr>
        <w:t xml:space="preserve"> свидетельствуют </w:t>
      </w:r>
      <w:r w:rsidRPr="00EA52AF">
        <w:rPr>
          <w:rFonts w:ascii="Times New Roman" w:hAnsi="Times New Roman" w:cs="Times New Roman"/>
          <w:sz w:val="24"/>
          <w:szCs w:val="24"/>
        </w:rPr>
        <w:t xml:space="preserve">о том, что </w:t>
      </w:r>
      <w:r w:rsidRPr="00EA52AF">
        <w:rPr>
          <w:rFonts w:ascii="Times New Roman" w:hAnsi="Times New Roman" w:cs="Times New Roman"/>
          <w:b/>
          <w:sz w:val="24"/>
          <w:szCs w:val="24"/>
        </w:rPr>
        <w:t>100 % участников справились</w:t>
      </w:r>
      <w:r w:rsidRPr="00EA52AF">
        <w:rPr>
          <w:rFonts w:ascii="Times New Roman" w:hAnsi="Times New Roman" w:cs="Times New Roman"/>
          <w:sz w:val="24"/>
          <w:szCs w:val="24"/>
        </w:rPr>
        <w:t xml:space="preserve"> с проверочной работой по обществознанию. </w:t>
      </w:r>
      <w:r w:rsidRPr="00EA52AF">
        <w:rPr>
          <w:rFonts w:ascii="Times New Roman" w:hAnsi="Times New Roman" w:cs="Times New Roman"/>
          <w:b/>
          <w:sz w:val="24"/>
          <w:szCs w:val="24"/>
        </w:rPr>
        <w:t>Оценку «3» имеют 13</w:t>
      </w:r>
      <w:r w:rsidRPr="00EA52AF">
        <w:rPr>
          <w:rFonts w:ascii="Times New Roman" w:hAnsi="Times New Roman" w:cs="Times New Roman"/>
          <w:sz w:val="24"/>
          <w:szCs w:val="24"/>
        </w:rPr>
        <w:t xml:space="preserve"> учащихся; </w:t>
      </w:r>
      <w:r w:rsidRPr="00EA52AF">
        <w:rPr>
          <w:rFonts w:ascii="Times New Roman" w:hAnsi="Times New Roman" w:cs="Times New Roman"/>
          <w:b/>
          <w:sz w:val="24"/>
          <w:szCs w:val="24"/>
        </w:rPr>
        <w:t>оценку «4» - 8учащихся</w:t>
      </w:r>
      <w:r w:rsidRPr="00EA52AF">
        <w:rPr>
          <w:rFonts w:ascii="Times New Roman" w:hAnsi="Times New Roman" w:cs="Times New Roman"/>
          <w:sz w:val="24"/>
          <w:szCs w:val="24"/>
        </w:rPr>
        <w:t xml:space="preserve">. </w:t>
      </w:r>
      <w:proofErr w:type="gramStart"/>
      <w:r w:rsidRPr="00EA52AF">
        <w:rPr>
          <w:rFonts w:ascii="Times New Roman" w:hAnsi="Times New Roman" w:cs="Times New Roman"/>
          <w:sz w:val="24"/>
          <w:szCs w:val="24"/>
        </w:rPr>
        <w:t xml:space="preserve">(Гомонок Н., Дурнев Т., Камшукова И., Овсянников Ф., Политыко К., Степанченко Д., Шалькин А., Шелакин М.. </w:t>
      </w:r>
      <w:r w:rsidRPr="00EA52AF">
        <w:rPr>
          <w:rFonts w:ascii="Times New Roman" w:hAnsi="Times New Roman" w:cs="Times New Roman"/>
          <w:b/>
          <w:sz w:val="24"/>
          <w:szCs w:val="24"/>
        </w:rPr>
        <w:t>Успеваемость – 100 %, качество знаний – 38,1%</w:t>
      </w:r>
      <w:proofErr w:type="gramEnd"/>
    </w:p>
    <w:p w:rsidR="00592799" w:rsidRPr="00EA52AF" w:rsidRDefault="00592799" w:rsidP="00592799">
      <w:pPr>
        <w:pStyle w:val="a6"/>
        <w:rPr>
          <w:rFonts w:ascii="Times New Roman" w:hAnsi="Times New Roman" w:cs="Times New Roman"/>
          <w:b/>
          <w:i/>
          <w:sz w:val="24"/>
          <w:szCs w:val="24"/>
        </w:rPr>
      </w:pPr>
      <w:r w:rsidRPr="00EA52AF">
        <w:rPr>
          <w:rFonts w:ascii="Times New Roman" w:hAnsi="Times New Roman" w:cs="Times New Roman"/>
          <w:b/>
          <w:i/>
          <w:sz w:val="24"/>
          <w:szCs w:val="24"/>
        </w:rPr>
        <w:t>Выводы:</w:t>
      </w:r>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sz w:val="24"/>
          <w:szCs w:val="24"/>
        </w:rPr>
        <w:t xml:space="preserve"> Учащиеся показали низкий уровень обществоведческих знаний, лучше всего справились с заданиями тестовой части, плохо справились с заданиями, где требовалось дать развернутый ответ на рассуждение, сформулировать свою точку зрения, опираясь на базовые обществоведческие знания. Чаще всего приведены рассуждения общего характера, не соответствующие требованию заданий.</w:t>
      </w:r>
      <w:r w:rsidRPr="00EA52AF">
        <w:rPr>
          <w:rFonts w:ascii="Times New Roman" w:hAnsi="Times New Roman" w:cs="Times New Roman"/>
          <w:color w:val="000000"/>
          <w:sz w:val="24"/>
          <w:szCs w:val="24"/>
        </w:rPr>
        <w:br/>
      </w:r>
      <w:r w:rsidRPr="00EA52AF">
        <w:rPr>
          <w:rFonts w:ascii="Times New Roman" w:hAnsi="Times New Roman" w:cs="Times New Roman"/>
          <w:b/>
          <w:i/>
          <w:sz w:val="24"/>
          <w:szCs w:val="24"/>
        </w:rPr>
        <w:t>Рекомендации:</w:t>
      </w:r>
      <w:r w:rsidRPr="00EA52AF">
        <w:rPr>
          <w:rFonts w:ascii="Times New Roman" w:hAnsi="Times New Roman" w:cs="Times New Roman"/>
          <w:sz w:val="24"/>
          <w:szCs w:val="24"/>
        </w:rPr>
        <w:t xml:space="preserve"> </w:t>
      </w:r>
    </w:p>
    <w:p w:rsidR="00592799" w:rsidRPr="00EA52AF" w:rsidRDefault="00592799" w:rsidP="00592799">
      <w:pPr>
        <w:pStyle w:val="a6"/>
        <w:rPr>
          <w:rFonts w:ascii="Times New Roman" w:hAnsi="Times New Roman" w:cs="Times New Roman"/>
          <w:color w:val="000000"/>
          <w:sz w:val="24"/>
          <w:szCs w:val="24"/>
          <w:u w:val="single"/>
        </w:rPr>
      </w:pPr>
      <w:r w:rsidRPr="00EA52AF">
        <w:rPr>
          <w:rStyle w:val="c2"/>
          <w:rFonts w:ascii="Times New Roman" w:hAnsi="Times New Roman" w:cs="Times New Roman"/>
          <w:color w:val="000000"/>
          <w:sz w:val="24"/>
          <w:szCs w:val="24"/>
          <w:u w:val="single"/>
        </w:rPr>
        <w:t>На основании полученных результатов и проведенного анализа:</w:t>
      </w:r>
    </w:p>
    <w:p w:rsidR="00592799" w:rsidRPr="00EA52AF" w:rsidRDefault="00592799" w:rsidP="00592799">
      <w:pPr>
        <w:pStyle w:val="a6"/>
        <w:rPr>
          <w:rFonts w:ascii="Times New Roman" w:hAnsi="Times New Roman" w:cs="Times New Roman"/>
          <w:color w:val="000000"/>
          <w:sz w:val="24"/>
          <w:szCs w:val="24"/>
        </w:rPr>
      </w:pPr>
      <w:proofErr w:type="gramStart"/>
      <w:r w:rsidRPr="00EA52AF">
        <w:rPr>
          <w:rFonts w:ascii="Times New Roman" w:hAnsi="Times New Roman" w:cs="Times New Roman"/>
          <w:color w:val="000000"/>
          <w:sz w:val="24"/>
          <w:szCs w:val="24"/>
        </w:rPr>
        <w:t>- провести анализ результатов ВПР c целью выявления состояния подготовки учащихся и факторов, связанных с особенностями процесса обучения или социальным окружением, оказывающих влияние на образовательные достижения учащихся; изучить индивидуальные результаты участников по своему классу, выявить обучающихся, которым необходима индивидуальная помощь, организовать индивидуальную работу с обучающимися, которые показали низкие результаты;</w:t>
      </w:r>
      <w:proofErr w:type="gramEnd"/>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color w:val="000000"/>
          <w:sz w:val="24"/>
          <w:szCs w:val="24"/>
        </w:rPr>
        <w:t>- разработать индивидуальные образовательные маршруты по формированию умений, видов деятельности (предметных и метапредметных результатов) для обучающихся на основе данных о выполнении отдельных заданий с учетом индивидуальных затруднений обучающихся, выявленных по результатам выполнения ВПР по обществознанию;</w:t>
      </w:r>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color w:val="000000"/>
          <w:sz w:val="24"/>
          <w:szCs w:val="24"/>
        </w:rPr>
        <w:t>- при организации и проведении уроков необходимо включать задания,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основного общего образования по обществознанию;</w:t>
      </w:r>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color w:val="000000"/>
          <w:sz w:val="24"/>
          <w:szCs w:val="24"/>
        </w:rPr>
        <w:t>- при подготовке уроков связывать освоение нового учебного материала и формирование соответствующих планируемых результатов с теми умениями и видами деятельности, которые по результатам ВПР были выявлены как проблемные;</w:t>
      </w:r>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color w:val="000000"/>
          <w:sz w:val="24"/>
          <w:szCs w:val="24"/>
        </w:rPr>
        <w:t xml:space="preserve">- включать в состав учебных занятий для проведения текущей, тематической, промежуточной оценки обучающихся задания для оценки несформированных умений, видов деятельности, которые содержатся в контрольно-измерительных материалах </w:t>
      </w:r>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color w:val="000000"/>
          <w:sz w:val="24"/>
          <w:szCs w:val="24"/>
        </w:rPr>
        <w:t>- на уроках организовать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592799" w:rsidRPr="00EA52AF" w:rsidRDefault="00592799" w:rsidP="00592799">
      <w:pPr>
        <w:pStyle w:val="a6"/>
        <w:rPr>
          <w:rFonts w:ascii="Times New Roman" w:hAnsi="Times New Roman" w:cs="Times New Roman"/>
          <w:color w:val="000000"/>
          <w:sz w:val="24"/>
          <w:szCs w:val="24"/>
        </w:rPr>
      </w:pPr>
      <w:r w:rsidRPr="00EA52AF">
        <w:rPr>
          <w:rFonts w:ascii="Times New Roman" w:hAnsi="Times New Roman" w:cs="Times New Roman"/>
          <w:color w:val="000000"/>
          <w:sz w:val="24"/>
          <w:szCs w:val="24"/>
        </w:rPr>
        <w:t>- совершенствовать навыки работы учащихся со справочной литературой, иллюстративным материалом.</w:t>
      </w:r>
    </w:p>
    <w:p w:rsidR="00592799" w:rsidRPr="00EA52AF" w:rsidRDefault="00592799" w:rsidP="00592799">
      <w:pPr>
        <w:spacing w:after="0"/>
        <w:rPr>
          <w:rFonts w:ascii="Times New Roman" w:hAnsi="Times New Roman" w:cs="Times New Roman"/>
          <w:b/>
          <w:sz w:val="24"/>
          <w:szCs w:val="24"/>
          <w:lang w:val="ru-RU"/>
        </w:rPr>
      </w:pPr>
      <w:r w:rsidRPr="00EA52AF">
        <w:rPr>
          <w:rFonts w:ascii="Times New Roman" w:hAnsi="Times New Roman" w:cs="Times New Roman"/>
          <w:b/>
          <w:sz w:val="24"/>
          <w:szCs w:val="24"/>
          <w:lang w:val="ru-RU"/>
        </w:rPr>
        <w:t xml:space="preserve">Сравнение годовых оценок и оценок за ВПР по математике – 5 класс: </w:t>
      </w:r>
    </w:p>
    <w:p w:rsidR="00592799" w:rsidRPr="00EA52AF" w:rsidRDefault="00592799" w:rsidP="00592799">
      <w:pPr>
        <w:spacing w:after="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b/>
          <w:sz w:val="24"/>
          <w:szCs w:val="24"/>
          <w:lang w:val="ru-RU" w:eastAsia="ru-RU"/>
        </w:rPr>
        <w:lastRenderedPageBreak/>
        <w:t xml:space="preserve">Выводы: </w:t>
      </w:r>
      <w:r w:rsidRPr="00EA52AF">
        <w:rPr>
          <w:rFonts w:ascii="Times New Roman" w:eastAsia="Calibri" w:hAnsi="Times New Roman" w:cs="Times New Roman"/>
          <w:sz w:val="24"/>
          <w:szCs w:val="24"/>
          <w:lang w:val="ru-RU" w:eastAsia="ru-RU"/>
        </w:rPr>
        <w:t>По итогам проверочных работ выявлена объективная индивидуальная оценка учебных достижений каждого обучающегося за прошлый год по предметам, выяснены причины потери знаний, намечены меры по устранению выявленных пробелов.</w:t>
      </w:r>
      <w:r w:rsidRPr="00EA52AF">
        <w:rPr>
          <w:rFonts w:ascii="Times New Roman" w:eastAsia="Times New Roman" w:hAnsi="Times New Roman" w:cs="Times New Roman"/>
          <w:sz w:val="24"/>
          <w:szCs w:val="24"/>
          <w:lang w:val="ru-RU" w:eastAsia="ru-RU"/>
        </w:rPr>
        <w:t xml:space="preserve"> </w:t>
      </w:r>
    </w:p>
    <w:p w:rsidR="00592799" w:rsidRPr="00EA52AF" w:rsidRDefault="00592799" w:rsidP="00592799">
      <w:pPr>
        <w:spacing w:after="0"/>
        <w:ind w:firstLine="708"/>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 xml:space="preserve">У некоторых учащихся хорошо развиты умения: решать задачи на покупки; решать несложные сюжетные задачи разных типов на все арифметические действия; выполнять арифметические действия с числами и числовыми выражениями; выполнять простейшие построения на местности, необходимые в реальной жизни; работать с таблицами и диаграммами; представлять и анализировать данные. </w:t>
      </w:r>
    </w:p>
    <w:p w:rsidR="00592799" w:rsidRPr="00EA52AF" w:rsidRDefault="00592799" w:rsidP="00592799">
      <w:pPr>
        <w:spacing w:after="0"/>
        <w:ind w:firstLine="708"/>
        <w:rPr>
          <w:rFonts w:ascii="Times New Roman" w:eastAsia="Times New Roman" w:hAnsi="Times New Roman" w:cs="Times New Roman"/>
          <w:sz w:val="24"/>
          <w:szCs w:val="24"/>
          <w:lang w:val="ru-RU" w:eastAsia="ru-RU"/>
        </w:rPr>
      </w:pPr>
      <w:proofErr w:type="gramStart"/>
      <w:r w:rsidRPr="00EA52AF">
        <w:rPr>
          <w:rFonts w:ascii="Times New Roman" w:eastAsia="Times New Roman" w:hAnsi="Times New Roman" w:cs="Times New Roman"/>
          <w:sz w:val="24"/>
          <w:szCs w:val="24"/>
          <w:lang w:val="ru-RU" w:eastAsia="ru-RU"/>
        </w:rPr>
        <w:t>Результаты проверочной работы показали наличие ряда проблем в математической подготовке учащихся, в том числе:  низкий  уровень сформированности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слабое развитие навыков проведения логических рассуждений; недостаточное развитие у обучающихся умения решать практические задачи.</w:t>
      </w:r>
      <w:proofErr w:type="gramEnd"/>
    </w:p>
    <w:p w:rsidR="00592799" w:rsidRPr="00EA52AF" w:rsidRDefault="00592799" w:rsidP="00592799">
      <w:pPr>
        <w:spacing w:after="0"/>
        <w:rPr>
          <w:rFonts w:ascii="Times New Roman" w:hAnsi="Times New Roman" w:cs="Times New Roman"/>
          <w:b/>
          <w:sz w:val="24"/>
          <w:szCs w:val="24"/>
          <w:lang w:val="ru-RU"/>
        </w:rPr>
      </w:pPr>
      <w:r w:rsidRPr="00EA52AF">
        <w:rPr>
          <w:rFonts w:ascii="Times New Roman" w:eastAsia="Times New Roman" w:hAnsi="Times New Roman" w:cs="Times New Roman"/>
          <w:b/>
          <w:sz w:val="24"/>
          <w:szCs w:val="24"/>
          <w:lang w:val="ru-RU" w:eastAsia="ru-RU"/>
        </w:rPr>
        <w:t>Рекомендации</w:t>
      </w:r>
      <w:r w:rsidRPr="00EA52AF">
        <w:rPr>
          <w:rFonts w:ascii="Times New Roman" w:eastAsia="Times New Roman" w:hAnsi="Times New Roman" w:cs="Times New Roman"/>
          <w:sz w:val="24"/>
          <w:szCs w:val="24"/>
          <w:lang w:val="ru-RU" w:eastAsia="ru-RU"/>
        </w:rPr>
        <w:t xml:space="preserve">: Продолжить работу по формированию устойчивых вычислительных навыков у учащихся. Проводить устную работу на уроках с повторением действий с числами с целью закрепления вычислительных навыков. Усилить практическую направленность обучения, включая соответствующие задания на графики и таблицы.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Усилить теоретическую подготовку учащихся 5 класса. Разработать индивидуальные маршруты для </w:t>
      </w:r>
      <w:proofErr w:type="gramStart"/>
      <w:r w:rsidRPr="00EA52AF">
        <w:rPr>
          <w:rFonts w:ascii="Times New Roman" w:eastAsia="Times New Roman" w:hAnsi="Times New Roman" w:cs="Times New Roman"/>
          <w:sz w:val="24"/>
          <w:szCs w:val="24"/>
          <w:lang w:val="ru-RU" w:eastAsia="ru-RU"/>
        </w:rPr>
        <w:t>отдельных</w:t>
      </w:r>
      <w:proofErr w:type="gramEnd"/>
      <w:r w:rsidRPr="00EA52AF">
        <w:rPr>
          <w:rFonts w:ascii="Times New Roman" w:eastAsia="Times New Roman" w:hAnsi="Times New Roman" w:cs="Times New Roman"/>
          <w:sz w:val="24"/>
          <w:szCs w:val="24"/>
          <w:lang w:val="ru-RU" w:eastAsia="ru-RU"/>
        </w:rPr>
        <w:t xml:space="preserve"> обучающихся.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Особое внимание следует уделить регулярному выполнению упражнений, развивающих умение читать и верно понимать условие задачи, выполнять арифметические действия, простейшие алгебраические преобразования.</w:t>
      </w:r>
      <w:r w:rsidRPr="00EA52AF">
        <w:rPr>
          <w:rFonts w:ascii="Times New Roman" w:eastAsia="Times New Roman" w:hAnsi="Times New Roman" w:cs="Times New Roman"/>
          <w:sz w:val="24"/>
          <w:szCs w:val="24"/>
          <w:lang w:val="ru-RU" w:eastAsia="ru-RU"/>
        </w:rPr>
        <w:br/>
      </w:r>
      <w:r w:rsidRPr="00EA52AF">
        <w:rPr>
          <w:rFonts w:ascii="Times New Roman" w:hAnsi="Times New Roman" w:cs="Times New Roman"/>
          <w:b/>
          <w:sz w:val="24"/>
          <w:szCs w:val="24"/>
          <w:lang w:val="ru-RU"/>
        </w:rPr>
        <w:t xml:space="preserve">Сравнение годовых оценок и оценок за ВПР по окружающему миру – 5 класс: </w:t>
      </w:r>
    </w:p>
    <w:p w:rsidR="00592799" w:rsidRPr="00EA52AF" w:rsidRDefault="00592799" w:rsidP="00592799">
      <w:pPr>
        <w:pStyle w:val="a6"/>
        <w:rPr>
          <w:rFonts w:ascii="Times New Roman" w:hAnsi="Times New Roman" w:cs="Times New Roman"/>
          <w:b/>
          <w:sz w:val="24"/>
          <w:szCs w:val="24"/>
        </w:rPr>
      </w:pPr>
      <w:r w:rsidRPr="00EA52AF">
        <w:rPr>
          <w:rFonts w:ascii="Times New Roman" w:hAnsi="Times New Roman" w:cs="Times New Roman"/>
          <w:b/>
          <w:sz w:val="24"/>
          <w:szCs w:val="24"/>
          <w:u w:val="single"/>
        </w:rPr>
        <w:t>Выводы:</w:t>
      </w:r>
      <w:r w:rsidRPr="00EA52AF">
        <w:rPr>
          <w:rFonts w:ascii="Times New Roman" w:hAnsi="Times New Roman" w:cs="Times New Roman"/>
          <w:b/>
          <w:sz w:val="24"/>
          <w:szCs w:val="24"/>
        </w:rPr>
        <w:t xml:space="preserve"> </w:t>
      </w:r>
    </w:p>
    <w:p w:rsidR="00592799" w:rsidRPr="00EA52AF" w:rsidRDefault="00592799" w:rsidP="00592799">
      <w:pPr>
        <w:pStyle w:val="a6"/>
        <w:ind w:firstLine="709"/>
        <w:rPr>
          <w:rFonts w:ascii="Times New Roman" w:hAnsi="Times New Roman" w:cs="Times New Roman"/>
          <w:sz w:val="24"/>
          <w:szCs w:val="24"/>
        </w:rPr>
      </w:pPr>
      <w:proofErr w:type="gramStart"/>
      <w:r w:rsidRPr="00EA52AF">
        <w:rPr>
          <w:rFonts w:ascii="Times New Roman" w:hAnsi="Times New Roman" w:cs="Times New Roman"/>
          <w:sz w:val="24"/>
          <w:szCs w:val="24"/>
        </w:rPr>
        <w:t>Учащиеся хорошо справились с заданиями на 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w:t>
      </w:r>
      <w:r w:rsidRPr="00EA52AF">
        <w:rPr>
          <w:rFonts w:ascii="Times New Roman" w:eastAsia="Times New Roman" w:hAnsi="Times New Roman" w:cs="Times New Roman"/>
          <w:sz w:val="24"/>
          <w:szCs w:val="24"/>
        </w:rPr>
        <w:t xml:space="preserve">); </w:t>
      </w:r>
      <w:r w:rsidRPr="00EA52AF">
        <w:rPr>
          <w:rFonts w:ascii="Times New Roman" w:hAnsi="Times New Roman" w:cs="Times New Roman"/>
          <w:sz w:val="24"/>
          <w:szCs w:val="24"/>
        </w:rPr>
        <w:t>овладение логическими действиями анализа, синтеза, обобщения, классификации по родовидовым признакам; освоение элементарных норм здоровьесберегающего поведения в природной и социальной среде; овладение начальными сведениями о сущности и особенностях объектов, процессов и явлений действительности;</w:t>
      </w:r>
      <w:proofErr w:type="gramEnd"/>
      <w:r w:rsidRPr="00EA52AF">
        <w:rPr>
          <w:rFonts w:ascii="Times New Roman" w:hAnsi="Times New Roman" w:cs="Times New Roman"/>
          <w:sz w:val="24"/>
          <w:szCs w:val="24"/>
        </w:rPr>
        <w:t xml:space="preserve"> сформированность уважительного отношения к родному краю;</w:t>
      </w:r>
    </w:p>
    <w:p w:rsidR="00592799" w:rsidRPr="00EA52AF" w:rsidRDefault="00592799" w:rsidP="00592799">
      <w:pPr>
        <w:pStyle w:val="a6"/>
        <w:ind w:firstLine="709"/>
        <w:rPr>
          <w:rFonts w:ascii="Times New Roman" w:hAnsi="Times New Roman" w:cs="Times New Roman"/>
          <w:sz w:val="24"/>
          <w:szCs w:val="24"/>
        </w:rPr>
      </w:pPr>
      <w:r w:rsidRPr="00EA52AF">
        <w:rPr>
          <w:rFonts w:ascii="Times New Roman" w:hAnsi="Times New Roman" w:cs="Times New Roman"/>
          <w:sz w:val="24"/>
          <w:szCs w:val="24"/>
        </w:rPr>
        <w:t>Наибольшую сложность вызвали задания на умение о</w:t>
      </w:r>
      <w:r w:rsidRPr="00EA52AF">
        <w:rPr>
          <w:rFonts w:ascii="Times New Roman" w:eastAsia="Times New Roman" w:hAnsi="Times New Roman" w:cs="Times New Roman"/>
          <w:sz w:val="24"/>
          <w:szCs w:val="24"/>
        </w:rPr>
        <w:t>пределять территорию, континент на географической карте,</w:t>
      </w:r>
      <w:r w:rsidRPr="00EA52AF">
        <w:rPr>
          <w:rFonts w:ascii="Times New Roman" w:hAnsi="Times New Roman" w:cs="Times New Roman"/>
          <w:sz w:val="24"/>
          <w:szCs w:val="24"/>
        </w:rPr>
        <w:t xml:space="preserve"> создавать и преобразовывать модели и схемы для решения задач при моделировании экспериментов, оценивать характер взаимоотношений людей в различных социальных группах, указать достопримечательности региона, животный и растительный мир региона.</w:t>
      </w:r>
    </w:p>
    <w:p w:rsidR="00592799" w:rsidRPr="00EA52AF" w:rsidRDefault="00592799" w:rsidP="00592799">
      <w:pPr>
        <w:spacing w:after="0"/>
        <w:rPr>
          <w:rFonts w:ascii="Times New Roman" w:eastAsia="Times New Roman" w:hAnsi="Times New Roman" w:cs="Times New Roman"/>
          <w:b/>
          <w:sz w:val="24"/>
          <w:szCs w:val="24"/>
          <w:u w:val="single"/>
        </w:rPr>
      </w:pPr>
      <w:r w:rsidRPr="00EA52AF">
        <w:rPr>
          <w:rFonts w:ascii="Times New Roman" w:eastAsia="Times New Roman" w:hAnsi="Times New Roman" w:cs="Times New Roman"/>
          <w:b/>
          <w:sz w:val="24"/>
          <w:szCs w:val="24"/>
          <w:u w:val="single"/>
        </w:rPr>
        <w:t>Рекомендации:</w:t>
      </w:r>
    </w:p>
    <w:p w:rsidR="00592799" w:rsidRPr="00EA52AF" w:rsidRDefault="00592799" w:rsidP="004A4780">
      <w:pPr>
        <w:pStyle w:val="aa"/>
        <w:numPr>
          <w:ilvl w:val="0"/>
          <w:numId w:val="31"/>
        </w:numPr>
        <w:spacing w:after="0" w:line="240" w:lineRule="auto"/>
        <w:rPr>
          <w:rFonts w:ascii="Times New Roman" w:hAnsi="Times New Roman" w:cs="Times New Roman"/>
          <w:sz w:val="24"/>
          <w:szCs w:val="24"/>
        </w:rPr>
      </w:pPr>
      <w:r w:rsidRPr="00EA52AF">
        <w:rPr>
          <w:rFonts w:ascii="Times New Roman" w:hAnsi="Times New Roman" w:cs="Times New Roman"/>
          <w:sz w:val="24"/>
          <w:szCs w:val="24"/>
        </w:rPr>
        <w:t>Усилить внимание формированию следующих умений: использовать различные способы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использование знаково­символических сре</w:t>
      </w:r>
      <w:proofErr w:type="gramStart"/>
      <w:r w:rsidRPr="00EA52AF">
        <w:rPr>
          <w:rFonts w:ascii="Times New Roman" w:hAnsi="Times New Roman" w:cs="Times New Roman"/>
          <w:sz w:val="24"/>
          <w:szCs w:val="24"/>
        </w:rPr>
        <w:t>дств дл</w:t>
      </w:r>
      <w:proofErr w:type="gramEnd"/>
      <w:r w:rsidRPr="00EA52AF">
        <w:rPr>
          <w:rFonts w:ascii="Times New Roman" w:hAnsi="Times New Roman" w:cs="Times New Roman"/>
          <w:sz w:val="24"/>
          <w:szCs w:val="24"/>
        </w:rPr>
        <w:t xml:space="preserve">я решения </w:t>
      </w:r>
      <w:r w:rsidRPr="00EA52AF">
        <w:rPr>
          <w:rFonts w:ascii="Times New Roman" w:hAnsi="Times New Roman" w:cs="Times New Roman"/>
          <w:sz w:val="24"/>
          <w:szCs w:val="24"/>
        </w:rPr>
        <w:lastRenderedPageBreak/>
        <w:t>задач; понимать информацию, представленную разными способами: словесно, в виде таблицы, схемы.</w:t>
      </w:r>
    </w:p>
    <w:p w:rsidR="00592799" w:rsidRPr="00EA52AF" w:rsidRDefault="00592799" w:rsidP="004A4780">
      <w:pPr>
        <w:pStyle w:val="a6"/>
        <w:numPr>
          <w:ilvl w:val="0"/>
          <w:numId w:val="31"/>
        </w:numPr>
        <w:rPr>
          <w:rFonts w:ascii="Times New Roman" w:hAnsi="Times New Roman" w:cs="Times New Roman"/>
          <w:sz w:val="24"/>
          <w:szCs w:val="24"/>
        </w:rPr>
      </w:pPr>
      <w:r w:rsidRPr="00EA52AF">
        <w:rPr>
          <w:rFonts w:ascii="Times New Roman" w:hAnsi="Times New Roman" w:cs="Times New Roman"/>
          <w:sz w:val="24"/>
          <w:szCs w:val="24"/>
        </w:rPr>
        <w:t xml:space="preserve">В системе использовать задания, предусматривающие проведение несложных наблюдений в окружающей среде и проведение опытов, используя простейшее лабораторное оборудование, а также выполнение заданий, побуждающих создавать и преобразовывать модели и схемы опытов для решения поставленных задач. </w:t>
      </w:r>
    </w:p>
    <w:p w:rsidR="00592799" w:rsidRPr="00EA52AF" w:rsidRDefault="00592799" w:rsidP="004A4780">
      <w:pPr>
        <w:pStyle w:val="a6"/>
        <w:numPr>
          <w:ilvl w:val="0"/>
          <w:numId w:val="31"/>
        </w:numPr>
        <w:rPr>
          <w:rFonts w:ascii="Times New Roman" w:hAnsi="Times New Roman" w:cs="Times New Roman"/>
          <w:sz w:val="24"/>
          <w:szCs w:val="24"/>
        </w:rPr>
      </w:pPr>
      <w:r w:rsidRPr="00EA52AF">
        <w:rPr>
          <w:rFonts w:ascii="Times New Roman" w:hAnsi="Times New Roman" w:cs="Times New Roman"/>
          <w:sz w:val="24"/>
          <w:szCs w:val="24"/>
        </w:rPr>
        <w:t xml:space="preserve">В рабочей программе по окружающему миру уделить большее количество времени на формирование страноведческих и краеведческих знаний, а также умений обучающихся: назвать регион проживания, главный город региона, указывать достопримечательности региона, животный и растительный мир региона. </w:t>
      </w:r>
    </w:p>
    <w:p w:rsidR="00592799" w:rsidRPr="00EA52AF" w:rsidRDefault="00592799" w:rsidP="004A4780">
      <w:pPr>
        <w:pStyle w:val="aa"/>
        <w:numPr>
          <w:ilvl w:val="0"/>
          <w:numId w:val="31"/>
        </w:numPr>
        <w:rPr>
          <w:rFonts w:ascii="Times New Roman" w:hAnsi="Times New Roman" w:cs="Times New Roman"/>
          <w:sz w:val="24"/>
          <w:szCs w:val="24"/>
        </w:rPr>
      </w:pPr>
      <w:r w:rsidRPr="00EA52AF">
        <w:rPr>
          <w:rFonts w:ascii="Times New Roman" w:eastAsia="Times New Roman" w:hAnsi="Times New Roman" w:cs="Times New Roman"/>
          <w:sz w:val="24"/>
          <w:szCs w:val="24"/>
        </w:rPr>
        <w:t>П</w:t>
      </w:r>
      <w:r w:rsidRPr="00EA52AF">
        <w:rPr>
          <w:rFonts w:ascii="Times New Roman" w:hAnsi="Times New Roman" w:cs="Times New Roman"/>
          <w:sz w:val="24"/>
          <w:szCs w:val="24"/>
        </w:rPr>
        <w:t xml:space="preserve">редусмотреть в рабочей программе по окружающему миру проведение контрольных работ, близких к текстам ВПР, с целью определения направлений коррекционной работы с </w:t>
      </w:r>
      <w:proofErr w:type="gramStart"/>
      <w:r w:rsidRPr="00EA52AF">
        <w:rPr>
          <w:rFonts w:ascii="Times New Roman" w:hAnsi="Times New Roman" w:cs="Times New Roman"/>
          <w:sz w:val="24"/>
          <w:szCs w:val="24"/>
        </w:rPr>
        <w:t>обучающимися</w:t>
      </w:r>
      <w:proofErr w:type="gramEnd"/>
      <w:r w:rsidRPr="00EA52AF">
        <w:rPr>
          <w:rFonts w:ascii="Times New Roman" w:hAnsi="Times New Roman" w:cs="Times New Roman"/>
          <w:sz w:val="24"/>
          <w:szCs w:val="24"/>
        </w:rPr>
        <w:t xml:space="preserve"> по освоению программы.</w:t>
      </w:r>
    </w:p>
    <w:p w:rsidR="00592799" w:rsidRPr="00EA52AF" w:rsidRDefault="00592799" w:rsidP="00592799">
      <w:pPr>
        <w:spacing w:after="0"/>
        <w:rPr>
          <w:rFonts w:ascii="Times New Roman" w:hAnsi="Times New Roman" w:cs="Times New Roman"/>
          <w:b/>
          <w:sz w:val="24"/>
          <w:szCs w:val="24"/>
          <w:lang w:val="ru-RU"/>
        </w:rPr>
      </w:pPr>
      <w:r w:rsidRPr="00EA52AF">
        <w:rPr>
          <w:rFonts w:ascii="Times New Roman" w:hAnsi="Times New Roman" w:cs="Times New Roman"/>
          <w:b/>
          <w:sz w:val="24"/>
          <w:szCs w:val="24"/>
          <w:lang w:val="ru-RU"/>
        </w:rPr>
        <w:t>Сравнение годовых оценок и оценок за ВПР математика 6 кл</w:t>
      </w:r>
    </w:p>
    <w:p w:rsidR="00592799" w:rsidRPr="00EA52AF" w:rsidRDefault="00592799" w:rsidP="00592799">
      <w:pPr>
        <w:spacing w:after="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b/>
          <w:sz w:val="24"/>
          <w:szCs w:val="24"/>
          <w:u w:val="single"/>
          <w:lang w:val="ru-RU" w:eastAsia="ru-RU"/>
        </w:rPr>
        <w:t>Выводы:</w:t>
      </w:r>
      <w:r w:rsidRPr="00EA52AF">
        <w:rPr>
          <w:rFonts w:ascii="Times New Roman" w:eastAsia="Times New Roman" w:hAnsi="Times New Roman" w:cs="Times New Roman"/>
          <w:b/>
          <w:sz w:val="24"/>
          <w:szCs w:val="24"/>
          <w:lang w:val="ru-RU" w:eastAsia="ru-RU"/>
        </w:rPr>
        <w:t xml:space="preserve"> </w:t>
      </w:r>
      <w:r w:rsidRPr="00EA52AF">
        <w:rPr>
          <w:rFonts w:ascii="Times New Roman" w:eastAsia="Calibri" w:hAnsi="Times New Roman" w:cs="Times New Roman"/>
          <w:sz w:val="24"/>
          <w:szCs w:val="24"/>
          <w:lang w:val="ru-RU" w:eastAsia="ru-RU"/>
        </w:rPr>
        <w:t>По итогам проверочной работы выявлена объективная индивидуальная оценка учебных достижений каждого обучающегося за прошлый год, выяснены причины потери знаний, намечены меры по устранению выявленных пробелов.</w:t>
      </w:r>
      <w:r w:rsidRPr="00EA52AF">
        <w:rPr>
          <w:rFonts w:ascii="Times New Roman" w:eastAsia="Times New Roman" w:hAnsi="Times New Roman" w:cs="Times New Roman"/>
          <w:sz w:val="24"/>
          <w:szCs w:val="24"/>
          <w:lang w:val="ru-RU" w:eastAsia="ru-RU"/>
        </w:rPr>
        <w:t xml:space="preserve"> </w:t>
      </w:r>
    </w:p>
    <w:p w:rsidR="00592799" w:rsidRPr="00EA52AF" w:rsidRDefault="00592799" w:rsidP="00592799">
      <w:pPr>
        <w:spacing w:after="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У некоторых учащихся хорошо развиты умения: находить часть числа и число по его части; оценивать размеры реальных объектов окружающего мира; извлекать информацию, представленную в таблицах и диаграммах; сравнивать обыкновенные дроби; умение находить значение арифметического выражения с обыкновенными дробями и смешанными числами, содержащего скобки.</w:t>
      </w:r>
    </w:p>
    <w:p w:rsidR="00592799" w:rsidRPr="00EA52AF" w:rsidRDefault="00592799" w:rsidP="00592799">
      <w:pPr>
        <w:spacing w:after="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Вызвали затруднения логические задачи, текстовые задачи на проценты, умение применять геометрические представления при решении практических задач, а также на проверку навыков геометрических, неправильно использовали свойства чисел  и правила действий со смешанными числами при выполнении вычислений.</w:t>
      </w:r>
    </w:p>
    <w:p w:rsidR="00592799" w:rsidRPr="00EA52AF" w:rsidRDefault="00592799" w:rsidP="00592799">
      <w:pPr>
        <w:spacing w:after="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b/>
          <w:sz w:val="24"/>
          <w:szCs w:val="24"/>
          <w:u w:val="single"/>
          <w:lang w:val="ru-RU" w:eastAsia="ru-RU"/>
        </w:rPr>
        <w:t>Рекомендации</w:t>
      </w:r>
      <w:r w:rsidRPr="00EA52AF">
        <w:rPr>
          <w:rFonts w:ascii="Times New Roman" w:eastAsia="Times New Roman" w:hAnsi="Times New Roman" w:cs="Times New Roman"/>
          <w:sz w:val="24"/>
          <w:szCs w:val="24"/>
          <w:u w:val="single"/>
          <w:lang w:val="ru-RU" w:eastAsia="ru-RU"/>
        </w:rPr>
        <w:t>:</w:t>
      </w:r>
      <w:r w:rsidRPr="00EA52AF">
        <w:rPr>
          <w:rFonts w:ascii="Times New Roman" w:eastAsia="Times New Roman" w:hAnsi="Times New Roman" w:cs="Times New Roman"/>
          <w:sz w:val="24"/>
          <w:szCs w:val="24"/>
          <w:lang w:val="ru-RU" w:eastAsia="ru-RU"/>
        </w:rPr>
        <w:t xml:space="preserve">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Сформировать  план индивидуальной работы с учащимися слабомотивированными на учебную деятельность. Провести работу над ошибками (фронтальную и индивидуальную), рассматривая два способа решения задач. Совершенствование умений  владения навыками письменных вычислений. Вести работу с одаренными детьми – решение задач повышенной трудности, где требуется проводить логические обоснования, доказательство математических утверждений</w:t>
      </w:r>
    </w:p>
    <w:p w:rsidR="00592799" w:rsidRPr="00EA52AF" w:rsidRDefault="00592799" w:rsidP="00592799">
      <w:pPr>
        <w:spacing w:after="0"/>
        <w:rPr>
          <w:rFonts w:ascii="Times New Roman" w:hAnsi="Times New Roman" w:cs="Times New Roman"/>
          <w:b/>
          <w:sz w:val="24"/>
          <w:szCs w:val="24"/>
          <w:lang w:val="ru-RU"/>
        </w:rPr>
      </w:pPr>
      <w:r w:rsidRPr="00EA52AF">
        <w:rPr>
          <w:rFonts w:ascii="Times New Roman" w:hAnsi="Times New Roman" w:cs="Times New Roman"/>
          <w:b/>
          <w:sz w:val="24"/>
          <w:szCs w:val="24"/>
          <w:lang w:val="ru-RU"/>
        </w:rPr>
        <w:t>Сравнение годовых оценок и оценок за ВПР математика 6 кл</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b/>
          <w:bCs/>
          <w:sz w:val="24"/>
          <w:szCs w:val="24"/>
          <w:u w:val="single"/>
          <w:lang w:val="ru-RU" w:eastAsia="ru-RU"/>
        </w:rPr>
        <w:t>Выводы:</w:t>
      </w:r>
      <w:r w:rsidRPr="00EA52AF">
        <w:rPr>
          <w:rFonts w:ascii="Times New Roman" w:eastAsia="Times New Roman" w:hAnsi="Times New Roman" w:cs="Times New Roman"/>
          <w:sz w:val="24"/>
          <w:szCs w:val="24"/>
          <w:lang w:val="ru-RU" w:eastAsia="ru-RU"/>
        </w:rPr>
        <w:t xml:space="preserve">   </w:t>
      </w:r>
      <w:r w:rsidRPr="00EA52AF">
        <w:rPr>
          <w:rFonts w:ascii="Times New Roman" w:eastAsia="Times New Roman" w:hAnsi="Times New Roman" w:cs="Times New Roman"/>
          <w:sz w:val="24"/>
          <w:szCs w:val="24"/>
          <w:bdr w:val="none" w:sz="0" w:space="0" w:color="auto" w:frame="1"/>
          <w:lang w:val="ru-RU" w:eastAsia="ru-RU"/>
        </w:rPr>
        <w:t>Следует уделить внимание укреплению следующих навыков:</w:t>
      </w:r>
    </w:p>
    <w:p w:rsidR="00592799" w:rsidRPr="00EA52AF" w:rsidRDefault="00592799" w:rsidP="00592799">
      <w:pPr>
        <w:shd w:val="clear" w:color="auto" w:fill="FFFFFF"/>
        <w:spacing w:after="0"/>
        <w:ind w:hanging="36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bdr w:val="none" w:sz="0" w:space="0" w:color="auto" w:frame="1"/>
          <w:lang w:val="ru-RU" w:eastAsia="ru-RU"/>
        </w:rPr>
        <w:t>1.</w:t>
      </w:r>
      <w:r w:rsidRPr="00EA52AF">
        <w:rPr>
          <w:rFonts w:ascii="Times New Roman" w:eastAsia="Times New Roman" w:hAnsi="Times New Roman" w:cs="Times New Roman"/>
          <w:sz w:val="24"/>
          <w:szCs w:val="24"/>
          <w:bdr w:val="none" w:sz="0" w:space="0" w:color="auto" w:frame="1"/>
          <w:lang w:eastAsia="ru-RU"/>
        </w:rPr>
        <w:t>    </w:t>
      </w:r>
      <w:r w:rsidRPr="00EA52AF">
        <w:rPr>
          <w:rFonts w:ascii="Times New Roman" w:eastAsia="Times New Roman" w:hAnsi="Times New Roman" w:cs="Times New Roman"/>
          <w:sz w:val="24"/>
          <w:szCs w:val="24"/>
          <w:bdr w:val="none" w:sz="0" w:space="0" w:color="auto" w:frame="1"/>
          <w:lang w:val="ru-RU" w:eastAsia="ru-RU"/>
        </w:rPr>
        <w:t>Оперировать на базовом уровне понятием «десятичная дробь», «обыкновенная дробь»</w:t>
      </w:r>
    </w:p>
    <w:p w:rsidR="00592799" w:rsidRPr="00EA52AF" w:rsidRDefault="00592799" w:rsidP="00592799">
      <w:pPr>
        <w:shd w:val="clear" w:color="auto" w:fill="FFFFFF"/>
        <w:spacing w:after="0"/>
        <w:ind w:hanging="36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bdr w:val="none" w:sz="0" w:space="0" w:color="auto" w:frame="1"/>
          <w:lang w:val="ru-RU" w:eastAsia="ru-RU"/>
        </w:rPr>
        <w:t>2.</w:t>
      </w:r>
      <w:r w:rsidRPr="00EA52AF">
        <w:rPr>
          <w:rFonts w:ascii="Times New Roman" w:eastAsia="Times New Roman" w:hAnsi="Times New Roman" w:cs="Times New Roman"/>
          <w:sz w:val="24"/>
          <w:szCs w:val="24"/>
          <w:bdr w:val="none" w:sz="0" w:space="0" w:color="auto" w:frame="1"/>
          <w:lang w:eastAsia="ru-RU"/>
        </w:rPr>
        <w:t>    </w:t>
      </w:r>
      <w:r w:rsidRPr="00EA52AF">
        <w:rPr>
          <w:rFonts w:ascii="Times New Roman" w:eastAsia="Times New Roman" w:hAnsi="Times New Roman" w:cs="Times New Roman"/>
          <w:sz w:val="24"/>
          <w:szCs w:val="24"/>
          <w:bdr w:val="none" w:sz="0" w:space="0" w:color="auto" w:frame="1"/>
          <w:lang w:val="ru-RU" w:eastAsia="ru-RU"/>
        </w:rPr>
        <w:t>Решать задачи на нахождение части числа и числа по его части</w:t>
      </w:r>
    </w:p>
    <w:p w:rsidR="00592799" w:rsidRPr="00EA52AF" w:rsidRDefault="00592799" w:rsidP="00592799">
      <w:pPr>
        <w:shd w:val="clear" w:color="auto" w:fill="FFFFFF"/>
        <w:spacing w:after="0"/>
        <w:ind w:hanging="36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bdr w:val="none" w:sz="0" w:space="0" w:color="auto" w:frame="1"/>
          <w:lang w:val="ru-RU" w:eastAsia="ru-RU"/>
        </w:rPr>
        <w:t>3.</w:t>
      </w:r>
      <w:r w:rsidRPr="00EA52AF">
        <w:rPr>
          <w:rFonts w:ascii="Times New Roman" w:eastAsia="Times New Roman" w:hAnsi="Times New Roman" w:cs="Times New Roman"/>
          <w:sz w:val="24"/>
          <w:szCs w:val="24"/>
          <w:bdr w:val="none" w:sz="0" w:space="0" w:color="auto" w:frame="1"/>
          <w:lang w:eastAsia="ru-RU"/>
        </w:rPr>
        <w:t>    </w:t>
      </w:r>
      <w:r w:rsidRPr="00EA52AF">
        <w:rPr>
          <w:rFonts w:ascii="Times New Roman" w:eastAsia="Times New Roman" w:hAnsi="Times New Roman" w:cs="Times New Roman"/>
          <w:sz w:val="24"/>
          <w:szCs w:val="24"/>
          <w:bdr w:val="none" w:sz="0" w:space="0" w:color="auto" w:frame="1"/>
          <w:lang w:val="ru-RU" w:eastAsia="ru-RU"/>
        </w:rPr>
        <w:t>Решать несложные сюжетные задачи разных типов на все арифметические действия</w:t>
      </w:r>
    </w:p>
    <w:p w:rsidR="00592799" w:rsidRPr="00EA52AF" w:rsidRDefault="00592799" w:rsidP="00592799">
      <w:pPr>
        <w:shd w:val="clear" w:color="auto" w:fill="FFFFFF"/>
        <w:spacing w:after="0"/>
        <w:ind w:hanging="36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bdr w:val="none" w:sz="0" w:space="0" w:color="auto" w:frame="1"/>
          <w:lang w:val="ru-RU" w:eastAsia="ru-RU"/>
        </w:rPr>
        <w:t>4.</w:t>
      </w:r>
      <w:r w:rsidRPr="00EA52AF">
        <w:rPr>
          <w:rFonts w:ascii="Times New Roman" w:eastAsia="Times New Roman" w:hAnsi="Times New Roman" w:cs="Times New Roman"/>
          <w:sz w:val="24"/>
          <w:szCs w:val="24"/>
          <w:bdr w:val="none" w:sz="0" w:space="0" w:color="auto" w:frame="1"/>
          <w:lang w:eastAsia="ru-RU"/>
        </w:rPr>
        <w:t>    </w:t>
      </w:r>
      <w:r w:rsidRPr="00EA52AF">
        <w:rPr>
          <w:rFonts w:ascii="Times New Roman" w:eastAsia="Times New Roman" w:hAnsi="Times New Roman" w:cs="Times New Roman"/>
          <w:sz w:val="24"/>
          <w:szCs w:val="24"/>
          <w:bdr w:val="none" w:sz="0" w:space="0" w:color="auto" w:frame="1"/>
          <w:lang w:val="ru-RU" w:eastAsia="ru-RU"/>
        </w:rPr>
        <w:t>выполнять вычисления, в том числе с использованием приемов рациональных вычислений, обосновывать алгоритмы выполнения действий</w:t>
      </w:r>
    </w:p>
    <w:p w:rsidR="00592799" w:rsidRPr="00EA52AF" w:rsidRDefault="00592799" w:rsidP="00592799">
      <w:pPr>
        <w:shd w:val="clear" w:color="auto" w:fill="FFFFFF"/>
        <w:spacing w:after="0"/>
        <w:ind w:hanging="36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bdr w:val="none" w:sz="0" w:space="0" w:color="auto" w:frame="1"/>
          <w:lang w:val="ru-RU" w:eastAsia="ru-RU"/>
        </w:rPr>
        <w:lastRenderedPageBreak/>
        <w:t>5.</w:t>
      </w:r>
      <w:r w:rsidRPr="00EA52AF">
        <w:rPr>
          <w:rFonts w:ascii="Times New Roman" w:eastAsia="Times New Roman" w:hAnsi="Times New Roman" w:cs="Times New Roman"/>
          <w:sz w:val="24"/>
          <w:szCs w:val="24"/>
          <w:bdr w:val="none" w:sz="0" w:space="0" w:color="auto" w:frame="1"/>
          <w:lang w:eastAsia="ru-RU"/>
        </w:rPr>
        <w:t>    </w:t>
      </w:r>
      <w:r w:rsidRPr="00EA52AF">
        <w:rPr>
          <w:rFonts w:ascii="Times New Roman" w:eastAsia="Times New Roman" w:hAnsi="Times New Roman" w:cs="Times New Roman"/>
          <w:sz w:val="24"/>
          <w:szCs w:val="24"/>
          <w:bdr w:val="none" w:sz="0" w:space="0" w:color="auto" w:frame="1"/>
          <w:lang w:val="ru-RU" w:eastAsia="ru-RU"/>
        </w:rPr>
        <w:t>Решать выражения с неизвестным</w:t>
      </w:r>
    </w:p>
    <w:p w:rsidR="00592799" w:rsidRPr="00EA52AF" w:rsidRDefault="00592799" w:rsidP="00592799">
      <w:pPr>
        <w:shd w:val="clear" w:color="auto" w:fill="FFFFFF"/>
        <w:spacing w:after="0"/>
        <w:ind w:hanging="36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bdr w:val="none" w:sz="0" w:space="0" w:color="auto" w:frame="1"/>
          <w:lang w:val="ru-RU" w:eastAsia="ru-RU"/>
        </w:rPr>
        <w:t>6.</w:t>
      </w:r>
      <w:r w:rsidRPr="00EA52AF">
        <w:rPr>
          <w:rFonts w:ascii="Times New Roman" w:eastAsia="Times New Roman" w:hAnsi="Times New Roman" w:cs="Times New Roman"/>
          <w:sz w:val="24"/>
          <w:szCs w:val="24"/>
          <w:bdr w:val="none" w:sz="0" w:space="0" w:color="auto" w:frame="1"/>
          <w:lang w:eastAsia="ru-RU"/>
        </w:rPr>
        <w:t>    </w:t>
      </w:r>
      <w:r w:rsidRPr="00EA52AF">
        <w:rPr>
          <w:rFonts w:ascii="Times New Roman" w:eastAsia="Times New Roman" w:hAnsi="Times New Roman" w:cs="Times New Roman"/>
          <w:sz w:val="24"/>
          <w:szCs w:val="24"/>
          <w:bdr w:val="none" w:sz="0" w:space="0" w:color="auto" w:frame="1"/>
          <w:lang w:val="ru-RU" w:eastAsia="ru-RU"/>
        </w:rPr>
        <w:t>Решать простые и сложные задачи разных типов, а также задачи повышенной трудности.</w:t>
      </w:r>
    </w:p>
    <w:p w:rsidR="00592799" w:rsidRPr="00EA52AF" w:rsidRDefault="00592799" w:rsidP="00592799">
      <w:pPr>
        <w:shd w:val="clear" w:color="auto" w:fill="FFFFFF"/>
        <w:spacing w:after="0"/>
        <w:ind w:hanging="36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bdr w:val="none" w:sz="0" w:space="0" w:color="auto" w:frame="1"/>
          <w:lang w:val="ru-RU" w:eastAsia="ru-RU"/>
        </w:rPr>
        <w:t>7.</w:t>
      </w:r>
      <w:r w:rsidRPr="00EA52AF">
        <w:rPr>
          <w:rFonts w:ascii="Times New Roman" w:eastAsia="Times New Roman" w:hAnsi="Times New Roman" w:cs="Times New Roman"/>
          <w:sz w:val="24"/>
          <w:szCs w:val="24"/>
          <w:bdr w:val="none" w:sz="0" w:space="0" w:color="auto" w:frame="1"/>
          <w:lang w:eastAsia="ru-RU"/>
        </w:rPr>
        <w:t>    </w:t>
      </w:r>
      <w:r w:rsidRPr="00EA52AF">
        <w:rPr>
          <w:rFonts w:ascii="Times New Roman" w:eastAsia="Times New Roman" w:hAnsi="Times New Roman" w:cs="Times New Roman"/>
          <w:sz w:val="24"/>
          <w:szCs w:val="24"/>
          <w:bdr w:val="none" w:sz="0" w:space="0" w:color="auto" w:frame="1"/>
          <w:lang w:val="ru-RU" w:eastAsia="ru-RU"/>
        </w:rPr>
        <w:t>Проработать нахождение соответствующих точек на координатном луче.</w:t>
      </w:r>
    </w:p>
    <w:p w:rsidR="00592799" w:rsidRPr="00EA52AF" w:rsidRDefault="00592799" w:rsidP="00592799">
      <w:pPr>
        <w:shd w:val="clear" w:color="auto" w:fill="FFFFFF"/>
        <w:spacing w:after="0"/>
        <w:ind w:hanging="36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bdr w:val="none" w:sz="0" w:space="0" w:color="auto" w:frame="1"/>
          <w:lang w:val="ru-RU" w:eastAsia="ru-RU"/>
        </w:rPr>
        <w:t>8.</w:t>
      </w:r>
      <w:r w:rsidRPr="00EA52AF">
        <w:rPr>
          <w:rFonts w:ascii="Times New Roman" w:eastAsia="Times New Roman" w:hAnsi="Times New Roman" w:cs="Times New Roman"/>
          <w:sz w:val="24"/>
          <w:szCs w:val="24"/>
          <w:bdr w:val="none" w:sz="0" w:space="0" w:color="auto" w:frame="1"/>
          <w:lang w:eastAsia="ru-RU"/>
        </w:rPr>
        <w:t>    </w:t>
      </w:r>
      <w:r w:rsidRPr="00EA52AF">
        <w:rPr>
          <w:rFonts w:ascii="Times New Roman" w:eastAsia="Times New Roman" w:hAnsi="Times New Roman" w:cs="Times New Roman"/>
          <w:sz w:val="24"/>
          <w:szCs w:val="24"/>
          <w:bdr w:val="none" w:sz="0" w:space="0" w:color="auto" w:frame="1"/>
          <w:lang w:val="ru-RU" w:eastAsia="ru-RU"/>
        </w:rPr>
        <w:t>Решать задачи на проценты.</w:t>
      </w:r>
    </w:p>
    <w:p w:rsidR="00592799" w:rsidRPr="00EA52AF" w:rsidRDefault="00592799" w:rsidP="00592799">
      <w:pPr>
        <w:shd w:val="clear" w:color="auto" w:fill="FFFFFF"/>
        <w:spacing w:after="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bdr w:val="none" w:sz="0" w:space="0" w:color="auto" w:frame="1"/>
          <w:lang w:eastAsia="ru-RU"/>
        </w:rPr>
        <w:t> </w:t>
      </w:r>
      <w:r w:rsidRPr="00EA52AF">
        <w:rPr>
          <w:rFonts w:ascii="Times New Roman" w:eastAsia="Times New Roman" w:hAnsi="Times New Roman" w:cs="Times New Roman"/>
          <w:b/>
          <w:bCs/>
          <w:sz w:val="24"/>
          <w:szCs w:val="24"/>
          <w:u w:val="single"/>
          <w:lang w:val="ru-RU" w:eastAsia="ru-RU"/>
        </w:rPr>
        <w:t>Рекомендации:</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1. В промежуток времени до конца учебного года необходимо провести работу с обучающимися и их родителями.</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2. Продолжить работу по формированию устойчивых вычислительных навыков у учащихся.</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3. Проводить устную работу на уроках с повторением действий с числами с целью закрепления вычислительных навыков учащихся.</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4. 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5. Усилить теоретическую подготовку учащихся.</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 xml:space="preserve">6. Разработать индивидуальные маршруты для </w:t>
      </w:r>
      <w:proofErr w:type="gramStart"/>
      <w:r w:rsidRPr="00EA52AF">
        <w:rPr>
          <w:rFonts w:ascii="Times New Roman" w:eastAsia="Times New Roman" w:hAnsi="Times New Roman" w:cs="Times New Roman"/>
          <w:sz w:val="24"/>
          <w:szCs w:val="24"/>
          <w:lang w:val="ru-RU" w:eastAsia="ru-RU"/>
        </w:rPr>
        <w:t>отдельных</w:t>
      </w:r>
      <w:proofErr w:type="gramEnd"/>
      <w:r w:rsidRPr="00EA52AF">
        <w:rPr>
          <w:rFonts w:ascii="Times New Roman" w:eastAsia="Times New Roman" w:hAnsi="Times New Roman" w:cs="Times New Roman"/>
          <w:sz w:val="24"/>
          <w:szCs w:val="24"/>
          <w:lang w:val="ru-RU" w:eastAsia="ru-RU"/>
        </w:rPr>
        <w:t xml:space="preserve"> обучающихся.</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7.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8. 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9.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b/>
          <w:bCs/>
          <w:sz w:val="24"/>
          <w:szCs w:val="24"/>
          <w:u w:val="single"/>
          <w:lang w:val="ru-RU" w:eastAsia="ru-RU"/>
        </w:rPr>
        <w:t>ВПР Математика – 7 кл – годовые результаты</w:t>
      </w:r>
      <w:r w:rsidRPr="00EA52AF">
        <w:rPr>
          <w:rFonts w:ascii="Times New Roman" w:eastAsia="Times New Roman" w:hAnsi="Times New Roman" w:cs="Times New Roman"/>
          <w:b/>
          <w:bCs/>
          <w:sz w:val="24"/>
          <w:szCs w:val="24"/>
          <w:u w:val="single"/>
          <w:lang w:val="ru-RU" w:eastAsia="ru-RU"/>
        </w:rPr>
        <w:br/>
        <w:t xml:space="preserve">Выводы: </w:t>
      </w:r>
      <w:r w:rsidRPr="00EA52AF">
        <w:rPr>
          <w:rFonts w:ascii="Times New Roman" w:eastAsia="Times New Roman" w:hAnsi="Times New Roman" w:cs="Times New Roman"/>
          <w:sz w:val="24"/>
          <w:szCs w:val="24"/>
          <w:lang w:val="ru-RU" w:eastAsia="ru-RU"/>
        </w:rPr>
        <w:t>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К ним относятся умение выполнять, сочетая устные и письменные приёмы, арифметические действия числами, сравнивать числа, решать элементарные задачи, интерпретировать диаграммы, таблицы реальных зависимостей, уметь использовать приобретенные знания и умения в практической деятельности и повседневной жизни, уметь строить и исследовать простейшие математические модели. Построение графиков линейных функций</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b/>
          <w:bCs/>
          <w:sz w:val="24"/>
          <w:szCs w:val="24"/>
          <w:u w:val="single"/>
          <w:lang w:val="ru-RU" w:eastAsia="ru-RU"/>
        </w:rPr>
        <w:t>Основной список тем, подлежащих контролю:</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1. Вычисление значений буквенных выражений.</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lastRenderedPageBreak/>
        <w:t>2. Решение задач на проценты.</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3. Действия с целыми и рациональными числами.</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4. Решение несложных логических задачи методом рассуждений.</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5.Чтение и составление таблиц/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6.Решать задачи на нахождение части числа и числа по его части.</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7. Все действия с обыкновенными дробями и десятичными дробями.</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 xml:space="preserve">8. Построение графиков линейных функций </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b/>
          <w:bCs/>
          <w:sz w:val="24"/>
          <w:szCs w:val="24"/>
          <w:u w:val="single"/>
          <w:lang w:val="ru-RU" w:eastAsia="ru-RU"/>
        </w:rPr>
        <w:t>Предложения:</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1. В промежуток времени до конца учебного года необходимо провести работу с обучающимися и их родителями.</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2. Продолжить работу по формированию устойчивых вычислительных навыков у учащихся.</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3. Проводить устную работу на уроках с повторением действий с числами с целью закрепления вычислительных навыков учащихся.</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4. 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5. Усилить теоретическую подготовку учащихся.</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 xml:space="preserve">6. Разработать индивидуальные маршруты для </w:t>
      </w:r>
      <w:proofErr w:type="gramStart"/>
      <w:r w:rsidRPr="00EA52AF">
        <w:rPr>
          <w:rFonts w:ascii="Times New Roman" w:eastAsia="Times New Roman" w:hAnsi="Times New Roman" w:cs="Times New Roman"/>
          <w:sz w:val="24"/>
          <w:szCs w:val="24"/>
          <w:lang w:val="ru-RU" w:eastAsia="ru-RU"/>
        </w:rPr>
        <w:t>отдельных</w:t>
      </w:r>
      <w:proofErr w:type="gramEnd"/>
      <w:r w:rsidRPr="00EA52AF">
        <w:rPr>
          <w:rFonts w:ascii="Times New Roman" w:eastAsia="Times New Roman" w:hAnsi="Times New Roman" w:cs="Times New Roman"/>
          <w:sz w:val="24"/>
          <w:szCs w:val="24"/>
          <w:lang w:val="ru-RU" w:eastAsia="ru-RU"/>
        </w:rPr>
        <w:t xml:space="preserve"> обучающихся.</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7.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8. 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rsidR="00592799" w:rsidRPr="00EA52AF" w:rsidRDefault="00592799" w:rsidP="00592799">
      <w:pPr>
        <w:shd w:val="clear" w:color="auto" w:fill="FFFFFF"/>
        <w:spacing w:after="15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9.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r w:rsidRPr="00EA52AF">
        <w:rPr>
          <w:rFonts w:ascii="Times New Roman" w:hAnsi="Times New Roman" w:cs="Times New Roman"/>
          <w:sz w:val="24"/>
          <w:szCs w:val="24"/>
          <w:u w:val="single"/>
          <w:lang w:val="ru-RU"/>
        </w:rPr>
        <w:t xml:space="preserve"> </w:t>
      </w:r>
    </w:p>
    <w:p w:rsidR="00592799" w:rsidRPr="00EA52AF" w:rsidRDefault="00592799" w:rsidP="00592799">
      <w:pPr>
        <w:pStyle w:val="a6"/>
        <w:rPr>
          <w:rFonts w:ascii="Times New Roman" w:hAnsi="Times New Roman" w:cs="Times New Roman"/>
          <w:b/>
          <w:sz w:val="24"/>
          <w:szCs w:val="24"/>
        </w:rPr>
      </w:pPr>
      <w:r w:rsidRPr="00EA52AF">
        <w:rPr>
          <w:rFonts w:ascii="Times New Roman" w:hAnsi="Times New Roman" w:cs="Times New Roman"/>
          <w:b/>
          <w:sz w:val="24"/>
          <w:szCs w:val="24"/>
        </w:rPr>
        <w:t>Английский язык – 7кл. Сравнение годовых оценок и оценок за ВПР</w:t>
      </w:r>
    </w:p>
    <w:p w:rsidR="00592799" w:rsidRPr="00EA52AF" w:rsidRDefault="00592799" w:rsidP="00592799">
      <w:pPr>
        <w:pStyle w:val="a6"/>
        <w:rPr>
          <w:rFonts w:ascii="Times New Roman" w:eastAsia="Times New Roman" w:hAnsi="Times New Roman" w:cs="Times New Roman"/>
          <w:sz w:val="24"/>
          <w:szCs w:val="24"/>
        </w:rPr>
      </w:pPr>
      <w:r w:rsidRPr="00EA52AF">
        <w:rPr>
          <w:rFonts w:ascii="Times New Roman" w:eastAsia="Times New Roman" w:hAnsi="Times New Roman" w:cs="Times New Roman"/>
          <w:sz w:val="24"/>
          <w:szCs w:val="24"/>
        </w:rPr>
        <w:t xml:space="preserve">Выводы:  </w:t>
      </w:r>
      <w:r w:rsidRPr="00EA52AF">
        <w:rPr>
          <w:rFonts w:ascii="Times New Roman" w:eastAsia="Times New Roman" w:hAnsi="Times New Roman" w:cs="Times New Roman"/>
          <w:sz w:val="24"/>
          <w:szCs w:val="24"/>
          <w:lang w:eastAsia="ru-RU"/>
        </w:rPr>
        <w:t>Наиболее устойчивые умения сформированы в таком виде умений понимания звучащей иноязычной речи (аудирование).</w:t>
      </w:r>
    </w:p>
    <w:p w:rsidR="00592799" w:rsidRPr="00EA52AF" w:rsidRDefault="00592799" w:rsidP="00592799">
      <w:pPr>
        <w:pStyle w:val="a6"/>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 xml:space="preserve">Не достаточно сформированными являются умения и навыки в письме и говорении. Несколько ниже уровень сформированности навыков использования языкового </w:t>
      </w:r>
      <w:r w:rsidRPr="00EA52AF">
        <w:rPr>
          <w:rFonts w:ascii="Times New Roman" w:eastAsia="Times New Roman" w:hAnsi="Times New Roman" w:cs="Times New Roman"/>
          <w:sz w:val="24"/>
          <w:szCs w:val="24"/>
          <w:lang w:eastAsia="ru-RU"/>
        </w:rPr>
        <w:lastRenderedPageBreak/>
        <w:t>материала в коммуникативно-ориентированном контексте (</w:t>
      </w:r>
      <w:r w:rsidRPr="00EA52AF">
        <w:rPr>
          <w:rFonts w:ascii="Times New Roman" w:eastAsia="Times New Roman" w:hAnsi="Times New Roman" w:cs="Times New Roman"/>
          <w:bCs/>
          <w:sz w:val="24"/>
          <w:szCs w:val="24"/>
          <w:lang w:eastAsia="ru-RU"/>
        </w:rPr>
        <w:t>грамматика и лексика</w:t>
      </w:r>
      <w:r w:rsidRPr="00EA52AF">
        <w:rPr>
          <w:rFonts w:ascii="Times New Roman" w:eastAsia="Times New Roman" w:hAnsi="Times New Roman" w:cs="Times New Roman"/>
          <w:sz w:val="24"/>
          <w:szCs w:val="24"/>
          <w:lang w:eastAsia="ru-RU"/>
        </w:rPr>
        <w:t xml:space="preserve">) и  речевой деятельности, как </w:t>
      </w:r>
      <w:r w:rsidRPr="00EA52AF">
        <w:rPr>
          <w:rFonts w:ascii="Times New Roman" w:eastAsia="Times New Roman" w:hAnsi="Times New Roman" w:cs="Times New Roman"/>
          <w:bCs/>
          <w:sz w:val="24"/>
          <w:szCs w:val="24"/>
          <w:lang w:eastAsia="ru-RU"/>
        </w:rPr>
        <w:t>чтение</w:t>
      </w:r>
    </w:p>
    <w:p w:rsidR="00592799" w:rsidRPr="00EA52AF" w:rsidRDefault="00592799" w:rsidP="00592799">
      <w:pPr>
        <w:pStyle w:val="a6"/>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Анализ работ подтвердил вывод, сделанный по результатам выполнения раздела «Грамматика и лексика» — ученики в письменной речи испытывают определенные трудности при применении видовременных форм глагола, словообразовании.</w:t>
      </w:r>
    </w:p>
    <w:p w:rsidR="00592799" w:rsidRPr="00EA52AF" w:rsidRDefault="00592799" w:rsidP="00592799">
      <w:pPr>
        <w:pStyle w:val="a6"/>
        <w:rPr>
          <w:rFonts w:ascii="Times New Roman" w:eastAsia="Times New Roman" w:hAnsi="Times New Roman" w:cs="Times New Roman"/>
          <w:sz w:val="24"/>
          <w:szCs w:val="24"/>
          <w:lang w:eastAsia="ru-RU"/>
        </w:rPr>
      </w:pPr>
      <w:r w:rsidRPr="00EA52AF">
        <w:rPr>
          <w:rFonts w:ascii="Times New Roman" w:eastAsia="Times New Roman" w:hAnsi="Times New Roman" w:cs="Times New Roman"/>
          <w:bCs/>
          <w:sz w:val="24"/>
          <w:szCs w:val="24"/>
          <w:lang w:eastAsia="ru-RU"/>
        </w:rPr>
        <w:t>Устные ответы</w:t>
      </w:r>
      <w:r w:rsidRPr="00EA52AF">
        <w:rPr>
          <w:rFonts w:ascii="Times New Roman" w:eastAsia="Times New Roman" w:hAnsi="Times New Roman" w:cs="Times New Roman"/>
          <w:sz w:val="24"/>
          <w:szCs w:val="24"/>
          <w:lang w:eastAsia="ru-RU"/>
        </w:rPr>
        <w:t xml:space="preserve"> показали, что умение </w:t>
      </w:r>
      <w:proofErr w:type="gramStart"/>
      <w:r w:rsidRPr="00EA52AF">
        <w:rPr>
          <w:rFonts w:ascii="Times New Roman" w:eastAsia="Times New Roman" w:hAnsi="Times New Roman" w:cs="Times New Roman"/>
          <w:sz w:val="24"/>
          <w:szCs w:val="24"/>
          <w:lang w:eastAsia="ru-RU"/>
        </w:rPr>
        <w:t>создавать самостоятельные монологические высказывания</w:t>
      </w:r>
      <w:proofErr w:type="gramEnd"/>
      <w:r w:rsidRPr="00EA52AF">
        <w:rPr>
          <w:rFonts w:ascii="Times New Roman" w:eastAsia="Times New Roman" w:hAnsi="Times New Roman" w:cs="Times New Roman"/>
          <w:sz w:val="24"/>
          <w:szCs w:val="24"/>
          <w:lang w:eastAsia="ru-RU"/>
        </w:rPr>
        <w:t xml:space="preserve"> по предложенной речевой ситуации сформированы в основном достаточно низко. </w:t>
      </w:r>
    </w:p>
    <w:p w:rsidR="00592799" w:rsidRPr="00EA52AF" w:rsidRDefault="00592799" w:rsidP="00592799">
      <w:pPr>
        <w:pStyle w:val="a6"/>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Уделять больше внимания:</w:t>
      </w:r>
    </w:p>
    <w:p w:rsidR="00592799" w:rsidRPr="00EA52AF" w:rsidRDefault="00592799" w:rsidP="00592799">
      <w:pPr>
        <w:pStyle w:val="a6"/>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 развитию таких общеучебных умений, как умение вдумчиво прочитать инструкцию к заданию и точно ее выполнить; извлечь необходимую информацию, сделать на ее основе заключения и аргументировать их; логически организовать порождаемый устный или письменный текст;</w:t>
      </w:r>
    </w:p>
    <w:p w:rsidR="00592799" w:rsidRPr="00EA52AF" w:rsidRDefault="00592799" w:rsidP="00592799">
      <w:pPr>
        <w:pStyle w:val="a6"/>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 компетентностному подходу в обучении иностранным языкам;</w:t>
      </w:r>
    </w:p>
    <w:p w:rsidR="00592799" w:rsidRPr="00EA52AF" w:rsidRDefault="00592799" w:rsidP="00592799">
      <w:pPr>
        <w:pStyle w:val="a6"/>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 коммуникативным задачам, выполняемым в разных видах речевой деятельности;</w:t>
      </w:r>
    </w:p>
    <w:p w:rsidR="00592799" w:rsidRPr="00EA52AF" w:rsidRDefault="00592799" w:rsidP="00592799">
      <w:pPr>
        <w:pStyle w:val="a6"/>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 использованию в процессе обучения текстов различных типов и жанров, в том числе материалов сети Интернет;</w:t>
      </w:r>
      <w:r w:rsidRPr="00EA52AF">
        <w:rPr>
          <w:rFonts w:ascii="Times New Roman" w:eastAsia="Times New Roman" w:hAnsi="Times New Roman" w:cs="Times New Roman"/>
          <w:sz w:val="24"/>
          <w:szCs w:val="24"/>
          <w:lang w:eastAsia="ru-RU"/>
        </w:rPr>
        <w:br/>
        <w:t>— развитию языкового чутья, формированию умений языковой догадки;</w:t>
      </w:r>
    </w:p>
    <w:p w:rsidR="00592799" w:rsidRPr="00EA52AF" w:rsidRDefault="00592799" w:rsidP="00592799">
      <w:pPr>
        <w:pStyle w:val="a6"/>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 умению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лексико-грамматического материала в коммуникативно-ориентированном контексте;</w:t>
      </w:r>
    </w:p>
    <w:p w:rsidR="00592799" w:rsidRPr="00EA52AF" w:rsidRDefault="00592799" w:rsidP="00592799">
      <w:pPr>
        <w:pStyle w:val="a6"/>
        <w:rPr>
          <w:rFonts w:ascii="Times New Roman" w:eastAsia="Times New Roman" w:hAnsi="Times New Roman" w:cs="Times New Roman"/>
          <w:sz w:val="24"/>
          <w:szCs w:val="24"/>
          <w:lang w:eastAsia="ru-RU"/>
        </w:rPr>
      </w:pPr>
      <w:r w:rsidRPr="00EA52AF">
        <w:rPr>
          <w:rFonts w:ascii="Times New Roman" w:eastAsia="Times New Roman" w:hAnsi="Times New Roman" w:cs="Times New Roman"/>
          <w:sz w:val="24"/>
          <w:szCs w:val="24"/>
          <w:lang w:eastAsia="ru-RU"/>
        </w:rPr>
        <w:t>— развитию общей коммуникативной компетенции учащихся в части анализа информации, отбора содержательных элементов и их логической организации; аргументации своего мнения, высказываемых предложений и принимаемых решений в ходе речевого взаимодействия.</w:t>
      </w:r>
    </w:p>
    <w:p w:rsidR="00592799" w:rsidRPr="00EA52AF" w:rsidRDefault="00592799" w:rsidP="00592799">
      <w:pPr>
        <w:pStyle w:val="a6"/>
        <w:rPr>
          <w:rFonts w:ascii="Times New Roman" w:eastAsia="Times New Roman" w:hAnsi="Times New Roman" w:cs="Times New Roman"/>
          <w:sz w:val="24"/>
          <w:szCs w:val="24"/>
          <w:lang w:eastAsia="ru-RU"/>
        </w:rPr>
      </w:pPr>
      <w:r w:rsidRPr="00EA52AF">
        <w:rPr>
          <w:rFonts w:ascii="Times New Roman" w:eastAsia="Times New Roman" w:hAnsi="Times New Roman" w:cs="Times New Roman"/>
          <w:bCs/>
          <w:sz w:val="24"/>
          <w:szCs w:val="24"/>
          <w:lang w:eastAsia="ru-RU"/>
        </w:rPr>
        <w:t>Вывод:</w:t>
      </w:r>
      <w:r w:rsidRPr="00EA52AF">
        <w:rPr>
          <w:rFonts w:ascii="Times New Roman" w:eastAsia="Times New Roman" w:hAnsi="Times New Roman" w:cs="Times New Roman"/>
          <w:sz w:val="24"/>
          <w:szCs w:val="24"/>
          <w:lang w:eastAsia="ru-RU"/>
        </w:rPr>
        <w:t> из представленных данных видно, что результаты ВПР показали низкий уровень овладения школьниками базовыми знаниями по английскому языку.</w:t>
      </w:r>
    </w:p>
    <w:p w:rsidR="00592799" w:rsidRPr="00EA52AF" w:rsidRDefault="00592799" w:rsidP="00592799">
      <w:pPr>
        <w:pStyle w:val="a6"/>
        <w:rPr>
          <w:rFonts w:ascii="Times New Roman" w:eastAsia="Times New Roman" w:hAnsi="Times New Roman" w:cs="Times New Roman"/>
          <w:sz w:val="24"/>
          <w:szCs w:val="24"/>
          <w:lang w:eastAsia="ru-RU"/>
        </w:rPr>
      </w:pPr>
      <w:r w:rsidRPr="00EA52AF">
        <w:rPr>
          <w:rFonts w:ascii="Times New Roman" w:eastAsia="Times New Roman" w:hAnsi="Times New Roman" w:cs="Times New Roman"/>
          <w:bCs/>
          <w:sz w:val="24"/>
          <w:szCs w:val="24"/>
          <w:lang w:eastAsia="ru-RU"/>
        </w:rPr>
        <w:t>Рекомендации</w:t>
      </w:r>
      <w:r w:rsidRPr="00EA52AF">
        <w:rPr>
          <w:rFonts w:ascii="Times New Roman" w:eastAsia="Times New Roman" w:hAnsi="Times New Roman" w:cs="Times New Roman"/>
          <w:sz w:val="24"/>
          <w:szCs w:val="24"/>
          <w:lang w:eastAsia="ru-RU"/>
        </w:rPr>
        <w:t>: дополнительные занятия по ликвидации пробелов в теоретическом и практическом материале.</w:t>
      </w:r>
    </w:p>
    <w:p w:rsidR="00592799" w:rsidRPr="00EA52AF" w:rsidRDefault="00592799" w:rsidP="00592799">
      <w:pPr>
        <w:pStyle w:val="a6"/>
        <w:rPr>
          <w:rFonts w:ascii="Times New Roman" w:eastAsia="Times New Roman" w:hAnsi="Times New Roman" w:cs="Times New Roman"/>
          <w:b/>
          <w:bCs/>
          <w:sz w:val="24"/>
          <w:szCs w:val="24"/>
        </w:rPr>
      </w:pPr>
      <w:r w:rsidRPr="00EA52AF">
        <w:rPr>
          <w:rFonts w:ascii="Times New Roman" w:eastAsia="Times New Roman" w:hAnsi="Times New Roman" w:cs="Times New Roman"/>
          <w:b/>
          <w:bCs/>
          <w:sz w:val="24"/>
          <w:szCs w:val="24"/>
        </w:rPr>
        <w:t>8класс. Сравнение годовых результатов с результатами ВПР:</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b/>
          <w:sz w:val="24"/>
          <w:szCs w:val="24"/>
          <w:lang w:val="ru-RU"/>
        </w:rPr>
        <w:t>Математика</w:t>
      </w:r>
      <w:r w:rsidRPr="00EA52AF">
        <w:rPr>
          <w:rFonts w:ascii="Times New Roman" w:hAnsi="Times New Roman" w:cs="Times New Roman"/>
          <w:sz w:val="24"/>
          <w:szCs w:val="24"/>
          <w:lang w:val="ru-RU"/>
        </w:rPr>
        <w:t>:  Наиболее типичными ошибками в выполнении работы были следующие:</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sz w:val="24"/>
          <w:szCs w:val="24"/>
          <w:lang w:val="ru-RU"/>
        </w:rPr>
        <w:t>-   решение текстовых, составных и логических задач;</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sz w:val="24"/>
          <w:szCs w:val="24"/>
          <w:lang w:val="ru-RU"/>
        </w:rPr>
        <w:t>- применение математической символики</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sz w:val="24"/>
          <w:szCs w:val="24"/>
          <w:lang w:val="ru-RU"/>
        </w:rPr>
        <w:t xml:space="preserve">- применение знаний о плоских фигурах и их свойствах, использование геометрических понятий и теорем </w:t>
      </w:r>
      <w:r w:rsidRPr="00EA52AF">
        <w:rPr>
          <w:rFonts w:ascii="Times New Roman" w:hAnsi="Times New Roman" w:cs="Times New Roman"/>
          <w:sz w:val="24"/>
          <w:szCs w:val="24"/>
          <w:lang w:val="ru-RU"/>
        </w:rPr>
        <w:br/>
        <w:t xml:space="preserve"> </w:t>
      </w:r>
      <w:proofErr w:type="gramStart"/>
      <w:r w:rsidRPr="00EA52AF">
        <w:rPr>
          <w:rFonts w:ascii="Times New Roman" w:hAnsi="Times New Roman" w:cs="Times New Roman"/>
          <w:sz w:val="24"/>
          <w:szCs w:val="24"/>
          <w:lang w:val="ru-RU"/>
        </w:rPr>
        <w:t>-о</w:t>
      </w:r>
      <w:proofErr w:type="gramEnd"/>
      <w:r w:rsidRPr="00EA52AF">
        <w:rPr>
          <w:rFonts w:ascii="Times New Roman" w:hAnsi="Times New Roman" w:cs="Times New Roman"/>
          <w:sz w:val="24"/>
          <w:szCs w:val="24"/>
          <w:lang w:val="ru-RU"/>
        </w:rPr>
        <w:t>прерирование понятиями геометрических фигур / применять геометрические факты для решения задач, в том числе предполагающих несколько шагов решения</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sz w:val="24"/>
          <w:szCs w:val="24"/>
          <w:lang w:val="ru-RU"/>
        </w:rPr>
        <w:t>- слабое овладение основами логического и алгоритмического мышления;</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sz w:val="24"/>
          <w:szCs w:val="24"/>
          <w:lang w:val="ru-RU"/>
        </w:rPr>
        <w:t>- слабое умение владеть навыками устных и письменных вычислений;</w:t>
      </w:r>
    </w:p>
    <w:p w:rsidR="00592799" w:rsidRPr="00EA52AF" w:rsidRDefault="00592799" w:rsidP="00592799">
      <w:pPr>
        <w:spacing w:after="0"/>
        <w:rPr>
          <w:rFonts w:ascii="Times New Roman" w:hAnsi="Times New Roman" w:cs="Times New Roman"/>
          <w:b/>
          <w:bCs/>
          <w:i/>
          <w:iCs/>
          <w:sz w:val="24"/>
          <w:szCs w:val="24"/>
          <w:lang w:val="ru-RU"/>
        </w:rPr>
      </w:pPr>
      <w:r w:rsidRPr="00EA52AF">
        <w:rPr>
          <w:rFonts w:ascii="Times New Roman" w:hAnsi="Times New Roman" w:cs="Times New Roman"/>
          <w:b/>
          <w:bCs/>
          <w:i/>
          <w:iCs/>
          <w:sz w:val="24"/>
          <w:szCs w:val="24"/>
          <w:lang w:val="ru-RU"/>
        </w:rPr>
        <w:t xml:space="preserve">Выводы и </w:t>
      </w:r>
      <w:r w:rsidRPr="00EA52AF">
        <w:rPr>
          <w:rFonts w:ascii="Times New Roman" w:hAnsi="Times New Roman" w:cs="Times New Roman"/>
          <w:i/>
          <w:sz w:val="24"/>
          <w:szCs w:val="24"/>
          <w:lang w:val="ru-RU"/>
        </w:rPr>
        <w:t xml:space="preserve"> </w:t>
      </w:r>
      <w:r w:rsidRPr="00EA52AF">
        <w:rPr>
          <w:rFonts w:ascii="Times New Roman" w:hAnsi="Times New Roman" w:cs="Times New Roman"/>
          <w:b/>
          <w:i/>
          <w:sz w:val="24"/>
          <w:szCs w:val="24"/>
          <w:lang w:val="ru-RU"/>
        </w:rPr>
        <w:t>рекомендации</w:t>
      </w:r>
      <w:r w:rsidRPr="00EA52AF">
        <w:rPr>
          <w:rFonts w:ascii="Times New Roman" w:hAnsi="Times New Roman" w:cs="Times New Roman"/>
          <w:b/>
          <w:sz w:val="24"/>
          <w:szCs w:val="24"/>
          <w:lang w:val="ru-RU"/>
        </w:rPr>
        <w:t>:</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sz w:val="24"/>
          <w:szCs w:val="24"/>
          <w:lang w:val="ru-RU"/>
        </w:rPr>
        <w:t>Развивать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proofErr w:type="gramStart"/>
      <w:r w:rsidRPr="00EA52AF">
        <w:rPr>
          <w:rFonts w:ascii="Times New Roman" w:hAnsi="Times New Roman" w:cs="Times New Roman"/>
          <w:sz w:val="24"/>
          <w:szCs w:val="24"/>
          <w:lang w:val="ru-RU"/>
        </w:rPr>
        <w:t xml:space="preserve"> </w:t>
      </w:r>
      <w:r w:rsidRPr="00EA52AF">
        <w:rPr>
          <w:rFonts w:ascii="Times New Roman" w:hAnsi="Times New Roman" w:cs="Times New Roman"/>
          <w:sz w:val="24"/>
          <w:szCs w:val="24"/>
          <w:lang w:val="ru-RU"/>
        </w:rPr>
        <w:br/>
        <w:t>Р</w:t>
      </w:r>
      <w:proofErr w:type="gramEnd"/>
      <w:r w:rsidRPr="00EA52AF">
        <w:rPr>
          <w:rFonts w:ascii="Times New Roman" w:hAnsi="Times New Roman" w:cs="Times New Roman"/>
          <w:sz w:val="24"/>
          <w:szCs w:val="24"/>
          <w:lang w:val="ru-RU"/>
        </w:rPr>
        <w:t>ешать простые и сложные задачи разных типов, а также задачи повышенной трудности</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sz w:val="24"/>
          <w:szCs w:val="24"/>
          <w:lang w:val="ru-RU"/>
        </w:rPr>
        <w:lastRenderedPageBreak/>
        <w:t>Больше использовать задания на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proofErr w:type="gramStart"/>
      <w:r w:rsidRPr="00EA52AF">
        <w:rPr>
          <w:rFonts w:ascii="Times New Roman" w:hAnsi="Times New Roman" w:cs="Times New Roman"/>
          <w:sz w:val="24"/>
          <w:szCs w:val="24"/>
          <w:lang w:val="ru-RU"/>
        </w:rPr>
        <w:t xml:space="preserve"> </w:t>
      </w:r>
      <w:r w:rsidRPr="00EA52AF">
        <w:rPr>
          <w:rFonts w:ascii="Times New Roman" w:hAnsi="Times New Roman" w:cs="Times New Roman"/>
          <w:sz w:val="24"/>
          <w:szCs w:val="24"/>
          <w:lang w:val="ru-RU"/>
        </w:rPr>
        <w:br/>
        <w:t>Р</w:t>
      </w:r>
      <w:proofErr w:type="gramEnd"/>
      <w:r w:rsidRPr="00EA52AF">
        <w:rPr>
          <w:rFonts w:ascii="Times New Roman" w:hAnsi="Times New Roman" w:cs="Times New Roman"/>
          <w:sz w:val="24"/>
          <w:szCs w:val="24"/>
          <w:lang w:val="ru-RU"/>
        </w:rPr>
        <w:t>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592799" w:rsidRPr="00EA52AF" w:rsidRDefault="00592799" w:rsidP="00592799">
      <w:pPr>
        <w:spacing w:after="0"/>
        <w:rPr>
          <w:rFonts w:ascii="Times New Roman" w:hAnsi="Times New Roman" w:cs="Times New Roman"/>
          <w:b/>
          <w:sz w:val="24"/>
          <w:szCs w:val="24"/>
          <w:lang w:val="ru-RU"/>
        </w:rPr>
      </w:pPr>
      <w:r w:rsidRPr="00EA52AF">
        <w:rPr>
          <w:rFonts w:ascii="Times New Roman" w:hAnsi="Times New Roman" w:cs="Times New Roman"/>
          <w:b/>
          <w:sz w:val="24"/>
          <w:szCs w:val="24"/>
          <w:lang w:val="ru-RU"/>
        </w:rPr>
        <w:t>РЕКОМЕНДАЦИИ УЧИТЕЛЯМ</w:t>
      </w:r>
      <w:proofErr w:type="gramStart"/>
      <w:r w:rsidRPr="00EA52AF">
        <w:rPr>
          <w:rFonts w:ascii="Times New Roman" w:hAnsi="Times New Roman" w:cs="Times New Roman"/>
          <w:b/>
          <w:sz w:val="24"/>
          <w:szCs w:val="24"/>
          <w:lang w:val="ru-RU"/>
        </w:rPr>
        <w:t xml:space="preserve"> :</w:t>
      </w:r>
      <w:proofErr w:type="gramEnd"/>
      <w:r w:rsidRPr="00EA52AF">
        <w:rPr>
          <w:rFonts w:ascii="Times New Roman" w:hAnsi="Times New Roman" w:cs="Times New Roman"/>
          <w:b/>
          <w:sz w:val="24"/>
          <w:szCs w:val="24"/>
          <w:lang w:val="ru-RU"/>
        </w:rPr>
        <w:t xml:space="preserve"> Учителю географии: </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sz w:val="24"/>
          <w:szCs w:val="24"/>
          <w:lang w:val="ru-RU"/>
        </w:rPr>
        <w:t>Формирование у обучающихся таких умений как:</w:t>
      </w:r>
      <w:r w:rsidRPr="00EA52AF">
        <w:rPr>
          <w:rFonts w:ascii="Times New Roman" w:hAnsi="Times New Roman" w:cs="Times New Roman"/>
          <w:sz w:val="24"/>
          <w:szCs w:val="24"/>
        </w:rPr>
        <w:t> </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sz w:val="24"/>
          <w:szCs w:val="24"/>
          <w:lang w:val="ru-RU"/>
        </w:rPr>
        <w:t>1. Умение находить и применять географическую информацию, для правильной оценки важнейших социально-экономических событий международной жизни, геополитической и</w:t>
      </w:r>
      <w:r w:rsidRPr="00EA52AF">
        <w:rPr>
          <w:rFonts w:ascii="Times New Roman" w:hAnsi="Times New Roman" w:cs="Times New Roman"/>
          <w:sz w:val="24"/>
          <w:szCs w:val="24"/>
        </w:rPr>
        <w:t> </w:t>
      </w:r>
      <w:r w:rsidRPr="00EA52AF">
        <w:rPr>
          <w:rFonts w:ascii="Times New Roman" w:hAnsi="Times New Roman" w:cs="Times New Roman"/>
          <w:sz w:val="24"/>
          <w:szCs w:val="24"/>
          <w:lang w:val="ru-RU"/>
        </w:rPr>
        <w:t>геоэкономической</w:t>
      </w:r>
      <w:r w:rsidRPr="00EA52AF">
        <w:rPr>
          <w:rFonts w:ascii="Times New Roman" w:hAnsi="Times New Roman" w:cs="Times New Roman"/>
          <w:sz w:val="24"/>
          <w:szCs w:val="24"/>
        </w:rPr>
        <w:t> </w:t>
      </w:r>
      <w:r w:rsidRPr="00EA52AF">
        <w:rPr>
          <w:rFonts w:ascii="Times New Roman" w:hAnsi="Times New Roman" w:cs="Times New Roman"/>
          <w:sz w:val="24"/>
          <w:szCs w:val="24"/>
          <w:lang w:val="ru-RU"/>
        </w:rPr>
        <w:t>ситуации в России, других странах и регионах мира, тенденций их возможного развития</w:t>
      </w:r>
      <w:r w:rsidRPr="00EA52AF">
        <w:rPr>
          <w:rFonts w:ascii="Times New Roman" w:hAnsi="Times New Roman" w:cs="Times New Roman"/>
          <w:sz w:val="24"/>
          <w:szCs w:val="24"/>
        </w:rPr>
        <w:t> </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sz w:val="24"/>
          <w:szCs w:val="24"/>
          <w:lang w:val="ru-RU"/>
        </w:rPr>
        <w:t>2. Использование знаний и умений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r w:rsidRPr="00EA52AF">
        <w:rPr>
          <w:rFonts w:ascii="Times New Roman" w:hAnsi="Times New Roman" w:cs="Times New Roman"/>
          <w:sz w:val="24"/>
          <w:szCs w:val="24"/>
        </w:rPr>
        <w:t> </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sz w:val="24"/>
          <w:szCs w:val="24"/>
          <w:lang w:val="ru-RU"/>
        </w:rPr>
        <w:t>3. Умение определять и сравнивать по разным источникам информации географические тенденции развития природных, социально-экономических и агроэкологических объектов, процессов и явлений.</w:t>
      </w:r>
      <w:r w:rsidRPr="00EA52AF">
        <w:rPr>
          <w:rFonts w:ascii="Times New Roman" w:hAnsi="Times New Roman" w:cs="Times New Roman"/>
          <w:sz w:val="24"/>
          <w:szCs w:val="24"/>
        </w:rPr>
        <w:t> </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sz w:val="24"/>
          <w:szCs w:val="24"/>
          <w:lang w:val="ru-RU"/>
        </w:rPr>
        <w:t>4. Умение анализировать географическую информацию, представленную в различных формах, способность применять полученные в школе географические знания для объяснения различных событий и явлений в повседневной жизни.</w:t>
      </w:r>
      <w:r w:rsidRPr="00EA52AF">
        <w:rPr>
          <w:rFonts w:ascii="Times New Roman" w:hAnsi="Times New Roman" w:cs="Times New Roman"/>
          <w:sz w:val="24"/>
          <w:szCs w:val="24"/>
        </w:rPr>
        <w:t> </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sz w:val="24"/>
          <w:szCs w:val="24"/>
        </w:rPr>
        <w:t> </w:t>
      </w:r>
      <w:r w:rsidRPr="00EA52AF">
        <w:rPr>
          <w:rFonts w:ascii="Times New Roman" w:hAnsi="Times New Roman" w:cs="Times New Roman"/>
          <w:sz w:val="24"/>
          <w:szCs w:val="24"/>
          <w:lang w:val="ru-RU"/>
        </w:rPr>
        <w:t>Анализируя выполнение заданий по обществознанию можно отметить, что учащиеся 8 класса не обладают достаточными умениями:</w:t>
      </w:r>
      <w:r w:rsidRPr="00EA52AF">
        <w:rPr>
          <w:rFonts w:ascii="Times New Roman" w:hAnsi="Times New Roman" w:cs="Times New Roman"/>
          <w:sz w:val="24"/>
          <w:szCs w:val="24"/>
        </w:rPr>
        <w:t> </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sz w:val="24"/>
          <w:szCs w:val="24"/>
          <w:lang w:val="ru-RU"/>
        </w:rPr>
        <w:t>- проводить поиск информации из доступных источников;</w:t>
      </w:r>
      <w:r w:rsidRPr="00EA52AF">
        <w:rPr>
          <w:rFonts w:ascii="Times New Roman" w:hAnsi="Times New Roman" w:cs="Times New Roman"/>
          <w:sz w:val="24"/>
          <w:szCs w:val="24"/>
        </w:rPr>
        <w:t> </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sz w:val="24"/>
          <w:szCs w:val="24"/>
          <w:lang w:val="ru-RU"/>
        </w:rPr>
        <w:t>-раскрывать достижения российского народа.</w:t>
      </w:r>
      <w:r w:rsidRPr="00EA52AF">
        <w:rPr>
          <w:rFonts w:ascii="Times New Roman" w:hAnsi="Times New Roman" w:cs="Times New Roman"/>
          <w:sz w:val="24"/>
          <w:szCs w:val="24"/>
        </w:rPr>
        <w:t> </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b/>
          <w:bCs/>
          <w:sz w:val="24"/>
          <w:szCs w:val="24"/>
          <w:lang w:val="ru-RU"/>
        </w:rPr>
        <w:t>Рекомендации учителю обществознания:</w:t>
      </w:r>
      <w:r w:rsidRPr="00EA52AF">
        <w:rPr>
          <w:rFonts w:ascii="Times New Roman" w:hAnsi="Times New Roman" w:cs="Times New Roman"/>
          <w:sz w:val="24"/>
          <w:szCs w:val="24"/>
        </w:rPr>
        <w:t> </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sz w:val="24"/>
          <w:szCs w:val="24"/>
          <w:lang w:val="ru-RU"/>
        </w:rPr>
        <w:t>1. Провести тщательный анализ количественных и качественных результатов ВПР, выявить проблемные зоны как класса в целом, так и отдельных обучающихся.</w:t>
      </w:r>
      <w:r w:rsidRPr="00EA52AF">
        <w:rPr>
          <w:rFonts w:ascii="Times New Roman" w:hAnsi="Times New Roman" w:cs="Times New Roman"/>
          <w:sz w:val="24"/>
          <w:szCs w:val="24"/>
        </w:rPr>
        <w:t> </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sz w:val="24"/>
          <w:szCs w:val="24"/>
          <w:lang w:val="ru-RU"/>
        </w:rPr>
        <w:t>2. Спланировать коррекционную работу во внеурочное время и содержания урочных занятий.</w:t>
      </w:r>
      <w:r w:rsidRPr="00EA52AF">
        <w:rPr>
          <w:rFonts w:ascii="Times New Roman" w:hAnsi="Times New Roman" w:cs="Times New Roman"/>
          <w:sz w:val="24"/>
          <w:szCs w:val="24"/>
        </w:rPr>
        <w:t> </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sz w:val="24"/>
          <w:szCs w:val="24"/>
          <w:lang w:val="ru-RU"/>
        </w:rPr>
        <w:t>3.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r w:rsidRPr="00EA52AF">
        <w:rPr>
          <w:rFonts w:ascii="Times New Roman" w:hAnsi="Times New Roman" w:cs="Times New Roman"/>
          <w:sz w:val="24"/>
          <w:szCs w:val="24"/>
        </w:rPr>
        <w:t> </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sz w:val="24"/>
          <w:szCs w:val="24"/>
          <w:lang w:val="ru-RU"/>
        </w:rPr>
        <w:t xml:space="preserve">Слабо развито у </w:t>
      </w:r>
      <w:proofErr w:type="gramStart"/>
      <w:r w:rsidRPr="00EA52AF">
        <w:rPr>
          <w:rFonts w:ascii="Times New Roman" w:hAnsi="Times New Roman" w:cs="Times New Roman"/>
          <w:sz w:val="24"/>
          <w:szCs w:val="24"/>
          <w:lang w:val="ru-RU"/>
        </w:rPr>
        <w:t>обучающихся</w:t>
      </w:r>
      <w:proofErr w:type="gramEnd"/>
      <w:r w:rsidRPr="00EA52AF">
        <w:rPr>
          <w:rFonts w:ascii="Times New Roman" w:hAnsi="Times New Roman" w:cs="Times New Roman"/>
          <w:sz w:val="24"/>
          <w:szCs w:val="24"/>
          <w:lang w:val="ru-RU"/>
        </w:rPr>
        <w:t xml:space="preserve"> умение осознанно использовать речевые средства в соответствии с задачей коммуникации;</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sz w:val="24"/>
          <w:szCs w:val="24"/>
          <w:lang w:val="ru-RU"/>
        </w:rPr>
        <w:t xml:space="preserve"> владение устной и письменной речью, монологической контекстной речью;</w:t>
      </w:r>
    </w:p>
    <w:p w:rsidR="00592799" w:rsidRPr="00EA52AF" w:rsidRDefault="00592799" w:rsidP="00592799">
      <w:pPr>
        <w:spacing w:after="0"/>
        <w:rPr>
          <w:rFonts w:ascii="Times New Roman" w:hAnsi="Times New Roman" w:cs="Times New Roman"/>
          <w:sz w:val="24"/>
          <w:szCs w:val="24"/>
          <w:lang w:val="ru-RU"/>
        </w:rPr>
      </w:pPr>
      <w:proofErr w:type="gramStart"/>
      <w:r w:rsidRPr="00EA52AF">
        <w:rPr>
          <w:rFonts w:ascii="Times New Roman" w:hAnsi="Times New Roman" w:cs="Times New Roman"/>
          <w:sz w:val="24"/>
          <w:szCs w:val="24"/>
          <w:lang w:val="ru-RU"/>
        </w:rPr>
        <w:t xml:space="preserve">многие учащиеся не могут формулировать и аргументировать собственные суждения, касающиеся отдельных вопросов экономической жизни и опирающиеся на </w:t>
      </w:r>
      <w:r w:rsidRPr="00EA52AF">
        <w:rPr>
          <w:rFonts w:ascii="Times New Roman" w:hAnsi="Times New Roman" w:cs="Times New Roman"/>
          <w:sz w:val="24"/>
          <w:szCs w:val="24"/>
          <w:lang w:val="ru-RU"/>
        </w:rPr>
        <w:lastRenderedPageBreak/>
        <w:t>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Pr="00EA52AF">
        <w:rPr>
          <w:rFonts w:ascii="Times New Roman" w:hAnsi="Times New Roman" w:cs="Times New Roman"/>
          <w:sz w:val="24"/>
          <w:szCs w:val="24"/>
          <w:lang w:val="ru-RU"/>
        </w:rPr>
        <w:br/>
        <w:t>раскрывать рациональное поведение субъектов экономической  деятельности;</w:t>
      </w:r>
      <w:r w:rsidRPr="00EA52AF">
        <w:rPr>
          <w:rFonts w:ascii="Times New Roman" w:hAnsi="Times New Roman" w:cs="Times New Roman"/>
          <w:sz w:val="24"/>
          <w:szCs w:val="24"/>
          <w:lang w:val="ru-RU"/>
        </w:rPr>
        <w:br/>
        <w:t>характеризовать экономику семьи; анализировать структуру семейного бюджета;</w:t>
      </w:r>
      <w:proofErr w:type="gramEnd"/>
      <w:r w:rsidRPr="00EA52AF">
        <w:rPr>
          <w:rFonts w:ascii="Times New Roman" w:hAnsi="Times New Roman" w:cs="Times New Roman"/>
          <w:sz w:val="24"/>
          <w:szCs w:val="24"/>
          <w:lang w:val="ru-RU"/>
        </w:rPr>
        <w:br/>
        <w:t xml:space="preserve">использовать полученные знания при анализе фактов поведения участников экономической деятельности. Все это учителю  необходимо учесть </w:t>
      </w:r>
      <w:proofErr w:type="gramStart"/>
      <w:r w:rsidRPr="00EA52AF">
        <w:rPr>
          <w:rFonts w:ascii="Times New Roman" w:hAnsi="Times New Roman" w:cs="Times New Roman"/>
          <w:sz w:val="24"/>
          <w:szCs w:val="24"/>
          <w:lang w:val="ru-RU"/>
        </w:rPr>
        <w:t>при</w:t>
      </w:r>
      <w:proofErr w:type="gramEnd"/>
      <w:r w:rsidRPr="00EA52AF">
        <w:rPr>
          <w:rFonts w:ascii="Times New Roman" w:hAnsi="Times New Roman" w:cs="Times New Roman"/>
          <w:sz w:val="24"/>
          <w:szCs w:val="24"/>
          <w:lang w:val="ru-RU"/>
        </w:rPr>
        <w:t xml:space="preserve"> корректировки рабочей программы по предмету.</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sz w:val="24"/>
          <w:szCs w:val="24"/>
          <w:lang w:val="ru-RU"/>
        </w:rPr>
        <w:t>4.</w:t>
      </w:r>
      <w:r w:rsidRPr="00EA52AF">
        <w:rPr>
          <w:rFonts w:ascii="Times New Roman" w:hAnsi="Times New Roman" w:cs="Times New Roman"/>
          <w:sz w:val="24"/>
          <w:szCs w:val="24"/>
        </w:rPr>
        <w:t> </w:t>
      </w:r>
      <w:r w:rsidRPr="00EA52AF">
        <w:rPr>
          <w:rFonts w:ascii="Times New Roman" w:hAnsi="Times New Roman" w:cs="Times New Roman"/>
          <w:sz w:val="24"/>
          <w:szCs w:val="24"/>
          <w:lang w:val="ru-RU"/>
        </w:rPr>
        <w:t>Учителю разработать на 2023-2024</w:t>
      </w:r>
      <w:r w:rsidRPr="00EA52AF">
        <w:rPr>
          <w:rFonts w:ascii="Times New Roman" w:hAnsi="Times New Roman" w:cs="Times New Roman"/>
          <w:sz w:val="24"/>
          <w:szCs w:val="24"/>
        </w:rPr>
        <w:t> </w:t>
      </w:r>
      <w:r w:rsidRPr="00EA52AF">
        <w:rPr>
          <w:rFonts w:ascii="Times New Roman" w:hAnsi="Times New Roman" w:cs="Times New Roman"/>
          <w:sz w:val="24"/>
          <w:szCs w:val="24"/>
          <w:lang w:val="ru-RU"/>
        </w:rPr>
        <w:t>учебный год план мероприятий по подготовке учащихся к ВПР по обществознанию.</w:t>
      </w:r>
      <w:r w:rsidRPr="00EA52AF">
        <w:rPr>
          <w:rFonts w:ascii="Times New Roman" w:hAnsi="Times New Roman" w:cs="Times New Roman"/>
          <w:sz w:val="24"/>
          <w:szCs w:val="24"/>
        </w:rPr>
        <w:t> </w:t>
      </w:r>
    </w:p>
    <w:p w:rsidR="00592799" w:rsidRPr="00EA52AF" w:rsidRDefault="00592799" w:rsidP="00592799">
      <w:pPr>
        <w:pStyle w:val="Default"/>
        <w:rPr>
          <w:color w:val="auto"/>
          <w:u w:val="single"/>
        </w:rPr>
      </w:pPr>
      <w:r w:rsidRPr="00EA52AF">
        <w:rPr>
          <w:b/>
          <w:bCs/>
          <w:color w:val="auto"/>
          <w:u w:val="single"/>
        </w:rPr>
        <w:t xml:space="preserve">Общие рекомендации: </w:t>
      </w:r>
    </w:p>
    <w:p w:rsidR="00592799" w:rsidRPr="00EA52AF" w:rsidRDefault="00592799" w:rsidP="00592799">
      <w:pPr>
        <w:pStyle w:val="Default"/>
      </w:pPr>
      <w:r w:rsidRPr="00EA52AF">
        <w:t>В целом учащиеся показали базовый уровень знаний.</w:t>
      </w:r>
    </w:p>
    <w:p w:rsidR="00592799" w:rsidRPr="00EA52AF" w:rsidRDefault="00592799" w:rsidP="00592799">
      <w:pPr>
        <w:pStyle w:val="Default"/>
        <w:rPr>
          <w:color w:val="auto"/>
        </w:rPr>
      </w:pPr>
      <w:r w:rsidRPr="00EA52AF">
        <w:t xml:space="preserve"> </w:t>
      </w:r>
      <w:r w:rsidRPr="00EA52AF">
        <w:rPr>
          <w:color w:val="auto"/>
        </w:rPr>
        <w:t xml:space="preserve">1. Проводить текущий и промежуточный контроль УУД учащихся с целью определения «проблемных» моментов, корректировки знаний учащихся. </w:t>
      </w:r>
    </w:p>
    <w:p w:rsidR="00592799" w:rsidRPr="00EA52AF" w:rsidRDefault="00592799" w:rsidP="00592799">
      <w:pPr>
        <w:pStyle w:val="Default"/>
        <w:rPr>
          <w:color w:val="auto"/>
        </w:rPr>
      </w:pPr>
      <w:r w:rsidRPr="00EA52AF">
        <w:rPr>
          <w:color w:val="auto"/>
        </w:rPr>
        <w:t xml:space="preserve">2. Систематизировать работу по подготовке учащихся к ВПР с целью повышения качества их выполнения (подтверждения текущей успеваемостью учащихся). </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sz w:val="24"/>
          <w:szCs w:val="24"/>
          <w:lang w:val="ru-RU"/>
        </w:rPr>
        <w:t>3. Проводить индивидуальные и групповые консультации по подготовке к ВПР и ОГЭ разных категорий учащихся.</w:t>
      </w:r>
    </w:p>
    <w:p w:rsidR="00592799" w:rsidRPr="00EA52AF" w:rsidRDefault="00592799" w:rsidP="00592799">
      <w:pPr>
        <w:spacing w:after="0"/>
        <w:rPr>
          <w:rFonts w:ascii="Times New Roman" w:hAnsi="Times New Roman" w:cs="Times New Roman"/>
          <w:sz w:val="24"/>
          <w:szCs w:val="24"/>
          <w:lang w:val="ru-RU"/>
        </w:rPr>
      </w:pPr>
      <w:r w:rsidRPr="00EA52AF">
        <w:rPr>
          <w:rFonts w:ascii="Times New Roman" w:hAnsi="Times New Roman" w:cs="Times New Roman"/>
          <w:sz w:val="24"/>
          <w:szCs w:val="24"/>
          <w:lang w:val="ru-RU"/>
        </w:rPr>
        <w:t xml:space="preserve">4. классным руководителям взять под личный контроль посещаемость учащихся для успешной  реализации плана работы с обучающимися, получившим «2» по двум и более предметам: </w:t>
      </w:r>
      <w:proofErr w:type="gramStart"/>
      <w:r w:rsidRPr="00EA52AF">
        <w:rPr>
          <w:rFonts w:ascii="Times New Roman" w:hAnsi="Times New Roman" w:cs="Times New Roman"/>
          <w:sz w:val="24"/>
          <w:szCs w:val="24"/>
          <w:lang w:val="ru-RU"/>
        </w:rPr>
        <w:t>-(</w:t>
      </w:r>
      <w:proofErr w:type="gramEnd"/>
      <w:r w:rsidRPr="00EA52AF">
        <w:rPr>
          <w:rFonts w:ascii="Times New Roman" w:hAnsi="Times New Roman" w:cs="Times New Roman"/>
          <w:sz w:val="24"/>
          <w:szCs w:val="24"/>
          <w:lang w:val="ru-RU"/>
        </w:rPr>
        <w:t xml:space="preserve"> Ф.И.). Эти учащиеся получили «2» по всем четырем предметам. </w:t>
      </w:r>
    </w:p>
    <w:p w:rsidR="00592799" w:rsidRPr="00EA52AF" w:rsidRDefault="00592799" w:rsidP="00592799">
      <w:pPr>
        <w:spacing w:after="0"/>
        <w:rPr>
          <w:rFonts w:ascii="Times New Roman" w:eastAsia="Times New Roman" w:hAnsi="Times New Roman" w:cs="Times New Roman"/>
          <w:b/>
          <w:sz w:val="24"/>
          <w:szCs w:val="24"/>
          <w:u w:val="single"/>
          <w:lang w:val="ru-RU" w:eastAsia="ru-RU"/>
        </w:rPr>
      </w:pPr>
      <w:r w:rsidRPr="00EA52AF">
        <w:rPr>
          <w:rFonts w:ascii="Times New Roman" w:hAnsi="Times New Roman" w:cs="Times New Roman"/>
          <w:b/>
          <w:sz w:val="24"/>
          <w:szCs w:val="24"/>
          <w:u w:val="single"/>
          <w:lang w:val="ru-RU"/>
        </w:rPr>
        <w:t>Общие</w:t>
      </w:r>
      <w:r w:rsidRPr="00EA52AF">
        <w:rPr>
          <w:rFonts w:ascii="Times New Roman" w:hAnsi="Times New Roman" w:cs="Times New Roman"/>
          <w:b/>
          <w:sz w:val="24"/>
          <w:szCs w:val="24"/>
          <w:u w:val="single"/>
        </w:rPr>
        <w:t> </w:t>
      </w:r>
      <w:r w:rsidRPr="00EA52AF">
        <w:rPr>
          <w:rFonts w:ascii="Times New Roman" w:eastAsia="Times New Roman" w:hAnsi="Times New Roman" w:cs="Times New Roman"/>
          <w:b/>
          <w:sz w:val="24"/>
          <w:szCs w:val="24"/>
          <w:u w:val="single"/>
          <w:lang w:val="ru-RU" w:eastAsia="ru-RU"/>
        </w:rPr>
        <w:t>рекомендации по повышению уровня знаний учащихся:</w:t>
      </w:r>
    </w:p>
    <w:p w:rsidR="00592799" w:rsidRPr="00EA52AF" w:rsidRDefault="00592799" w:rsidP="004A4780">
      <w:pPr>
        <w:numPr>
          <w:ilvl w:val="0"/>
          <w:numId w:val="32"/>
        </w:numPr>
        <w:spacing w:before="0" w:beforeAutospacing="0" w:after="0" w:afterAutospacing="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рассмотреть и провести детальный анализ количественных и качественных результатов ВПР на заседаниях МО;</w:t>
      </w:r>
    </w:p>
    <w:p w:rsidR="00592799" w:rsidRPr="00EA52AF" w:rsidRDefault="00592799" w:rsidP="004A4780">
      <w:pPr>
        <w:numPr>
          <w:ilvl w:val="0"/>
          <w:numId w:val="32"/>
        </w:numPr>
        <w:spacing w:before="0" w:beforeAutospacing="0" w:after="0" w:afterAutospacing="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географии, биологии, истории, обществознания, физики, английского языка для создания индивидуальных образовательных маршрутов обучающихся;</w:t>
      </w:r>
    </w:p>
    <w:p w:rsidR="00592799" w:rsidRPr="00EA52AF" w:rsidRDefault="00592799" w:rsidP="004A4780">
      <w:pPr>
        <w:numPr>
          <w:ilvl w:val="0"/>
          <w:numId w:val="32"/>
        </w:numPr>
        <w:spacing w:before="0" w:beforeAutospacing="0" w:after="0" w:afterAutospacing="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учителям-предметникам  провести совместные заседания по вопросу разработок заданий, направленных на отработку у обучающихся 5-8-х классов необходимых навыков при выполнении выше обозначенных заданий, а также других заданий, которые вызывают затруднения;</w:t>
      </w:r>
    </w:p>
    <w:p w:rsidR="00592799" w:rsidRPr="00EA52AF" w:rsidRDefault="00592799" w:rsidP="004A4780">
      <w:pPr>
        <w:numPr>
          <w:ilvl w:val="0"/>
          <w:numId w:val="32"/>
        </w:numPr>
        <w:spacing w:before="0" w:beforeAutospacing="0" w:after="0" w:afterAutospacing="0"/>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sz w:val="24"/>
          <w:szCs w:val="24"/>
          <w:lang w:val="ru-RU" w:eastAsia="ru-RU"/>
        </w:rPr>
        <w:t>МО учителям-предметникам разработать систему мер по повышению качества обучения в 5-8  классах и подготовке к Всероссийским проверочным работам в 2023-2024 учебном году.</w:t>
      </w:r>
    </w:p>
    <w:p w:rsidR="00592799" w:rsidRPr="00EA52AF" w:rsidRDefault="00592799" w:rsidP="00592799">
      <w:pPr>
        <w:shd w:val="clear" w:color="auto" w:fill="FFFFFF"/>
        <w:spacing w:after="0"/>
        <w:textAlignment w:val="baseline"/>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b/>
          <w:bCs/>
          <w:color w:val="000000"/>
          <w:sz w:val="24"/>
          <w:szCs w:val="24"/>
          <w:lang w:val="ru-RU" w:eastAsia="ru-RU"/>
        </w:rPr>
        <w:t>Планируемые мероприятия по совершенствованию умений</w:t>
      </w:r>
    </w:p>
    <w:p w:rsidR="00592799" w:rsidRPr="00EA52AF" w:rsidRDefault="00592799" w:rsidP="00592799">
      <w:pPr>
        <w:shd w:val="clear" w:color="auto" w:fill="FFFFFF"/>
        <w:spacing w:after="0"/>
        <w:textAlignment w:val="baseline"/>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b/>
          <w:bCs/>
          <w:color w:val="000000"/>
          <w:sz w:val="24"/>
          <w:szCs w:val="24"/>
          <w:lang w:val="ru-RU" w:eastAsia="ru-RU"/>
        </w:rPr>
        <w:t>и повышению результативности работы</w:t>
      </w:r>
      <w:r w:rsidRPr="00EA52AF">
        <w:rPr>
          <w:rFonts w:ascii="Times New Roman" w:eastAsia="Times New Roman" w:hAnsi="Times New Roman" w:cs="Times New Roman"/>
          <w:b/>
          <w:bCs/>
          <w:color w:val="000000"/>
          <w:sz w:val="24"/>
          <w:szCs w:val="24"/>
          <w:lang w:eastAsia="ru-RU"/>
        </w:rPr>
        <w:t> </w:t>
      </w:r>
      <w:r w:rsidRPr="00EA52AF">
        <w:rPr>
          <w:rFonts w:ascii="Times New Roman" w:eastAsia="Times New Roman" w:hAnsi="Times New Roman" w:cs="Times New Roman"/>
          <w:b/>
          <w:bCs/>
          <w:color w:val="000000"/>
          <w:sz w:val="24"/>
          <w:szCs w:val="24"/>
          <w:lang w:val="ru-RU" w:eastAsia="ru-RU"/>
        </w:rPr>
        <w:t>ГБОУ «Стародубский казачий кадетский корпус»</w:t>
      </w:r>
    </w:p>
    <w:p w:rsidR="00592799" w:rsidRPr="00EA52AF" w:rsidRDefault="00592799" w:rsidP="00592799">
      <w:pPr>
        <w:shd w:val="clear" w:color="auto" w:fill="FFFFFF"/>
        <w:spacing w:after="0"/>
        <w:textAlignment w:val="baseline"/>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color w:val="000000"/>
          <w:sz w:val="24"/>
          <w:szCs w:val="24"/>
          <w:lang w:val="ru-RU" w:eastAsia="ru-RU"/>
        </w:rPr>
        <w:t>1. Тщательный анализ количественных и качественных результатов ВПР каждым учителем, выявление проблем отдельных обучающихся.</w:t>
      </w:r>
      <w:r w:rsidRPr="00EA52AF">
        <w:rPr>
          <w:rFonts w:ascii="Times New Roman" w:eastAsia="Times New Roman" w:hAnsi="Times New Roman" w:cs="Times New Roman"/>
          <w:color w:val="000000"/>
          <w:sz w:val="24"/>
          <w:szCs w:val="24"/>
          <w:lang w:eastAsia="ru-RU"/>
        </w:rPr>
        <w:t> </w:t>
      </w:r>
    </w:p>
    <w:p w:rsidR="00592799" w:rsidRPr="00EA52AF" w:rsidRDefault="00592799" w:rsidP="00592799">
      <w:pPr>
        <w:shd w:val="clear" w:color="auto" w:fill="FFFFFF"/>
        <w:spacing w:after="0"/>
        <w:textAlignment w:val="baseline"/>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color w:val="000000"/>
          <w:sz w:val="24"/>
          <w:szCs w:val="24"/>
          <w:lang w:val="ru-RU" w:eastAsia="ru-RU"/>
        </w:rPr>
        <w:t>2. Планирование коррекционной работы с учащимися, не справившимися с ВПР.</w:t>
      </w:r>
      <w:r w:rsidRPr="00EA52AF">
        <w:rPr>
          <w:rFonts w:ascii="Times New Roman" w:eastAsia="Times New Roman" w:hAnsi="Times New Roman" w:cs="Times New Roman"/>
          <w:color w:val="000000"/>
          <w:sz w:val="24"/>
          <w:szCs w:val="24"/>
          <w:lang w:eastAsia="ru-RU"/>
        </w:rPr>
        <w:t> </w:t>
      </w:r>
    </w:p>
    <w:p w:rsidR="00592799" w:rsidRPr="00EA52AF" w:rsidRDefault="00592799" w:rsidP="00592799">
      <w:pPr>
        <w:shd w:val="clear" w:color="auto" w:fill="FFFFFF"/>
        <w:spacing w:after="0"/>
        <w:textAlignment w:val="baseline"/>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3. Корректировка содержания урочных занятий, отработка программного материала, вызвавшего наибольшие затруднения</w:t>
      </w:r>
      <w:r w:rsidRPr="00EA52AF">
        <w:rPr>
          <w:rFonts w:ascii="Times New Roman" w:eastAsia="Times New Roman" w:hAnsi="Times New Roman" w:cs="Times New Roman"/>
          <w:color w:val="000000"/>
          <w:sz w:val="24"/>
          <w:szCs w:val="24"/>
          <w:lang w:eastAsia="ru-RU"/>
        </w:rPr>
        <w:t> </w:t>
      </w:r>
      <w:proofErr w:type="gramStart"/>
      <w:r w:rsidRPr="00EA52AF">
        <w:rPr>
          <w:rFonts w:ascii="Times New Roman" w:eastAsia="Times New Roman" w:hAnsi="Times New Roman" w:cs="Times New Roman"/>
          <w:color w:val="000000"/>
          <w:sz w:val="24"/>
          <w:szCs w:val="24"/>
          <w:lang w:val="ru-RU" w:eastAsia="ru-RU"/>
        </w:rPr>
        <w:t>у</w:t>
      </w:r>
      <w:proofErr w:type="gramEnd"/>
      <w:r w:rsidRPr="00EA52AF">
        <w:rPr>
          <w:rFonts w:ascii="Times New Roman" w:eastAsia="Times New Roman" w:hAnsi="Times New Roman" w:cs="Times New Roman"/>
          <w:color w:val="000000"/>
          <w:sz w:val="24"/>
          <w:szCs w:val="24"/>
          <w:lang w:eastAsia="ru-RU"/>
        </w:rPr>
        <w:t> </w:t>
      </w:r>
      <w:r w:rsidRPr="00EA52AF">
        <w:rPr>
          <w:rFonts w:ascii="Times New Roman" w:eastAsia="Times New Roman" w:hAnsi="Times New Roman" w:cs="Times New Roman"/>
          <w:color w:val="000000"/>
          <w:sz w:val="24"/>
          <w:szCs w:val="24"/>
          <w:lang w:val="ru-RU" w:eastAsia="ru-RU"/>
        </w:rPr>
        <w:t>обучающихся.</w:t>
      </w:r>
      <w:r w:rsidRPr="00EA52AF">
        <w:rPr>
          <w:rFonts w:ascii="Times New Roman" w:eastAsia="Times New Roman" w:hAnsi="Times New Roman" w:cs="Times New Roman"/>
          <w:color w:val="000000"/>
          <w:sz w:val="24"/>
          <w:szCs w:val="24"/>
          <w:lang w:eastAsia="ru-RU"/>
        </w:rPr>
        <w:t> </w:t>
      </w:r>
    </w:p>
    <w:p w:rsidR="00592799" w:rsidRPr="00EA52AF" w:rsidRDefault="00592799" w:rsidP="00592799">
      <w:pPr>
        <w:shd w:val="clear" w:color="auto" w:fill="FFFFFF"/>
        <w:spacing w:after="0"/>
        <w:textAlignment w:val="baseline"/>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color w:val="000000"/>
          <w:sz w:val="24"/>
          <w:szCs w:val="24"/>
          <w:lang w:val="ru-RU" w:eastAsia="ru-RU"/>
        </w:rPr>
        <w:lastRenderedPageBreak/>
        <w:t xml:space="preserve">4. Корректировка </w:t>
      </w:r>
      <w:proofErr w:type="gramStart"/>
      <w:r w:rsidRPr="00EA52AF">
        <w:rPr>
          <w:rFonts w:ascii="Times New Roman" w:eastAsia="Times New Roman" w:hAnsi="Times New Roman" w:cs="Times New Roman"/>
          <w:color w:val="000000"/>
          <w:sz w:val="24"/>
          <w:szCs w:val="24"/>
          <w:lang w:val="ru-RU" w:eastAsia="ru-RU"/>
        </w:rPr>
        <w:t xml:space="preserve">( </w:t>
      </w:r>
      <w:proofErr w:type="gramEnd"/>
      <w:r w:rsidRPr="00EA52AF">
        <w:rPr>
          <w:rFonts w:ascii="Times New Roman" w:eastAsia="Times New Roman" w:hAnsi="Times New Roman" w:cs="Times New Roman"/>
          <w:color w:val="000000"/>
          <w:sz w:val="24"/>
          <w:szCs w:val="24"/>
          <w:lang w:val="ru-RU" w:eastAsia="ru-RU"/>
        </w:rPr>
        <w:t xml:space="preserve">по необходимости) рабочих программ для устранения выявленных пробелов в знаниях обучающихся. </w:t>
      </w:r>
    </w:p>
    <w:p w:rsidR="00592799" w:rsidRPr="00EA52AF" w:rsidRDefault="00592799" w:rsidP="00592799">
      <w:pPr>
        <w:shd w:val="clear" w:color="auto" w:fill="FFFFFF"/>
        <w:spacing w:after="0"/>
        <w:textAlignment w:val="baseline"/>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color w:val="000000"/>
          <w:sz w:val="24"/>
          <w:szCs w:val="24"/>
          <w:lang w:val="ru-RU" w:eastAsia="ru-RU"/>
        </w:rPr>
        <w:t>5.</w:t>
      </w:r>
      <w:r w:rsidRPr="00EA52AF">
        <w:rPr>
          <w:rFonts w:ascii="Times New Roman" w:eastAsia="Times New Roman" w:hAnsi="Times New Roman" w:cs="Times New Roman"/>
          <w:color w:val="000000"/>
          <w:sz w:val="24"/>
          <w:szCs w:val="24"/>
          <w:lang w:eastAsia="ru-RU"/>
        </w:rPr>
        <w:t> </w:t>
      </w:r>
      <w:r w:rsidRPr="00EA52AF">
        <w:rPr>
          <w:rFonts w:ascii="Times New Roman" w:eastAsia="Times New Roman" w:hAnsi="Times New Roman" w:cs="Times New Roman"/>
          <w:color w:val="000000"/>
          <w:sz w:val="24"/>
          <w:szCs w:val="24"/>
          <w:lang w:val="ru-RU" w:eastAsia="ru-RU"/>
        </w:rPr>
        <w:t>Внутришкольный</w:t>
      </w:r>
      <w:r w:rsidRPr="00EA52AF">
        <w:rPr>
          <w:rFonts w:ascii="Times New Roman" w:eastAsia="Times New Roman" w:hAnsi="Times New Roman" w:cs="Times New Roman"/>
          <w:color w:val="000000"/>
          <w:sz w:val="24"/>
          <w:szCs w:val="24"/>
          <w:lang w:eastAsia="ru-RU"/>
        </w:rPr>
        <w:t> </w:t>
      </w:r>
      <w:r w:rsidRPr="00EA52AF">
        <w:rPr>
          <w:rFonts w:ascii="Times New Roman" w:eastAsia="Times New Roman" w:hAnsi="Times New Roman" w:cs="Times New Roman"/>
          <w:color w:val="000000"/>
          <w:sz w:val="24"/>
          <w:szCs w:val="24"/>
          <w:lang w:val="ru-RU" w:eastAsia="ru-RU"/>
        </w:rPr>
        <w:t>мониторинг учебных достижений обучающихся.</w:t>
      </w:r>
      <w:r w:rsidRPr="00EA52AF">
        <w:rPr>
          <w:rFonts w:ascii="Times New Roman" w:eastAsia="Times New Roman" w:hAnsi="Times New Roman" w:cs="Times New Roman"/>
          <w:color w:val="000000"/>
          <w:sz w:val="24"/>
          <w:szCs w:val="24"/>
          <w:lang w:eastAsia="ru-RU"/>
        </w:rPr>
        <w:t> </w:t>
      </w:r>
    </w:p>
    <w:p w:rsidR="00592799" w:rsidRPr="00EA52AF" w:rsidRDefault="00592799" w:rsidP="00592799">
      <w:pPr>
        <w:shd w:val="clear" w:color="auto" w:fill="FFFFFF"/>
        <w:spacing w:after="0"/>
        <w:textAlignment w:val="baseline"/>
        <w:rPr>
          <w:rFonts w:ascii="Times New Roman" w:eastAsia="Times New Roman" w:hAnsi="Times New Roman" w:cs="Times New Roman"/>
          <w:sz w:val="24"/>
          <w:szCs w:val="24"/>
          <w:lang w:val="ru-RU" w:eastAsia="ru-RU"/>
        </w:rPr>
      </w:pPr>
      <w:r w:rsidRPr="00EA52AF">
        <w:rPr>
          <w:rFonts w:ascii="Times New Roman" w:eastAsia="Times New Roman" w:hAnsi="Times New Roman" w:cs="Times New Roman"/>
          <w:color w:val="000000"/>
          <w:sz w:val="24"/>
          <w:szCs w:val="24"/>
          <w:lang w:val="ru-RU" w:eastAsia="ru-RU"/>
        </w:rPr>
        <w:t>6. Своевременное информирование родителей о результатах ВПР, текущих образовательных достижениях учащихся.</w:t>
      </w:r>
      <w:r w:rsidRPr="00EA52AF">
        <w:rPr>
          <w:rFonts w:ascii="Times New Roman" w:eastAsia="Times New Roman" w:hAnsi="Times New Roman" w:cs="Times New Roman"/>
          <w:color w:val="000000"/>
          <w:sz w:val="24"/>
          <w:szCs w:val="24"/>
          <w:lang w:eastAsia="ru-RU"/>
        </w:rPr>
        <w:t> </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Причины несоответствия результатов ВПР и отметок:</w:t>
      </w:r>
    </w:p>
    <w:p w:rsidR="00F452A6" w:rsidRPr="00EA52AF" w:rsidRDefault="005E465C" w:rsidP="005E465C">
      <w:pPr>
        <w:ind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 </w:t>
      </w:r>
      <w:r w:rsidR="007828C5" w:rsidRPr="00EA52AF">
        <w:rPr>
          <w:rFonts w:ascii="Times New Roman" w:hAnsi="Times New Roman" w:cs="Times New Roman"/>
          <w:color w:val="000000"/>
          <w:sz w:val="24"/>
          <w:szCs w:val="24"/>
          <w:lang w:val="ru-RU"/>
        </w:rPr>
        <w:t xml:space="preserve">отсутствие дифференцированной работы с </w:t>
      </w:r>
      <w:proofErr w:type="gramStart"/>
      <w:r w:rsidR="007828C5" w:rsidRPr="00EA52AF">
        <w:rPr>
          <w:rFonts w:ascii="Times New Roman" w:hAnsi="Times New Roman" w:cs="Times New Roman"/>
          <w:color w:val="000000"/>
          <w:sz w:val="24"/>
          <w:szCs w:val="24"/>
          <w:lang w:val="ru-RU"/>
        </w:rPr>
        <w:t>обучающимися</w:t>
      </w:r>
      <w:proofErr w:type="gramEnd"/>
      <w:r w:rsidR="007828C5" w:rsidRPr="00EA52AF">
        <w:rPr>
          <w:rFonts w:ascii="Times New Roman" w:hAnsi="Times New Roman" w:cs="Times New Roman"/>
          <w:color w:val="000000"/>
          <w:sz w:val="24"/>
          <w:szCs w:val="24"/>
          <w:lang w:val="ru-RU"/>
        </w:rPr>
        <w:t>;</w:t>
      </w:r>
    </w:p>
    <w:p w:rsidR="00F452A6" w:rsidRPr="00EA52AF" w:rsidRDefault="005E465C" w:rsidP="005E465C">
      <w:pPr>
        <w:ind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 </w:t>
      </w:r>
      <w:r w:rsidR="007828C5" w:rsidRPr="00EA52AF">
        <w:rPr>
          <w:rFonts w:ascii="Times New Roman" w:hAnsi="Times New Roman" w:cs="Times New Roman"/>
          <w:color w:val="000000"/>
          <w:sz w:val="24"/>
          <w:szCs w:val="24"/>
          <w:lang w:val="ru-RU"/>
        </w:rPr>
        <w:t>недостаточный</w:t>
      </w:r>
      <w:r w:rsidR="007828C5" w:rsidRPr="00EA52AF">
        <w:rPr>
          <w:rFonts w:ascii="Times New Roman" w:hAnsi="Times New Roman" w:cs="Times New Roman"/>
          <w:color w:val="000000"/>
          <w:sz w:val="24"/>
          <w:szCs w:val="24"/>
        </w:rPr>
        <w:t> </w:t>
      </w:r>
      <w:r w:rsidR="007828C5" w:rsidRPr="00EA52AF">
        <w:rPr>
          <w:rFonts w:ascii="Times New Roman" w:hAnsi="Times New Roman" w:cs="Times New Roman"/>
          <w:color w:val="000000"/>
          <w:sz w:val="24"/>
          <w:szCs w:val="24"/>
          <w:lang w:val="ru-RU"/>
        </w:rPr>
        <w:t>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Активность и результативность участия в олимпиадах</w:t>
      </w:r>
      <w:r w:rsidR="005432E1" w:rsidRPr="00EA52AF">
        <w:rPr>
          <w:rFonts w:ascii="Times New Roman" w:hAnsi="Times New Roman" w:cs="Times New Roman"/>
          <w:b/>
          <w:bCs/>
          <w:color w:val="000000"/>
          <w:sz w:val="24"/>
          <w:szCs w:val="24"/>
          <w:lang w:val="ru-RU"/>
        </w:rPr>
        <w:t xml:space="preserve"> </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В 2022 году проанализированы результаты участия обучающихся </w:t>
      </w:r>
      <w:r w:rsidR="00FB1748" w:rsidRPr="00EA52AF">
        <w:rPr>
          <w:rFonts w:ascii="Times New Roman" w:hAnsi="Times New Roman" w:cs="Times New Roman"/>
          <w:color w:val="000000"/>
          <w:sz w:val="24"/>
          <w:szCs w:val="24"/>
          <w:lang w:val="ru-RU"/>
        </w:rPr>
        <w:t>Корпуса</w:t>
      </w:r>
      <w:r w:rsidRPr="00EA52AF">
        <w:rPr>
          <w:rFonts w:ascii="Times New Roman" w:hAnsi="Times New Roman" w:cs="Times New Roman"/>
          <w:color w:val="000000"/>
          <w:sz w:val="24"/>
          <w:szCs w:val="24"/>
          <w:lang w:val="ru-RU"/>
        </w:rPr>
        <w:t xml:space="preserve"> в олимпиадах и конкурсах всероссийского, регионального, муниципального и школьного уровней.</w:t>
      </w:r>
    </w:p>
    <w:p w:rsidR="00FB1748"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Весна 2022 года, ВсОШ.</w:t>
      </w:r>
      <w:r w:rsidRPr="00EA52AF">
        <w:rPr>
          <w:rFonts w:ascii="Times New Roman" w:hAnsi="Times New Roman" w:cs="Times New Roman"/>
          <w:color w:val="000000"/>
          <w:sz w:val="24"/>
          <w:szCs w:val="24"/>
          <w:lang w:val="ru-RU"/>
        </w:rPr>
        <w:t xml:space="preserve"> Количественные данные по всем этапам Всероссийской олимпиады школьников в 202</w:t>
      </w:r>
      <w:r w:rsidR="00FB1748" w:rsidRPr="00EA52AF">
        <w:rPr>
          <w:rFonts w:ascii="Times New Roman" w:hAnsi="Times New Roman" w:cs="Times New Roman"/>
          <w:color w:val="000000"/>
          <w:sz w:val="24"/>
          <w:szCs w:val="24"/>
          <w:lang w:val="ru-RU"/>
        </w:rPr>
        <w:t>2</w:t>
      </w:r>
      <w:r w:rsidRPr="00EA52AF">
        <w:rPr>
          <w:rFonts w:ascii="Times New Roman" w:hAnsi="Times New Roman" w:cs="Times New Roman"/>
          <w:color w:val="000000"/>
          <w:sz w:val="24"/>
          <w:szCs w:val="24"/>
          <w:lang w:val="ru-RU"/>
        </w:rPr>
        <w:t>/2</w:t>
      </w:r>
      <w:r w:rsidR="00FB1748" w:rsidRPr="00EA52AF">
        <w:rPr>
          <w:rFonts w:ascii="Times New Roman" w:hAnsi="Times New Roman" w:cs="Times New Roman"/>
          <w:color w:val="000000"/>
          <w:sz w:val="24"/>
          <w:szCs w:val="24"/>
          <w:lang w:val="ru-RU"/>
        </w:rPr>
        <w:t>3</w:t>
      </w:r>
      <w:r w:rsidRPr="00EA52AF">
        <w:rPr>
          <w:rFonts w:ascii="Times New Roman" w:hAnsi="Times New Roman" w:cs="Times New Roman"/>
          <w:color w:val="000000"/>
          <w:sz w:val="24"/>
          <w:szCs w:val="24"/>
          <w:lang w:val="ru-RU"/>
        </w:rPr>
        <w:t xml:space="preserve"> учебном году показали </w:t>
      </w:r>
      <w:r w:rsidR="00FB1748" w:rsidRPr="00EA52AF">
        <w:rPr>
          <w:rFonts w:ascii="Times New Roman" w:hAnsi="Times New Roman" w:cs="Times New Roman"/>
          <w:color w:val="000000"/>
          <w:sz w:val="24"/>
          <w:szCs w:val="24"/>
          <w:lang w:val="ru-RU"/>
        </w:rPr>
        <w:t>средний объем участия. Причина в том, что только четвертая часть воспитанников  на хорошо и отлично усваивают программу. Контингент поступает в Корпус в основном со средними или низкими способностями.</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Количество участников Всероссийской олимпиады школьников </w:t>
      </w:r>
      <w:r w:rsidR="00F93CB7" w:rsidRPr="00EA52AF">
        <w:rPr>
          <w:rFonts w:ascii="Times New Roman" w:hAnsi="Times New Roman" w:cs="Times New Roman"/>
          <w:color w:val="000000"/>
          <w:sz w:val="24"/>
          <w:szCs w:val="24"/>
          <w:lang w:val="ru-RU"/>
        </w:rPr>
        <w:t>не вырастает, практически остается на прежнем уровне. К участию привлекается 50 % воспитанников, но результат показывают только ученики, более успешно усвоившие программу.</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 xml:space="preserve">Осень 2022 года, ВсОШ. </w:t>
      </w:r>
      <w:r w:rsidRPr="00EA52AF">
        <w:rPr>
          <w:rFonts w:ascii="Times New Roman" w:hAnsi="Times New Roman" w:cs="Times New Roman"/>
          <w:color w:val="000000"/>
          <w:sz w:val="24"/>
          <w:szCs w:val="24"/>
          <w:lang w:val="ru-RU"/>
        </w:rPr>
        <w:t>В 2022/23 году в рамках ВсОШ прошли школьный и муниципальный этапы. Сравнивая результаты двух этапов с результатами аналогичных этапов, которые прошли осенью 2021 года, можно сделать вывод, что количестве</w:t>
      </w:r>
      <w:r w:rsidR="00843F7F" w:rsidRPr="00EA52AF">
        <w:rPr>
          <w:rFonts w:ascii="Times New Roman" w:hAnsi="Times New Roman" w:cs="Times New Roman"/>
          <w:color w:val="000000"/>
          <w:sz w:val="24"/>
          <w:szCs w:val="24"/>
          <w:lang w:val="ru-RU"/>
        </w:rPr>
        <w:t xml:space="preserve">нные показатели не изменились, и </w:t>
      </w:r>
      <w:r w:rsidRPr="00EA52AF">
        <w:rPr>
          <w:rFonts w:ascii="Times New Roman" w:hAnsi="Times New Roman" w:cs="Times New Roman"/>
          <w:color w:val="000000"/>
          <w:sz w:val="24"/>
          <w:szCs w:val="24"/>
          <w:lang w:val="ru-RU"/>
        </w:rPr>
        <w:t xml:space="preserve"> качественные </w:t>
      </w:r>
      <w:r w:rsidR="00843F7F" w:rsidRPr="00EA52AF">
        <w:rPr>
          <w:rFonts w:ascii="Times New Roman" w:hAnsi="Times New Roman" w:cs="Times New Roman"/>
          <w:color w:val="000000"/>
          <w:sz w:val="24"/>
          <w:szCs w:val="24"/>
          <w:lang w:val="ru-RU"/>
        </w:rPr>
        <w:t>также остались без изменений</w:t>
      </w:r>
      <w:r w:rsidRPr="00EA52AF">
        <w:rPr>
          <w:rFonts w:ascii="Times New Roman" w:hAnsi="Times New Roman" w:cs="Times New Roman"/>
          <w:color w:val="000000"/>
          <w:sz w:val="24"/>
          <w:szCs w:val="24"/>
          <w:lang w:val="ru-RU"/>
        </w:rPr>
        <w:t>.</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В 2022 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w:t>
      </w:r>
      <w:r w:rsidR="00843F7F" w:rsidRPr="00EA52AF">
        <w:rPr>
          <w:rFonts w:ascii="Times New Roman" w:hAnsi="Times New Roman" w:cs="Times New Roman"/>
          <w:color w:val="000000"/>
          <w:sz w:val="24"/>
          <w:szCs w:val="24"/>
          <w:lang w:val="ru-RU"/>
        </w:rPr>
        <w:t>Корпуса</w:t>
      </w:r>
      <w:r w:rsidRPr="00EA52AF">
        <w:rPr>
          <w:rFonts w:ascii="Times New Roman" w:hAnsi="Times New Roman" w:cs="Times New Roman"/>
          <w:color w:val="000000"/>
          <w:sz w:val="24"/>
          <w:szCs w:val="24"/>
          <w:lang w:val="ru-RU"/>
        </w:rPr>
        <w:t>.</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rPr>
        <w:t>VI</w:t>
      </w:r>
      <w:r w:rsidRPr="00EA52AF">
        <w:rPr>
          <w:rFonts w:ascii="Times New Roman" w:hAnsi="Times New Roman" w:cs="Times New Roman"/>
          <w:b/>
          <w:bCs/>
          <w:color w:val="000000"/>
          <w:sz w:val="24"/>
          <w:szCs w:val="24"/>
          <w:lang w:val="ru-RU"/>
        </w:rPr>
        <w:t>. ВОСТРЕБОВАННОСТЬ ВЫПУСКНИКОВ</w:t>
      </w:r>
      <w:r w:rsidR="00B74012" w:rsidRPr="00EA52AF">
        <w:rPr>
          <w:rFonts w:ascii="Times New Roman" w:hAnsi="Times New Roman" w:cs="Times New Roman"/>
          <w:b/>
          <w:bCs/>
          <w:color w:val="000000"/>
          <w:sz w:val="24"/>
          <w:szCs w:val="24"/>
          <w:lang w:val="ru-RU"/>
        </w:rPr>
        <w:t xml:space="preserve"> </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Таблица 21. Востребованность выпускников</w:t>
      </w:r>
    </w:p>
    <w:tbl>
      <w:tblPr>
        <w:tblW w:w="0" w:type="auto"/>
        <w:tblCellMar>
          <w:top w:w="15" w:type="dxa"/>
          <w:left w:w="15" w:type="dxa"/>
          <w:bottom w:w="15" w:type="dxa"/>
          <w:right w:w="15" w:type="dxa"/>
        </w:tblCellMar>
        <w:tblLook w:val="0600" w:firstRow="0" w:lastRow="0" w:firstColumn="0" w:lastColumn="0" w:noHBand="1" w:noVBand="1"/>
      </w:tblPr>
      <w:tblGrid>
        <w:gridCol w:w="763"/>
        <w:gridCol w:w="542"/>
        <w:gridCol w:w="806"/>
        <w:gridCol w:w="806"/>
        <w:gridCol w:w="1514"/>
        <w:gridCol w:w="542"/>
        <w:gridCol w:w="931"/>
        <w:gridCol w:w="1514"/>
        <w:gridCol w:w="995"/>
        <w:gridCol w:w="764"/>
      </w:tblGrid>
      <w:tr w:rsidR="00F452A6" w:rsidRPr="00EA52A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Год 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Средняя школа</w:t>
            </w:r>
          </w:p>
        </w:tc>
      </w:tr>
      <w:tr w:rsidR="00F452A6" w:rsidRPr="00EA5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Перешли в 10-й класс Шко</w:t>
            </w:r>
            <w:r w:rsidRPr="00EA52AF">
              <w:rPr>
                <w:rFonts w:ascii="Times New Roman" w:hAnsi="Times New Roman" w:cs="Times New Roman"/>
                <w:b/>
                <w:bCs/>
                <w:color w:val="000000"/>
                <w:sz w:val="24"/>
                <w:szCs w:val="24"/>
                <w:lang w:val="ru-RU"/>
              </w:rPr>
              <w:lastRenderedPageBreak/>
              <w:t>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lastRenderedPageBreak/>
              <w:t>Перешли в 10-й класс друго</w:t>
            </w:r>
            <w:r w:rsidRPr="00EA52AF">
              <w:rPr>
                <w:rFonts w:ascii="Times New Roman" w:hAnsi="Times New Roman" w:cs="Times New Roman"/>
                <w:b/>
                <w:bCs/>
                <w:color w:val="000000"/>
                <w:sz w:val="24"/>
                <w:szCs w:val="24"/>
                <w:lang w:val="ru-RU"/>
              </w:rPr>
              <w:lastRenderedPageBreak/>
              <w:t>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lastRenderedPageBreak/>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Поступили в вузы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Устроились 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Пошли на срочную служ</w:t>
            </w:r>
            <w:r w:rsidRPr="00EA52AF">
              <w:rPr>
                <w:rFonts w:ascii="Times New Roman" w:hAnsi="Times New Roman" w:cs="Times New Roman"/>
                <w:b/>
                <w:bCs/>
                <w:color w:val="000000"/>
                <w:sz w:val="24"/>
                <w:szCs w:val="24"/>
                <w:lang w:val="ru-RU"/>
              </w:rPr>
              <w:lastRenderedPageBreak/>
              <w:t>бу по призыву</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B74012">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lastRenderedPageBreak/>
              <w:t>202</w:t>
            </w:r>
            <w:r w:rsidR="00B74012" w:rsidRPr="00EA52AF">
              <w:rPr>
                <w:rFonts w:ascii="Times New Roman" w:hAnsi="Times New Roman" w:cs="Times New Roman"/>
                <w:b/>
                <w:bCs/>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B740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B740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B740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B740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B740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B740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B740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B740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B740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B74012">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202</w:t>
            </w:r>
            <w:r w:rsidR="00B74012" w:rsidRPr="00EA52AF">
              <w:rPr>
                <w:rFonts w:ascii="Times New Roman" w:hAnsi="Times New Roman" w:cs="Times New Roman"/>
                <w:b/>
                <w:bCs/>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B740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B740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B740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B740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B740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B740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B740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B740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B74012"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0</w:t>
            </w:r>
          </w:p>
        </w:tc>
      </w:tr>
    </w:tbl>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В 202</w:t>
      </w:r>
      <w:r w:rsidR="00B74012" w:rsidRPr="00EA52AF">
        <w:rPr>
          <w:rFonts w:ascii="Times New Roman" w:hAnsi="Times New Roman" w:cs="Times New Roman"/>
          <w:color w:val="000000"/>
          <w:sz w:val="24"/>
          <w:szCs w:val="24"/>
          <w:lang w:val="ru-RU"/>
        </w:rPr>
        <w:t>3</w:t>
      </w:r>
      <w:r w:rsidRPr="00EA52AF">
        <w:rPr>
          <w:rFonts w:ascii="Times New Roman" w:hAnsi="Times New Roman" w:cs="Times New Roman"/>
          <w:color w:val="000000"/>
          <w:sz w:val="24"/>
          <w:szCs w:val="24"/>
          <w:lang w:val="ru-RU"/>
        </w:rPr>
        <w:t xml:space="preserve"> году уменьшилось число выпускников 9-го класса, которые продолжили обучение в других общеобразовательных организациях региона. Это связано с тем, что в </w:t>
      </w:r>
      <w:r w:rsidR="00B74012" w:rsidRPr="00EA52AF">
        <w:rPr>
          <w:rFonts w:ascii="Times New Roman" w:hAnsi="Times New Roman" w:cs="Times New Roman"/>
          <w:color w:val="000000"/>
          <w:sz w:val="24"/>
          <w:szCs w:val="24"/>
          <w:lang w:val="ru-RU"/>
        </w:rPr>
        <w:t>Корпусе</w:t>
      </w:r>
      <w:r w:rsidRPr="00EA52AF">
        <w:rPr>
          <w:rFonts w:ascii="Times New Roman" w:hAnsi="Times New Roman" w:cs="Times New Roman"/>
          <w:color w:val="000000"/>
          <w:sz w:val="24"/>
          <w:szCs w:val="24"/>
          <w:lang w:val="ru-RU"/>
        </w:rPr>
        <w:t xml:space="preserve"> осуществляется проф</w:t>
      </w:r>
      <w:r w:rsidR="00B74012" w:rsidRPr="00EA52AF">
        <w:rPr>
          <w:rFonts w:ascii="Times New Roman" w:hAnsi="Times New Roman" w:cs="Times New Roman"/>
          <w:color w:val="000000"/>
          <w:sz w:val="24"/>
          <w:szCs w:val="24"/>
          <w:lang w:val="ru-RU"/>
        </w:rPr>
        <w:t>ессиональная ориентация</w:t>
      </w:r>
      <w:r w:rsidRPr="00EA52AF">
        <w:rPr>
          <w:rFonts w:ascii="Times New Roman" w:hAnsi="Times New Roman" w:cs="Times New Roman"/>
          <w:color w:val="000000"/>
          <w:sz w:val="24"/>
          <w:szCs w:val="24"/>
          <w:lang w:val="ru-RU"/>
        </w:rPr>
        <w:t>. Количество выпускников, поступающих в вузы, стабильно по сравнению с общим количеством выпускников 11-го класса.</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rPr>
        <w:t>VII</w:t>
      </w:r>
      <w:r w:rsidRPr="00EA52AF">
        <w:rPr>
          <w:rFonts w:ascii="Times New Roman" w:hAnsi="Times New Roman" w:cs="Times New Roman"/>
          <w:b/>
          <w:bCs/>
          <w:color w:val="000000"/>
          <w:sz w:val="24"/>
          <w:szCs w:val="24"/>
          <w:lang w:val="ru-RU"/>
        </w:rPr>
        <w:t>. ФУНКЦИОНИРОВАНИЕ</w:t>
      </w:r>
      <w:r w:rsidRPr="00EA52AF">
        <w:rPr>
          <w:rFonts w:ascii="Times New Roman" w:hAnsi="Times New Roman" w:cs="Times New Roman"/>
          <w:b/>
          <w:bCs/>
          <w:color w:val="000000"/>
          <w:sz w:val="24"/>
          <w:szCs w:val="24"/>
        </w:rPr>
        <w:t> </w:t>
      </w:r>
      <w:r w:rsidRPr="00EA52AF">
        <w:rPr>
          <w:rFonts w:ascii="Times New Roman" w:hAnsi="Times New Roman" w:cs="Times New Roman"/>
          <w:b/>
          <w:bCs/>
          <w:color w:val="000000"/>
          <w:sz w:val="24"/>
          <w:szCs w:val="24"/>
          <w:lang w:val="ru-RU"/>
        </w:rPr>
        <w:t>ВНУТРЕННЕЙ СИСТЕМЫ ОЦЕНКИ КАЧЕСТВА ОБРАЗОВАНИЯ</w:t>
      </w:r>
      <w:r w:rsidR="00FB1748" w:rsidRPr="00EA52AF">
        <w:rPr>
          <w:rFonts w:ascii="Times New Roman" w:hAnsi="Times New Roman" w:cs="Times New Roman"/>
          <w:b/>
          <w:bCs/>
          <w:color w:val="000000"/>
          <w:sz w:val="24"/>
          <w:szCs w:val="24"/>
          <w:lang w:val="ru-RU"/>
        </w:rPr>
        <w:t xml:space="preserve"> </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Деятельность по оценке качества образования в </w:t>
      </w:r>
      <w:r w:rsidR="00FB1748" w:rsidRPr="00EA52AF">
        <w:rPr>
          <w:rFonts w:ascii="Times New Roman" w:hAnsi="Times New Roman" w:cs="Times New Roman"/>
          <w:color w:val="000000"/>
          <w:sz w:val="24"/>
          <w:szCs w:val="24"/>
          <w:lang w:val="ru-RU"/>
        </w:rPr>
        <w:t xml:space="preserve">Корпусе </w:t>
      </w:r>
      <w:r w:rsidRPr="00EA52AF">
        <w:rPr>
          <w:rFonts w:ascii="Times New Roman" w:hAnsi="Times New Roman" w:cs="Times New Roman"/>
          <w:color w:val="000000"/>
          <w:sz w:val="24"/>
          <w:szCs w:val="24"/>
          <w:lang w:val="ru-RU"/>
        </w:rPr>
        <w:t>в 2022 году организовывалась на основании Положения о внутренней системе оценки качества образования (ВСОКО) и в соответствии с Планами ВСОКО на 202</w:t>
      </w:r>
      <w:r w:rsidR="00FB1748" w:rsidRPr="00EA52AF">
        <w:rPr>
          <w:rFonts w:ascii="Times New Roman" w:hAnsi="Times New Roman" w:cs="Times New Roman"/>
          <w:color w:val="000000"/>
          <w:sz w:val="24"/>
          <w:szCs w:val="24"/>
          <w:lang w:val="ru-RU"/>
        </w:rPr>
        <w:t>1</w:t>
      </w:r>
      <w:r w:rsidRPr="00EA52AF">
        <w:rPr>
          <w:rFonts w:ascii="Times New Roman" w:hAnsi="Times New Roman" w:cs="Times New Roman"/>
          <w:color w:val="000000"/>
          <w:sz w:val="24"/>
          <w:szCs w:val="24"/>
          <w:lang w:val="ru-RU"/>
        </w:rPr>
        <w:t>/22 и 2022/23 учебные годы.</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Внутренняя система оценки качества образования </w:t>
      </w:r>
      <w:r w:rsidR="00FB1748" w:rsidRPr="00EA52AF">
        <w:rPr>
          <w:rFonts w:ascii="Times New Roman" w:hAnsi="Times New Roman" w:cs="Times New Roman"/>
          <w:color w:val="000000"/>
          <w:sz w:val="24"/>
          <w:szCs w:val="24"/>
          <w:lang w:val="ru-RU"/>
        </w:rPr>
        <w:t xml:space="preserve"> Корпуса</w:t>
      </w:r>
      <w:r w:rsidRPr="00EA52AF">
        <w:rPr>
          <w:rFonts w:ascii="Times New Roman" w:hAnsi="Times New Roman" w:cs="Times New Roman"/>
          <w:color w:val="000000"/>
          <w:sz w:val="24"/>
          <w:szCs w:val="24"/>
          <w:lang w:val="ru-RU"/>
        </w:rPr>
        <w:t xml:space="preserve"> ориентирована на решение следующих задач:</w:t>
      </w:r>
    </w:p>
    <w:p w:rsidR="00F452A6" w:rsidRPr="00EA52AF" w:rsidRDefault="007828C5" w:rsidP="004A4780">
      <w:pPr>
        <w:numPr>
          <w:ilvl w:val="0"/>
          <w:numId w:val="20"/>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систематическое отслеживание и анализ состояния системы образования в образовательной</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организации</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F452A6" w:rsidRPr="00EA52AF" w:rsidRDefault="007828C5" w:rsidP="004A4780">
      <w:pPr>
        <w:numPr>
          <w:ilvl w:val="0"/>
          <w:numId w:val="20"/>
        </w:numPr>
        <w:ind w:left="780" w:right="18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Основными направлениями и целями оценочной деятельности в </w:t>
      </w:r>
      <w:r w:rsidR="00FB1748" w:rsidRPr="00EA52AF">
        <w:rPr>
          <w:rFonts w:ascii="Times New Roman" w:hAnsi="Times New Roman" w:cs="Times New Roman"/>
          <w:color w:val="000000"/>
          <w:sz w:val="24"/>
          <w:szCs w:val="24"/>
          <w:lang w:val="ru-RU"/>
        </w:rPr>
        <w:t>Корпусе</w:t>
      </w:r>
      <w:r w:rsidRPr="00EA52AF">
        <w:rPr>
          <w:rFonts w:ascii="Times New Roman" w:hAnsi="Times New Roman" w:cs="Times New Roman"/>
          <w:color w:val="000000"/>
          <w:sz w:val="24"/>
          <w:szCs w:val="24"/>
          <w:lang w:val="ru-RU"/>
        </w:rPr>
        <w:t xml:space="preserve"> являются:</w:t>
      </w:r>
    </w:p>
    <w:p w:rsidR="00F452A6" w:rsidRPr="00EA52AF" w:rsidRDefault="007828C5" w:rsidP="004A4780">
      <w:pPr>
        <w:numPr>
          <w:ilvl w:val="0"/>
          <w:numId w:val="21"/>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F452A6" w:rsidRPr="00EA52AF" w:rsidRDefault="007828C5" w:rsidP="004A4780">
      <w:pPr>
        <w:numPr>
          <w:ilvl w:val="0"/>
          <w:numId w:val="21"/>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оценка результатов деятельности педагогических кадров как основа аттестационных процедур;</w:t>
      </w:r>
    </w:p>
    <w:p w:rsidR="00F452A6" w:rsidRPr="00EA52AF" w:rsidRDefault="007828C5" w:rsidP="004A4780">
      <w:pPr>
        <w:numPr>
          <w:ilvl w:val="0"/>
          <w:numId w:val="21"/>
        </w:numPr>
        <w:ind w:left="780" w:right="18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оценка результатов деятельности образовательной организации как основа аккредитационных процедур.</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Объектами процедуры оценки качества образовательных результатов обучающихся являются:</w:t>
      </w:r>
    </w:p>
    <w:p w:rsidR="00F452A6" w:rsidRPr="00EA52AF" w:rsidRDefault="007828C5" w:rsidP="004A4780">
      <w:pPr>
        <w:numPr>
          <w:ilvl w:val="0"/>
          <w:numId w:val="22"/>
        </w:numPr>
        <w:ind w:left="780" w:right="180"/>
        <w:contextualSpacing/>
        <w:rPr>
          <w:rFonts w:ascii="Times New Roman" w:hAnsi="Times New Roman" w:cs="Times New Roman"/>
          <w:color w:val="000000"/>
          <w:sz w:val="24"/>
          <w:szCs w:val="24"/>
        </w:rPr>
      </w:pPr>
      <w:r w:rsidRPr="00EA52AF">
        <w:rPr>
          <w:rFonts w:ascii="Times New Roman" w:hAnsi="Times New Roman" w:cs="Times New Roman"/>
          <w:color w:val="000000"/>
          <w:sz w:val="24"/>
          <w:szCs w:val="24"/>
        </w:rPr>
        <w:t>личностные результаты;</w:t>
      </w:r>
    </w:p>
    <w:p w:rsidR="00F452A6" w:rsidRPr="00EA52AF" w:rsidRDefault="007828C5" w:rsidP="004A4780">
      <w:pPr>
        <w:numPr>
          <w:ilvl w:val="0"/>
          <w:numId w:val="22"/>
        </w:numPr>
        <w:ind w:left="780" w:right="180"/>
        <w:contextualSpacing/>
        <w:rPr>
          <w:rFonts w:ascii="Times New Roman" w:hAnsi="Times New Roman" w:cs="Times New Roman"/>
          <w:color w:val="000000"/>
          <w:sz w:val="24"/>
          <w:szCs w:val="24"/>
        </w:rPr>
      </w:pPr>
      <w:r w:rsidRPr="00EA52AF">
        <w:rPr>
          <w:rFonts w:ascii="Times New Roman" w:hAnsi="Times New Roman" w:cs="Times New Roman"/>
          <w:color w:val="000000"/>
          <w:sz w:val="24"/>
          <w:szCs w:val="24"/>
        </w:rPr>
        <w:t>метапредметные результаты;</w:t>
      </w:r>
    </w:p>
    <w:p w:rsidR="00F452A6" w:rsidRPr="00EA52AF" w:rsidRDefault="007828C5" w:rsidP="004A4780">
      <w:pPr>
        <w:numPr>
          <w:ilvl w:val="0"/>
          <w:numId w:val="22"/>
        </w:numPr>
        <w:ind w:left="780" w:right="180"/>
        <w:contextualSpacing/>
        <w:rPr>
          <w:rFonts w:ascii="Times New Roman" w:hAnsi="Times New Roman" w:cs="Times New Roman"/>
          <w:color w:val="000000"/>
          <w:sz w:val="24"/>
          <w:szCs w:val="24"/>
        </w:rPr>
      </w:pPr>
      <w:r w:rsidRPr="00EA52AF">
        <w:rPr>
          <w:rFonts w:ascii="Times New Roman" w:hAnsi="Times New Roman" w:cs="Times New Roman"/>
          <w:color w:val="000000"/>
          <w:sz w:val="24"/>
          <w:szCs w:val="24"/>
        </w:rPr>
        <w:t>предметные результаты;</w:t>
      </w:r>
    </w:p>
    <w:p w:rsidR="00F452A6" w:rsidRPr="00EA52AF" w:rsidRDefault="007828C5" w:rsidP="004A4780">
      <w:pPr>
        <w:numPr>
          <w:ilvl w:val="0"/>
          <w:numId w:val="22"/>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участие и результативность в школьных, областных и других предметных олимпиадах, конкурсах, соревнованиях;</w:t>
      </w:r>
    </w:p>
    <w:p w:rsidR="00F452A6" w:rsidRPr="00EA52AF" w:rsidRDefault="007828C5" w:rsidP="004A4780">
      <w:pPr>
        <w:numPr>
          <w:ilvl w:val="0"/>
          <w:numId w:val="22"/>
        </w:numPr>
        <w:ind w:left="780" w:right="18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анализ результатов дальнейшего трудоустройства выпускников.</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lastRenderedPageBreak/>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Содержание </w:t>
      </w:r>
      <w:proofErr w:type="gramStart"/>
      <w:r w:rsidRPr="00EA52AF">
        <w:rPr>
          <w:rFonts w:ascii="Times New Roman" w:hAnsi="Times New Roman" w:cs="Times New Roman"/>
          <w:color w:val="000000"/>
          <w:sz w:val="24"/>
          <w:szCs w:val="24"/>
          <w:lang w:val="ru-RU"/>
        </w:rPr>
        <w:t>процедуры оценки качества условий образовательной деятельности</w:t>
      </w:r>
      <w:proofErr w:type="gramEnd"/>
      <w:r w:rsidRPr="00EA52AF">
        <w:rPr>
          <w:rFonts w:ascii="Times New Roman" w:hAnsi="Times New Roman" w:cs="Times New Roman"/>
          <w:color w:val="000000"/>
          <w:sz w:val="24"/>
          <w:szCs w:val="24"/>
          <w:lang w:val="ru-RU"/>
        </w:rPr>
        <w:t xml:space="preserve"> включает в себя:</w:t>
      </w:r>
    </w:p>
    <w:p w:rsidR="00F452A6" w:rsidRPr="00EA52AF" w:rsidRDefault="007828C5" w:rsidP="004A4780">
      <w:pPr>
        <w:numPr>
          <w:ilvl w:val="0"/>
          <w:numId w:val="23"/>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F452A6" w:rsidRPr="00EA52AF" w:rsidRDefault="007828C5" w:rsidP="004A4780">
      <w:pPr>
        <w:numPr>
          <w:ilvl w:val="0"/>
          <w:numId w:val="23"/>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F452A6" w:rsidRPr="00EA52AF" w:rsidRDefault="007828C5" w:rsidP="004A4780">
      <w:pPr>
        <w:numPr>
          <w:ilvl w:val="0"/>
          <w:numId w:val="23"/>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оснащенность учебных кабинетов современным оборудованием, средствами обучения и мебелью;</w:t>
      </w:r>
    </w:p>
    <w:p w:rsidR="00F452A6" w:rsidRPr="00EA52AF" w:rsidRDefault="007828C5" w:rsidP="004A4780">
      <w:pPr>
        <w:numPr>
          <w:ilvl w:val="0"/>
          <w:numId w:val="23"/>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обеспеченность методической и учебной литературой;</w:t>
      </w:r>
    </w:p>
    <w:p w:rsidR="00F452A6" w:rsidRPr="00EA52AF" w:rsidRDefault="007828C5" w:rsidP="004A4780">
      <w:pPr>
        <w:numPr>
          <w:ilvl w:val="0"/>
          <w:numId w:val="23"/>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диагностику ур</w:t>
      </w:r>
      <w:r w:rsidR="00FB1748" w:rsidRPr="00EA52AF">
        <w:rPr>
          <w:rFonts w:ascii="Times New Roman" w:hAnsi="Times New Roman" w:cs="Times New Roman"/>
          <w:color w:val="000000"/>
          <w:sz w:val="24"/>
          <w:szCs w:val="24"/>
          <w:lang w:val="ru-RU"/>
        </w:rPr>
        <w:t xml:space="preserve">овня тревожности обучающихся </w:t>
      </w:r>
      <w:r w:rsidRPr="00EA52AF">
        <w:rPr>
          <w:rFonts w:ascii="Times New Roman" w:hAnsi="Times New Roman" w:cs="Times New Roman"/>
          <w:color w:val="000000"/>
          <w:sz w:val="24"/>
          <w:szCs w:val="24"/>
          <w:lang w:val="ru-RU"/>
        </w:rPr>
        <w:t xml:space="preserve"> 5-х и 10-х классов в период адаптации;</w:t>
      </w:r>
    </w:p>
    <w:p w:rsidR="00F452A6" w:rsidRPr="00EA52AF" w:rsidRDefault="007828C5" w:rsidP="004A4780">
      <w:pPr>
        <w:numPr>
          <w:ilvl w:val="0"/>
          <w:numId w:val="23"/>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оценку количества обучающихся на всех уровнях образования и сохранения контингента обучающихся;</w:t>
      </w:r>
    </w:p>
    <w:p w:rsidR="00F452A6" w:rsidRPr="00EA52AF" w:rsidRDefault="007828C5" w:rsidP="004A4780">
      <w:pPr>
        <w:numPr>
          <w:ilvl w:val="0"/>
          <w:numId w:val="23"/>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F452A6" w:rsidRPr="00EA52AF" w:rsidRDefault="007828C5" w:rsidP="004A4780">
      <w:pPr>
        <w:numPr>
          <w:ilvl w:val="0"/>
          <w:numId w:val="23"/>
        </w:numPr>
        <w:ind w:left="780" w:right="18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использование социальной сферы микрорайона и города.</w:t>
      </w:r>
    </w:p>
    <w:p w:rsidR="00933D4A" w:rsidRPr="00EA52AF" w:rsidRDefault="007828C5" w:rsidP="00933D4A">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Основными методами оценки качества условий образовательной деятельности являются экспертиза, мониторинг, анализ и анкетирование.</w:t>
      </w:r>
    </w:p>
    <w:p w:rsidR="00933D4A" w:rsidRPr="00EA52A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b/>
          <w:i/>
          <w:color w:val="000000"/>
          <w:sz w:val="24"/>
          <w:szCs w:val="24"/>
          <w:lang w:val="ru-RU" w:eastAsia="ru-RU"/>
        </w:rPr>
        <w:t>Был проведен стартовый контроль в 5 и 10 классах</w:t>
      </w:r>
      <w:r w:rsidRPr="00EA52AF">
        <w:rPr>
          <w:rFonts w:ascii="Times New Roman" w:eastAsia="Times New Roman" w:hAnsi="Times New Roman" w:cs="Times New Roman"/>
          <w:color w:val="000000"/>
          <w:sz w:val="24"/>
          <w:szCs w:val="24"/>
          <w:lang w:val="ru-RU" w:eastAsia="ru-RU"/>
        </w:rPr>
        <w:t xml:space="preserve"> по предметам и сделаны соответствующие выводы, требующие дальней шей работы по повышению уровня знаний у учащихся, формированию у них УУД</w:t>
      </w:r>
      <w:r w:rsidRPr="00EA52AF">
        <w:rPr>
          <w:rFonts w:ascii="Times New Roman" w:eastAsia="Times New Roman" w:hAnsi="Times New Roman" w:cs="Times New Roman"/>
          <w:color w:val="000000"/>
          <w:sz w:val="24"/>
          <w:szCs w:val="24"/>
          <w:lang w:val="ru-RU" w:eastAsia="ru-RU"/>
        </w:rPr>
        <w:br/>
        <w:t>Цель контроля:</w:t>
      </w:r>
      <w:r w:rsidRPr="00EA52AF">
        <w:rPr>
          <w:rFonts w:ascii="Times New Roman" w:eastAsia="Times New Roman" w:hAnsi="Times New Roman" w:cs="Times New Roman"/>
          <w:b/>
          <w:bCs/>
          <w:color w:val="000000"/>
          <w:sz w:val="24"/>
          <w:szCs w:val="24"/>
          <w:lang w:eastAsia="ru-RU"/>
        </w:rPr>
        <w:t> </w:t>
      </w:r>
      <w:r w:rsidRPr="00EA52AF">
        <w:rPr>
          <w:rFonts w:ascii="Times New Roman" w:eastAsia="Times New Roman" w:hAnsi="Times New Roman" w:cs="Times New Roman"/>
          <w:color w:val="000000"/>
          <w:sz w:val="24"/>
          <w:szCs w:val="24"/>
          <w:lang w:val="ru-RU" w:eastAsia="ru-RU"/>
        </w:rPr>
        <w:t>проведена проверка уровня предметных достижений обучающихся  5,10  классов по предметам учебного плана (входной контроль).</w:t>
      </w:r>
    </w:p>
    <w:p w:rsidR="00933D4A" w:rsidRPr="00EA52A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В рамках контроля состояния преподавания предметов и выполнения обязательного минимума содержания образования были проведены входные контрольные работы по математике и русскому языку в 5, 10 классе.</w:t>
      </w:r>
    </w:p>
    <w:p w:rsidR="00933D4A" w:rsidRPr="00EA52A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Входной контроль знаний обучающихся является частью внутришкольного</w:t>
      </w:r>
    </w:p>
    <w:p w:rsidR="00933D4A" w:rsidRPr="00EA52A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 xml:space="preserve">контроля и предназначен для определения уровня готовности каждого ученика и класса в целом к дальнейшему обучению, а также для выявления типичных пробелов в </w:t>
      </w:r>
      <w:proofErr w:type="gramStart"/>
      <w:r w:rsidRPr="00EA52AF">
        <w:rPr>
          <w:rFonts w:ascii="Times New Roman" w:eastAsia="Times New Roman" w:hAnsi="Times New Roman" w:cs="Times New Roman"/>
          <w:color w:val="000000"/>
          <w:sz w:val="24"/>
          <w:szCs w:val="24"/>
          <w:lang w:val="ru-RU" w:eastAsia="ru-RU"/>
        </w:rPr>
        <w:t>знаниях</w:t>
      </w:r>
      <w:proofErr w:type="gramEnd"/>
      <w:r w:rsidRPr="00EA52AF">
        <w:rPr>
          <w:rFonts w:ascii="Times New Roman" w:eastAsia="Times New Roman" w:hAnsi="Times New Roman" w:cs="Times New Roman"/>
          <w:color w:val="000000"/>
          <w:sz w:val="24"/>
          <w:szCs w:val="24"/>
          <w:lang w:val="ru-RU" w:eastAsia="ru-RU"/>
        </w:rPr>
        <w:t xml:space="preserve"> обучающихся с целью организации работы по ликвидации этих пробелов. В ходе диагностики были поставлены следующие задачи:</w:t>
      </w:r>
    </w:p>
    <w:p w:rsidR="00933D4A" w:rsidRPr="00EA52A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 xml:space="preserve">1) определить </w:t>
      </w:r>
      <w:proofErr w:type="gramStart"/>
      <w:r w:rsidRPr="00EA52AF">
        <w:rPr>
          <w:rFonts w:ascii="Times New Roman" w:eastAsia="Times New Roman" w:hAnsi="Times New Roman" w:cs="Times New Roman"/>
          <w:color w:val="000000"/>
          <w:sz w:val="24"/>
          <w:szCs w:val="24"/>
          <w:lang w:val="ru-RU" w:eastAsia="ru-RU"/>
        </w:rPr>
        <w:t>общий</w:t>
      </w:r>
      <w:proofErr w:type="gramEnd"/>
      <w:r w:rsidRPr="00EA52AF">
        <w:rPr>
          <w:rFonts w:ascii="Times New Roman" w:eastAsia="Times New Roman" w:hAnsi="Times New Roman" w:cs="Times New Roman"/>
          <w:color w:val="000000"/>
          <w:sz w:val="24"/>
          <w:szCs w:val="24"/>
          <w:lang w:val="ru-RU" w:eastAsia="ru-RU"/>
        </w:rPr>
        <w:t xml:space="preserve"> % успеваемости и % качества по результатам контрольных работ;</w:t>
      </w:r>
    </w:p>
    <w:p w:rsidR="00933D4A" w:rsidRPr="00EA52A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2) выявить классы, в которых наблюдается минимальный процент качества и успеваемости по предметам;</w:t>
      </w:r>
    </w:p>
    <w:p w:rsidR="00933D4A" w:rsidRPr="00EA52A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3) выявить классы, в которых наблюдается максимальный процент качества и успеваемости по предметам;</w:t>
      </w:r>
    </w:p>
    <w:p w:rsidR="00933D4A" w:rsidRPr="00EA52A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lastRenderedPageBreak/>
        <w:t>4) определить причины недостаточного усвоения ранее изученного материала.</w:t>
      </w:r>
    </w:p>
    <w:p w:rsidR="00933D4A" w:rsidRPr="00EA52A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На выполнение диагностической работы во всех классах отводился один урок. Результаты контроля представлены в таблицах.</w:t>
      </w:r>
    </w:p>
    <w:p w:rsidR="00933D4A" w:rsidRPr="00EA52A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u w:val="single"/>
          <w:lang w:val="ru-RU" w:eastAsia="ru-RU"/>
        </w:rPr>
        <w:t>Время контроля:</w:t>
      </w:r>
      <w:r w:rsidRPr="00EA52AF">
        <w:rPr>
          <w:rFonts w:ascii="Times New Roman" w:eastAsia="Times New Roman" w:hAnsi="Times New Roman" w:cs="Times New Roman"/>
          <w:color w:val="000000"/>
          <w:sz w:val="24"/>
          <w:szCs w:val="24"/>
          <w:lang w:eastAsia="ru-RU"/>
        </w:rPr>
        <w:t> </w:t>
      </w:r>
      <w:r w:rsidRPr="00EA52AF">
        <w:rPr>
          <w:rFonts w:ascii="Times New Roman" w:eastAsia="Times New Roman" w:hAnsi="Times New Roman" w:cs="Times New Roman"/>
          <w:color w:val="000000"/>
          <w:sz w:val="24"/>
          <w:szCs w:val="24"/>
          <w:lang w:val="ru-RU" w:eastAsia="ru-RU"/>
        </w:rPr>
        <w:t>с 10 по 25 сентября 2022 г.</w:t>
      </w:r>
    </w:p>
    <w:p w:rsidR="00933D4A" w:rsidRPr="00EA52A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u w:val="single"/>
          <w:lang w:val="ru-RU" w:eastAsia="ru-RU"/>
        </w:rPr>
        <w:t>Мероприятия контроля:</w:t>
      </w:r>
      <w:r w:rsidRPr="00EA52AF">
        <w:rPr>
          <w:rFonts w:ascii="Times New Roman" w:eastAsia="Times New Roman" w:hAnsi="Times New Roman" w:cs="Times New Roman"/>
          <w:color w:val="000000"/>
          <w:sz w:val="24"/>
          <w:szCs w:val="24"/>
          <w:lang w:eastAsia="ru-RU"/>
        </w:rPr>
        <w:t> </w:t>
      </w:r>
      <w:r w:rsidRPr="00EA52AF">
        <w:rPr>
          <w:rFonts w:ascii="Times New Roman" w:eastAsia="Times New Roman" w:hAnsi="Times New Roman" w:cs="Times New Roman"/>
          <w:color w:val="000000"/>
          <w:sz w:val="24"/>
          <w:szCs w:val="24"/>
          <w:lang w:val="ru-RU" w:eastAsia="ru-RU"/>
        </w:rPr>
        <w:t>проведены входные контрольные работы по русскому языку, математике в 5, 10 классе.</w:t>
      </w:r>
    </w:p>
    <w:p w:rsidR="00933D4A" w:rsidRPr="00EA52A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На момент написания контрольных работ по русскому языку из 24 учащихся присутствовало 23 ученика. Контрольные работы проверены и проанализированы учителем русского языка и литературы.</w:t>
      </w:r>
    </w:p>
    <w:p w:rsidR="00933D4A" w:rsidRPr="00EA52A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u w:val="single"/>
          <w:lang w:val="ru-RU" w:eastAsia="ru-RU"/>
        </w:rPr>
        <w:t>Результаты контроля:</w:t>
      </w:r>
      <w:r w:rsidR="00412A24" w:rsidRPr="00EA52AF">
        <w:rPr>
          <w:rFonts w:ascii="Times New Roman" w:eastAsia="Times New Roman" w:hAnsi="Times New Roman" w:cs="Times New Roman"/>
          <w:color w:val="000000"/>
          <w:sz w:val="24"/>
          <w:szCs w:val="24"/>
          <w:u w:val="single"/>
          <w:lang w:val="ru-RU" w:eastAsia="ru-RU"/>
        </w:rPr>
        <w:t xml:space="preserve"> </w:t>
      </w:r>
      <w:r w:rsidRPr="00EA52AF">
        <w:rPr>
          <w:rFonts w:ascii="Times New Roman" w:eastAsia="Times New Roman" w:hAnsi="Times New Roman" w:cs="Times New Roman"/>
          <w:color w:val="000000"/>
          <w:sz w:val="24"/>
          <w:szCs w:val="24"/>
          <w:lang w:val="ru-RU" w:eastAsia="ru-RU"/>
        </w:rPr>
        <w:t>Контрольные работы проведены по графику, проверены и проанализированы учителями своевременно.</w:t>
      </w:r>
    </w:p>
    <w:p w:rsidR="00412A24" w:rsidRPr="00EA52AF" w:rsidRDefault="00412A24" w:rsidP="00412A24">
      <w:pPr>
        <w:shd w:val="clear" w:color="auto" w:fill="FFFFFF"/>
        <w:spacing w:after="0"/>
        <w:rPr>
          <w:rFonts w:ascii="Times New Roman" w:eastAsia="Times New Roman" w:hAnsi="Times New Roman" w:cs="Times New Roman"/>
          <w:color w:val="000000"/>
          <w:sz w:val="24"/>
          <w:szCs w:val="24"/>
          <w:lang w:val="ru-RU" w:eastAsia="ru-RU"/>
        </w:rPr>
      </w:pPr>
      <w:r w:rsidRPr="00EA52AF">
        <w:rPr>
          <w:rFonts w:ascii="Times New Roman" w:eastAsia="Times New Roman" w:hAnsi="Times New Roman" w:cs="Times New Roman"/>
          <w:color w:val="000000"/>
          <w:sz w:val="24"/>
          <w:szCs w:val="24"/>
          <w:lang w:val="ru-RU" w:eastAsia="ru-RU"/>
        </w:rPr>
        <w:t xml:space="preserve">Провести повторную контрольную работу в форме теста по образцу мониторинга в декабре </w:t>
      </w:r>
      <w:r w:rsidRPr="00EA52AF">
        <w:rPr>
          <w:rFonts w:ascii="Times New Roman" w:eastAsia="Times New Roman" w:hAnsi="Times New Roman" w:cs="Times New Roman"/>
          <w:color w:val="000000"/>
          <w:sz w:val="24"/>
          <w:szCs w:val="24"/>
          <w:lang w:eastAsia="ru-RU"/>
        </w:rPr>
        <w:t> </w:t>
      </w:r>
      <w:r w:rsidRPr="00EA52AF">
        <w:rPr>
          <w:rFonts w:ascii="Times New Roman" w:eastAsia="Times New Roman" w:hAnsi="Times New Roman" w:cs="Times New Roman"/>
          <w:color w:val="000000"/>
          <w:sz w:val="24"/>
          <w:szCs w:val="24"/>
          <w:lang w:val="ru-RU" w:eastAsia="ru-RU"/>
        </w:rPr>
        <w:t>месяце.</w:t>
      </w:r>
    </w:p>
    <w:p w:rsidR="00F452A6" w:rsidRPr="00EA52AF" w:rsidRDefault="007828C5" w:rsidP="00412A24">
      <w:pPr>
        <w:shd w:val="clear" w:color="auto" w:fill="FFFFFF"/>
        <w:spacing w:after="0"/>
        <w:rPr>
          <w:rFonts w:ascii="Times New Roman" w:eastAsia="Times New Roman" w:hAnsi="Times New Roman" w:cs="Times New Roman"/>
          <w:color w:val="000000"/>
          <w:sz w:val="24"/>
          <w:szCs w:val="24"/>
          <w:lang w:val="ru-RU" w:eastAsia="ru-RU"/>
        </w:rPr>
      </w:pPr>
      <w:r w:rsidRPr="00EA52AF">
        <w:rPr>
          <w:rFonts w:ascii="Times New Roman" w:hAnsi="Times New Roman" w:cs="Times New Roman"/>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онлайн-опрос, в котором принял</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 xml:space="preserve">участие </w:t>
      </w:r>
      <w:r w:rsidR="00FB1748" w:rsidRPr="00EA52AF">
        <w:rPr>
          <w:rFonts w:ascii="Times New Roman" w:hAnsi="Times New Roman" w:cs="Times New Roman"/>
          <w:color w:val="000000"/>
          <w:sz w:val="24"/>
          <w:szCs w:val="24"/>
          <w:lang w:val="ru-RU"/>
        </w:rPr>
        <w:t>120 респондентов (89,5% от общего числа родителей 5</w:t>
      </w:r>
      <w:r w:rsidRPr="00EA52AF">
        <w:rPr>
          <w:rFonts w:ascii="Times New Roman" w:hAnsi="Times New Roman" w:cs="Times New Roman"/>
          <w:color w:val="000000"/>
          <w:sz w:val="24"/>
          <w:szCs w:val="24"/>
          <w:lang w:val="ru-RU"/>
        </w:rPr>
        <w:t>–11-х классов).</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Метод исследования: анкетный опрос. Сроки проведения анкетирования: сентябрь 2022 года.</w:t>
      </w:r>
    </w:p>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Результаты исследования:</w:t>
      </w:r>
    </w:p>
    <w:p w:rsidR="00F452A6" w:rsidRPr="00EA52AF" w:rsidRDefault="007828C5" w:rsidP="004A4780">
      <w:pPr>
        <w:numPr>
          <w:ilvl w:val="0"/>
          <w:numId w:val="24"/>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Качество обр</w:t>
      </w:r>
      <w:r w:rsidR="00FB1748" w:rsidRPr="00EA52AF">
        <w:rPr>
          <w:rFonts w:ascii="Times New Roman" w:hAnsi="Times New Roman" w:cs="Times New Roman"/>
          <w:color w:val="000000"/>
          <w:sz w:val="24"/>
          <w:szCs w:val="24"/>
          <w:lang w:val="ru-RU"/>
        </w:rPr>
        <w:t>азовательного процесса – 85%</w:t>
      </w:r>
    </w:p>
    <w:p w:rsidR="00F452A6" w:rsidRPr="00EA52AF" w:rsidRDefault="007828C5" w:rsidP="004A4780">
      <w:pPr>
        <w:numPr>
          <w:ilvl w:val="0"/>
          <w:numId w:val="24"/>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Условия и оснащенность ОО – 78 </w:t>
      </w:r>
      <w:r w:rsidR="00FB1748" w:rsidRPr="00EA52AF">
        <w:rPr>
          <w:rFonts w:ascii="Times New Roman" w:hAnsi="Times New Roman" w:cs="Times New Roman"/>
          <w:color w:val="000000"/>
          <w:sz w:val="24"/>
          <w:szCs w:val="24"/>
          <w:lang w:val="ru-RU"/>
        </w:rPr>
        <w:t>%</w:t>
      </w:r>
    </w:p>
    <w:p w:rsidR="00F452A6" w:rsidRPr="00EA52AF" w:rsidRDefault="007828C5" w:rsidP="004A4780">
      <w:pPr>
        <w:numPr>
          <w:ilvl w:val="0"/>
          <w:numId w:val="24"/>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Психологический комфорт в ОО – </w:t>
      </w:r>
      <w:r w:rsidR="00FB1748" w:rsidRPr="00EA52AF">
        <w:rPr>
          <w:rFonts w:ascii="Times New Roman" w:hAnsi="Times New Roman" w:cs="Times New Roman"/>
          <w:color w:val="000000"/>
          <w:sz w:val="24"/>
          <w:szCs w:val="24"/>
          <w:lang w:val="ru-RU"/>
        </w:rPr>
        <w:t>88%</w:t>
      </w:r>
    </w:p>
    <w:p w:rsidR="00F452A6" w:rsidRPr="00EA52AF" w:rsidRDefault="007828C5" w:rsidP="004A4780">
      <w:pPr>
        <w:numPr>
          <w:ilvl w:val="0"/>
          <w:numId w:val="24"/>
        </w:numPr>
        <w:ind w:left="780" w:right="180"/>
        <w:rPr>
          <w:rFonts w:ascii="Times New Roman" w:hAnsi="Times New Roman" w:cs="Times New Roman"/>
          <w:color w:val="000000"/>
          <w:sz w:val="24"/>
          <w:szCs w:val="24"/>
        </w:rPr>
      </w:pPr>
      <w:r w:rsidRPr="00EA52AF">
        <w:rPr>
          <w:rFonts w:ascii="Times New Roman" w:hAnsi="Times New Roman" w:cs="Times New Roman"/>
          <w:color w:val="000000"/>
          <w:sz w:val="24"/>
          <w:szCs w:val="24"/>
        </w:rPr>
        <w:t xml:space="preserve">Деятельность администрации – </w:t>
      </w:r>
      <w:r w:rsidR="00FB1748" w:rsidRPr="00EA52AF">
        <w:rPr>
          <w:rFonts w:ascii="Times New Roman" w:hAnsi="Times New Roman" w:cs="Times New Roman"/>
          <w:color w:val="000000"/>
          <w:sz w:val="24"/>
          <w:szCs w:val="24"/>
          <w:lang w:val="ru-RU"/>
        </w:rPr>
        <w:t>92%</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rPr>
        <w:t>VIII</w:t>
      </w:r>
      <w:r w:rsidRPr="00EA52AF">
        <w:rPr>
          <w:rFonts w:ascii="Times New Roman" w:hAnsi="Times New Roman" w:cs="Times New Roman"/>
          <w:b/>
          <w:bCs/>
          <w:color w:val="000000"/>
          <w:sz w:val="24"/>
          <w:szCs w:val="24"/>
          <w:lang w:val="ru-RU"/>
        </w:rPr>
        <w:t>. КАЧЕСТВО КАДРОВОГО ОБЕСПЕЧЕНИЯ</w:t>
      </w:r>
      <w:r w:rsidR="008E5025" w:rsidRPr="00EA52AF">
        <w:rPr>
          <w:rFonts w:ascii="Times New Roman" w:hAnsi="Times New Roman" w:cs="Times New Roman"/>
          <w:b/>
          <w:bCs/>
          <w:color w:val="000000"/>
          <w:sz w:val="24"/>
          <w:szCs w:val="24"/>
          <w:lang w:val="ru-RU"/>
        </w:rPr>
        <w:t xml:space="preserve"> </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В целях повышения качества образовательной деятельности в </w:t>
      </w:r>
      <w:r w:rsidR="008E5025" w:rsidRPr="00EA52AF">
        <w:rPr>
          <w:rFonts w:ascii="Times New Roman" w:hAnsi="Times New Roman" w:cs="Times New Roman"/>
          <w:color w:val="000000"/>
          <w:sz w:val="24"/>
          <w:szCs w:val="24"/>
          <w:lang w:val="ru-RU"/>
        </w:rPr>
        <w:t>Корпусе</w:t>
      </w:r>
      <w:r w:rsidRPr="00EA52AF">
        <w:rPr>
          <w:rFonts w:ascii="Times New Roman" w:hAnsi="Times New Roman" w:cs="Times New Roman"/>
          <w:color w:val="000000"/>
          <w:sz w:val="24"/>
          <w:szCs w:val="24"/>
          <w:lang w:val="ru-RU"/>
        </w:rPr>
        <w:t xml:space="preserve">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Основные принципы кадровой политики направлены:</w:t>
      </w:r>
    </w:p>
    <w:p w:rsidR="00F452A6" w:rsidRPr="00EA52AF" w:rsidRDefault="007828C5" w:rsidP="004A4780">
      <w:pPr>
        <w:numPr>
          <w:ilvl w:val="0"/>
          <w:numId w:val="25"/>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на сохранение, укрепление и развитие кадрового потенциала;</w:t>
      </w:r>
    </w:p>
    <w:p w:rsidR="00F452A6" w:rsidRPr="00EA52AF" w:rsidRDefault="007828C5" w:rsidP="004A4780">
      <w:pPr>
        <w:numPr>
          <w:ilvl w:val="0"/>
          <w:numId w:val="25"/>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создание квалифицированного коллектива, способного работать в современных условиях;</w:t>
      </w:r>
    </w:p>
    <w:p w:rsidR="00F452A6" w:rsidRPr="00EA52AF" w:rsidRDefault="007828C5" w:rsidP="004A4780">
      <w:pPr>
        <w:numPr>
          <w:ilvl w:val="0"/>
          <w:numId w:val="25"/>
        </w:numPr>
        <w:ind w:left="780" w:right="180"/>
        <w:rPr>
          <w:rFonts w:ascii="Times New Roman" w:hAnsi="Times New Roman" w:cs="Times New Roman"/>
          <w:color w:val="000000"/>
          <w:sz w:val="24"/>
          <w:szCs w:val="24"/>
        </w:rPr>
      </w:pPr>
      <w:proofErr w:type="gramStart"/>
      <w:r w:rsidRPr="00EA52AF">
        <w:rPr>
          <w:rFonts w:ascii="Times New Roman" w:hAnsi="Times New Roman" w:cs="Times New Roman"/>
          <w:color w:val="000000"/>
          <w:sz w:val="24"/>
          <w:szCs w:val="24"/>
        </w:rPr>
        <w:t>повышение</w:t>
      </w:r>
      <w:proofErr w:type="gramEnd"/>
      <w:r w:rsidRPr="00EA52AF">
        <w:rPr>
          <w:rFonts w:ascii="Times New Roman" w:hAnsi="Times New Roman" w:cs="Times New Roman"/>
          <w:color w:val="000000"/>
          <w:sz w:val="24"/>
          <w:szCs w:val="24"/>
        </w:rPr>
        <w:t xml:space="preserve"> уровня квалификации персонала.</w:t>
      </w:r>
    </w:p>
    <w:p w:rsidR="00A23C11"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lastRenderedPageBreak/>
        <w:t xml:space="preserve">На период самообследования в </w:t>
      </w:r>
      <w:r w:rsidR="008E5025" w:rsidRPr="00EA52AF">
        <w:rPr>
          <w:rFonts w:ascii="Times New Roman" w:hAnsi="Times New Roman" w:cs="Times New Roman"/>
          <w:color w:val="000000"/>
          <w:sz w:val="24"/>
          <w:szCs w:val="24"/>
          <w:lang w:val="ru-RU"/>
        </w:rPr>
        <w:t>Корпусе работают 4</w:t>
      </w:r>
      <w:r w:rsidR="005F0A61" w:rsidRPr="00EA52AF">
        <w:rPr>
          <w:rFonts w:ascii="Times New Roman" w:hAnsi="Times New Roman" w:cs="Times New Roman"/>
          <w:color w:val="000000"/>
          <w:sz w:val="24"/>
          <w:szCs w:val="24"/>
          <w:lang w:val="ru-RU"/>
        </w:rPr>
        <w:t>5</w:t>
      </w:r>
      <w:r w:rsidR="00A23C11" w:rsidRPr="00EA52AF">
        <w:rPr>
          <w:rFonts w:ascii="Times New Roman" w:hAnsi="Times New Roman" w:cs="Times New Roman"/>
          <w:color w:val="000000"/>
          <w:sz w:val="24"/>
          <w:szCs w:val="24"/>
          <w:lang w:val="ru-RU"/>
        </w:rPr>
        <w:t xml:space="preserve"> педагога, из них 10</w:t>
      </w:r>
      <w:r w:rsidRPr="00EA52AF">
        <w:rPr>
          <w:rFonts w:ascii="Times New Roman" w:hAnsi="Times New Roman" w:cs="Times New Roman"/>
          <w:color w:val="000000"/>
          <w:sz w:val="24"/>
          <w:szCs w:val="24"/>
          <w:lang w:val="ru-RU"/>
        </w:rPr>
        <w:t xml:space="preserve"> – внутренних совместителей. Из них </w:t>
      </w:r>
      <w:r w:rsidR="005F0A61" w:rsidRPr="00EA52AF">
        <w:rPr>
          <w:rFonts w:ascii="Times New Roman" w:hAnsi="Times New Roman" w:cs="Times New Roman"/>
          <w:color w:val="000000"/>
          <w:sz w:val="24"/>
          <w:szCs w:val="24"/>
          <w:lang w:val="ru-RU"/>
        </w:rPr>
        <w:t>14</w:t>
      </w:r>
      <w:r w:rsidR="00A23C11" w:rsidRPr="00EA52AF">
        <w:rPr>
          <w:rFonts w:ascii="Times New Roman" w:hAnsi="Times New Roman" w:cs="Times New Roman"/>
          <w:color w:val="000000"/>
          <w:sz w:val="24"/>
          <w:szCs w:val="24"/>
          <w:lang w:val="ru-RU"/>
        </w:rPr>
        <w:t xml:space="preserve"> человек имею</w:t>
      </w:r>
      <w:r w:rsidRPr="00EA52AF">
        <w:rPr>
          <w:rFonts w:ascii="Times New Roman" w:hAnsi="Times New Roman" w:cs="Times New Roman"/>
          <w:color w:val="000000"/>
          <w:sz w:val="24"/>
          <w:szCs w:val="24"/>
          <w:lang w:val="ru-RU"/>
        </w:rPr>
        <w:t>т среднее специальное образование</w:t>
      </w:r>
      <w:r w:rsidR="00A23C11" w:rsidRPr="00EA52AF">
        <w:rPr>
          <w:rFonts w:ascii="Times New Roman" w:hAnsi="Times New Roman" w:cs="Times New Roman"/>
          <w:color w:val="000000"/>
          <w:sz w:val="24"/>
          <w:szCs w:val="24"/>
          <w:lang w:val="ru-RU"/>
        </w:rPr>
        <w:t>.</w:t>
      </w:r>
    </w:p>
    <w:p w:rsidR="00A23C11" w:rsidRPr="00EA52AF" w:rsidRDefault="00A23C11" w:rsidP="00A23C11">
      <w:pPr>
        <w:pStyle w:val="3"/>
        <w:rPr>
          <w:rFonts w:ascii="Times New Roman" w:hAnsi="Times New Roman" w:cs="Times New Roman"/>
          <w:sz w:val="24"/>
          <w:szCs w:val="24"/>
          <w:lang w:val="ru-RU"/>
        </w:rPr>
      </w:pPr>
      <w:r w:rsidRPr="00EA52AF">
        <w:rPr>
          <w:rFonts w:ascii="Times New Roman" w:hAnsi="Times New Roman" w:cs="Times New Roman"/>
          <w:sz w:val="24"/>
          <w:szCs w:val="24"/>
          <w:lang w:val="ru-RU"/>
        </w:rPr>
        <w:t>Кадровое обеспечение ГБОУ «Стародубский казачий кадетский корпус»</w:t>
      </w:r>
    </w:p>
    <w:p w:rsidR="00A23C11" w:rsidRPr="00EA52AF" w:rsidRDefault="00A23C11" w:rsidP="00A23C11">
      <w:pPr>
        <w:rPr>
          <w:rFonts w:ascii="Times New Roman" w:hAnsi="Times New Roman" w:cs="Times New Roman"/>
          <w:sz w:val="24"/>
          <w:szCs w:val="24"/>
          <w:lang w:val="ru-RU"/>
        </w:rPr>
      </w:pPr>
      <w:r w:rsidRPr="00EA52AF">
        <w:rPr>
          <w:rFonts w:ascii="Times New Roman" w:hAnsi="Times New Roman" w:cs="Times New Roman"/>
          <w:sz w:val="24"/>
          <w:szCs w:val="24"/>
          <w:lang w:val="ru-RU"/>
        </w:rPr>
        <w:t xml:space="preserve">Рабочую программу воспитания в первую очередь реализуют классные руководители, назначаемые приказом директора образовательной организации ежегодно в начале учебного года. Курирует их деятельность заместитель директора по воспитательной работе. Общая координация и обмен опытом осуществляется в школьном методическом объединении классных руководителей. </w:t>
      </w:r>
    </w:p>
    <w:p w:rsidR="00A23C11" w:rsidRPr="00EA52AF" w:rsidRDefault="00A23C11" w:rsidP="00A23C11">
      <w:pPr>
        <w:rPr>
          <w:rFonts w:ascii="Times New Roman" w:hAnsi="Times New Roman" w:cs="Times New Roman"/>
          <w:sz w:val="24"/>
          <w:szCs w:val="24"/>
          <w:lang w:val="ru-RU"/>
        </w:rPr>
      </w:pPr>
      <w:r w:rsidRPr="00EA52AF">
        <w:rPr>
          <w:rFonts w:ascii="Times New Roman" w:hAnsi="Times New Roman" w:cs="Times New Roman"/>
          <w:sz w:val="24"/>
          <w:szCs w:val="24"/>
          <w:lang w:val="ru-RU"/>
        </w:rPr>
        <w:t xml:space="preserve">Ежегодно, в соответствии с планом курсовой подготовки, классные руководители проходят курсы повышения квалификации по вопросам воспитания. </w:t>
      </w:r>
    </w:p>
    <w:p w:rsidR="00A23C11" w:rsidRPr="00EA52AF" w:rsidRDefault="00A23C11" w:rsidP="00A23C11">
      <w:pPr>
        <w:spacing w:line="276" w:lineRule="auto"/>
        <w:ind w:left="45"/>
        <w:contextualSpacing/>
        <w:rPr>
          <w:rFonts w:ascii="Times New Roman" w:hAnsi="Times New Roman" w:cs="Times New Roman"/>
          <w:sz w:val="24"/>
          <w:szCs w:val="24"/>
          <w:lang w:val="ru-RU"/>
        </w:rPr>
      </w:pPr>
      <w:r w:rsidRPr="00EA52AF">
        <w:rPr>
          <w:rFonts w:ascii="Times New Roman" w:hAnsi="Times New Roman" w:cs="Times New Roman"/>
          <w:sz w:val="24"/>
          <w:szCs w:val="24"/>
          <w:lang w:val="ru-RU"/>
        </w:rPr>
        <w:t>Реализацию рабочей программы воспитания обеспечивают следующие педагогические работники образовательной организации:</w:t>
      </w:r>
    </w:p>
    <w:tbl>
      <w:tblPr>
        <w:tblStyle w:val="a8"/>
        <w:tblW w:w="10084" w:type="dxa"/>
        <w:tblInd w:w="-176" w:type="dxa"/>
        <w:tblLayout w:type="fixed"/>
        <w:tblLook w:val="04A0" w:firstRow="1" w:lastRow="0" w:firstColumn="1" w:lastColumn="0" w:noHBand="0" w:noVBand="1"/>
      </w:tblPr>
      <w:tblGrid>
        <w:gridCol w:w="1985"/>
        <w:gridCol w:w="993"/>
        <w:gridCol w:w="7106"/>
      </w:tblGrid>
      <w:tr w:rsidR="00A23C11" w:rsidRPr="00EA52AF" w:rsidTr="001004F5">
        <w:tc>
          <w:tcPr>
            <w:tcW w:w="1985" w:type="dxa"/>
            <w:vAlign w:val="center"/>
          </w:tcPr>
          <w:p w:rsidR="00A23C11" w:rsidRPr="00EA52AF" w:rsidRDefault="00A23C11" w:rsidP="001004F5">
            <w:pPr>
              <w:pStyle w:val="22"/>
              <w:shd w:val="clear" w:color="auto" w:fill="auto"/>
              <w:spacing w:line="276" w:lineRule="auto"/>
              <w:ind w:left="360" w:firstLine="0"/>
              <w:contextualSpacing/>
              <w:jc w:val="left"/>
              <w:rPr>
                <w:sz w:val="24"/>
                <w:szCs w:val="24"/>
              </w:rPr>
            </w:pPr>
            <w:r w:rsidRPr="00EA52AF">
              <w:rPr>
                <w:color w:val="000000"/>
                <w:sz w:val="24"/>
                <w:szCs w:val="24"/>
                <w:lang w:eastAsia="ru-RU" w:bidi="ru-RU"/>
              </w:rPr>
              <w:t>Должность</w:t>
            </w:r>
          </w:p>
        </w:tc>
        <w:tc>
          <w:tcPr>
            <w:tcW w:w="993" w:type="dxa"/>
            <w:vAlign w:val="center"/>
          </w:tcPr>
          <w:p w:rsidR="00A23C11" w:rsidRPr="00EA52AF" w:rsidRDefault="00A23C11" w:rsidP="001004F5">
            <w:pPr>
              <w:pStyle w:val="22"/>
              <w:shd w:val="clear" w:color="auto" w:fill="auto"/>
              <w:spacing w:line="276" w:lineRule="auto"/>
              <w:ind w:left="160" w:firstLine="0"/>
              <w:contextualSpacing/>
              <w:jc w:val="left"/>
              <w:rPr>
                <w:sz w:val="24"/>
                <w:szCs w:val="24"/>
              </w:rPr>
            </w:pPr>
            <w:r w:rsidRPr="00EA52AF">
              <w:rPr>
                <w:color w:val="000000"/>
                <w:sz w:val="24"/>
                <w:szCs w:val="24"/>
                <w:lang w:eastAsia="ru-RU" w:bidi="ru-RU"/>
              </w:rPr>
              <w:t>Кол-во</w:t>
            </w:r>
          </w:p>
        </w:tc>
        <w:tc>
          <w:tcPr>
            <w:tcW w:w="7106" w:type="dxa"/>
            <w:vAlign w:val="center"/>
          </w:tcPr>
          <w:p w:rsidR="00A23C11" w:rsidRPr="00EA52AF" w:rsidRDefault="00A23C11" w:rsidP="001004F5">
            <w:pPr>
              <w:pStyle w:val="22"/>
              <w:shd w:val="clear" w:color="auto" w:fill="auto"/>
              <w:spacing w:line="276" w:lineRule="auto"/>
              <w:contextualSpacing/>
              <w:jc w:val="left"/>
              <w:rPr>
                <w:sz w:val="24"/>
                <w:szCs w:val="24"/>
              </w:rPr>
            </w:pPr>
            <w:r w:rsidRPr="00EA52AF">
              <w:rPr>
                <w:color w:val="000000"/>
                <w:sz w:val="24"/>
                <w:szCs w:val="24"/>
                <w:lang w:eastAsia="ru-RU" w:bidi="ru-RU"/>
              </w:rPr>
              <w:t>Функционал</w:t>
            </w:r>
          </w:p>
        </w:tc>
      </w:tr>
      <w:tr w:rsidR="00A23C11" w:rsidRPr="00EA52AF" w:rsidTr="001004F5">
        <w:trPr>
          <w:trHeight w:val="4775"/>
        </w:trPr>
        <w:tc>
          <w:tcPr>
            <w:tcW w:w="1985" w:type="dxa"/>
            <w:vAlign w:val="center"/>
          </w:tcPr>
          <w:p w:rsidR="00A23C11" w:rsidRPr="00EA52AF" w:rsidRDefault="00A23C11" w:rsidP="001004F5">
            <w:pPr>
              <w:pStyle w:val="22"/>
              <w:shd w:val="clear" w:color="auto" w:fill="auto"/>
              <w:spacing w:line="276" w:lineRule="auto"/>
              <w:ind w:firstLine="0"/>
              <w:contextualSpacing/>
              <w:jc w:val="left"/>
              <w:rPr>
                <w:sz w:val="24"/>
                <w:szCs w:val="24"/>
              </w:rPr>
            </w:pPr>
            <w:r w:rsidRPr="00EA52AF">
              <w:rPr>
                <w:color w:val="000000"/>
                <w:sz w:val="24"/>
                <w:szCs w:val="24"/>
                <w:lang w:eastAsia="ru-RU" w:bidi="ru-RU"/>
              </w:rPr>
              <w:t>Директор</w:t>
            </w:r>
          </w:p>
        </w:tc>
        <w:tc>
          <w:tcPr>
            <w:tcW w:w="993" w:type="dxa"/>
            <w:vAlign w:val="center"/>
          </w:tcPr>
          <w:p w:rsidR="00A23C11" w:rsidRPr="00EA52AF" w:rsidRDefault="00A23C11" w:rsidP="001004F5">
            <w:pPr>
              <w:pStyle w:val="22"/>
              <w:shd w:val="clear" w:color="auto" w:fill="auto"/>
              <w:spacing w:line="276" w:lineRule="auto"/>
              <w:contextualSpacing/>
              <w:rPr>
                <w:sz w:val="24"/>
                <w:szCs w:val="24"/>
              </w:rPr>
            </w:pPr>
            <w:r w:rsidRPr="00EA52AF">
              <w:rPr>
                <w:color w:val="000000"/>
                <w:sz w:val="24"/>
                <w:szCs w:val="24"/>
                <w:lang w:eastAsia="ru-RU" w:bidi="ru-RU"/>
              </w:rPr>
              <w:t>1</w:t>
            </w:r>
          </w:p>
        </w:tc>
        <w:tc>
          <w:tcPr>
            <w:tcW w:w="7106" w:type="dxa"/>
          </w:tcPr>
          <w:p w:rsidR="00A23C11" w:rsidRPr="00EA52AF" w:rsidRDefault="00A23C11" w:rsidP="001004F5">
            <w:pPr>
              <w:pStyle w:val="22"/>
              <w:shd w:val="clear" w:color="auto" w:fill="auto"/>
              <w:tabs>
                <w:tab w:val="left" w:pos="134"/>
              </w:tabs>
              <w:spacing w:before="0" w:line="276" w:lineRule="auto"/>
              <w:ind w:firstLine="0"/>
              <w:contextualSpacing/>
              <w:jc w:val="left"/>
              <w:rPr>
                <w:sz w:val="24"/>
                <w:szCs w:val="24"/>
              </w:rPr>
            </w:pPr>
            <w:r w:rsidRPr="00EA52AF">
              <w:rPr>
                <w:rStyle w:val="211pt"/>
                <w:rFonts w:eastAsia="Arial"/>
                <w:sz w:val="24"/>
                <w:szCs w:val="24"/>
              </w:rPr>
              <w:t>- управление воспитательной деятельностью;</w:t>
            </w:r>
          </w:p>
          <w:p w:rsidR="00A23C11" w:rsidRPr="00EA52AF" w:rsidRDefault="00A23C11" w:rsidP="001004F5">
            <w:pPr>
              <w:pStyle w:val="22"/>
              <w:shd w:val="clear" w:color="auto" w:fill="auto"/>
              <w:tabs>
                <w:tab w:val="left" w:pos="211"/>
              </w:tabs>
              <w:spacing w:before="0" w:line="276" w:lineRule="auto"/>
              <w:ind w:firstLine="0"/>
              <w:contextualSpacing/>
              <w:jc w:val="left"/>
              <w:rPr>
                <w:rStyle w:val="211pt"/>
                <w:rFonts w:eastAsia="Arial"/>
                <w:color w:val="auto"/>
                <w:sz w:val="24"/>
                <w:szCs w:val="24"/>
              </w:rPr>
            </w:pPr>
            <w:r w:rsidRPr="00EA52AF">
              <w:rPr>
                <w:rStyle w:val="211pt"/>
                <w:rFonts w:eastAsia="Arial"/>
                <w:sz w:val="24"/>
                <w:szCs w:val="24"/>
              </w:rPr>
              <w:t>- создание условий, позволяющих педагогическому составу реализовать воспитательную деятельность;</w:t>
            </w:r>
          </w:p>
          <w:p w:rsidR="00A23C11" w:rsidRPr="00EA52AF" w:rsidRDefault="00A23C11" w:rsidP="001004F5">
            <w:pPr>
              <w:pStyle w:val="22"/>
              <w:shd w:val="clear" w:color="auto" w:fill="auto"/>
              <w:tabs>
                <w:tab w:val="left" w:pos="163"/>
              </w:tabs>
              <w:spacing w:before="0" w:line="276" w:lineRule="auto"/>
              <w:ind w:firstLine="0"/>
              <w:contextualSpacing/>
              <w:jc w:val="left"/>
              <w:rPr>
                <w:sz w:val="24"/>
                <w:szCs w:val="24"/>
              </w:rPr>
            </w:pPr>
            <w:r w:rsidRPr="00EA52AF">
              <w:rPr>
                <w:rStyle w:val="211pt"/>
                <w:rFonts w:eastAsia="Arial"/>
                <w:sz w:val="24"/>
                <w:szCs w:val="24"/>
              </w:rPr>
              <w:t>- формирование мотивации педагогов к участию в разработке и реализации разнообразных образовательных и социально значимых проектов;</w:t>
            </w:r>
          </w:p>
          <w:p w:rsidR="00A23C11" w:rsidRPr="00EA52AF" w:rsidRDefault="00A23C11" w:rsidP="001004F5">
            <w:pPr>
              <w:pStyle w:val="22"/>
              <w:shd w:val="clear" w:color="auto" w:fill="auto"/>
              <w:tabs>
                <w:tab w:val="left" w:pos="235"/>
              </w:tabs>
              <w:spacing w:before="0" w:line="276" w:lineRule="auto"/>
              <w:ind w:firstLine="0"/>
              <w:contextualSpacing/>
              <w:jc w:val="left"/>
              <w:rPr>
                <w:sz w:val="24"/>
                <w:szCs w:val="24"/>
              </w:rPr>
            </w:pPr>
            <w:r w:rsidRPr="00EA52AF">
              <w:rPr>
                <w:rStyle w:val="211pt"/>
                <w:rFonts w:eastAsia="Arial"/>
                <w:sz w:val="24"/>
                <w:szCs w:val="24"/>
              </w:rPr>
              <w:t>- организационно-координационная работа при проведении общешкольных воспитательных мероприятий;</w:t>
            </w:r>
          </w:p>
          <w:p w:rsidR="00A23C11" w:rsidRPr="00EA52AF" w:rsidRDefault="00A23C11" w:rsidP="001004F5">
            <w:pPr>
              <w:pStyle w:val="22"/>
              <w:shd w:val="clear" w:color="auto" w:fill="auto"/>
              <w:tabs>
                <w:tab w:val="left" w:pos="134"/>
              </w:tabs>
              <w:spacing w:before="0" w:line="276" w:lineRule="auto"/>
              <w:ind w:firstLine="0"/>
              <w:contextualSpacing/>
              <w:jc w:val="left"/>
              <w:rPr>
                <w:sz w:val="24"/>
                <w:szCs w:val="24"/>
              </w:rPr>
            </w:pPr>
            <w:r w:rsidRPr="00EA52AF">
              <w:rPr>
                <w:rStyle w:val="211pt"/>
                <w:rFonts w:eastAsia="Arial"/>
                <w:sz w:val="24"/>
                <w:szCs w:val="24"/>
              </w:rPr>
              <w:t>- регулирование воспитательной деятельности в ОО;</w:t>
            </w:r>
          </w:p>
          <w:p w:rsidR="00A23C11" w:rsidRPr="00EA52AF" w:rsidRDefault="00A23C11" w:rsidP="001004F5">
            <w:pPr>
              <w:pStyle w:val="22"/>
              <w:shd w:val="clear" w:color="auto" w:fill="auto"/>
              <w:tabs>
                <w:tab w:val="left" w:pos="283"/>
              </w:tabs>
              <w:spacing w:before="0" w:line="276" w:lineRule="auto"/>
              <w:ind w:firstLine="0"/>
              <w:contextualSpacing/>
              <w:jc w:val="left"/>
              <w:rPr>
                <w:sz w:val="24"/>
                <w:szCs w:val="24"/>
              </w:rPr>
            </w:pPr>
            <w:r w:rsidRPr="00EA52AF">
              <w:rPr>
                <w:rStyle w:val="211pt"/>
                <w:rFonts w:eastAsia="Arial"/>
                <w:sz w:val="24"/>
                <w:szCs w:val="24"/>
              </w:rPr>
              <w:t xml:space="preserve">- </w:t>
            </w:r>
            <w:proofErr w:type="gramStart"/>
            <w:r w:rsidRPr="00EA52AF">
              <w:rPr>
                <w:rStyle w:val="211pt"/>
                <w:rFonts w:eastAsia="Arial"/>
                <w:sz w:val="24"/>
                <w:szCs w:val="24"/>
              </w:rPr>
              <w:t>контроль за</w:t>
            </w:r>
            <w:proofErr w:type="gramEnd"/>
            <w:r w:rsidRPr="00EA52AF">
              <w:rPr>
                <w:rStyle w:val="211pt"/>
                <w:rFonts w:eastAsia="Arial"/>
                <w:sz w:val="24"/>
                <w:szCs w:val="24"/>
              </w:rPr>
              <w:t xml:space="preserve"> исполнением управленческих решений по воспитательной деятельности в ОО (в том числе осуществляется через мониторинг качества организации воспитательной деятельности в ОО)</w:t>
            </w:r>
          </w:p>
          <w:p w:rsidR="00A23C11" w:rsidRPr="00EA52AF" w:rsidRDefault="00A23C11" w:rsidP="001004F5">
            <w:pPr>
              <w:pStyle w:val="22"/>
              <w:tabs>
                <w:tab w:val="left" w:pos="221"/>
              </w:tabs>
              <w:spacing w:before="0" w:line="276" w:lineRule="auto"/>
              <w:ind w:firstLine="0"/>
              <w:contextualSpacing/>
              <w:jc w:val="left"/>
              <w:rPr>
                <w:sz w:val="24"/>
                <w:szCs w:val="24"/>
              </w:rPr>
            </w:pPr>
            <w:r w:rsidRPr="00EA52AF">
              <w:rPr>
                <w:rStyle w:val="211pt"/>
                <w:rFonts w:eastAsia="Arial"/>
                <w:sz w:val="24"/>
                <w:szCs w:val="24"/>
              </w:rPr>
              <w:t>- стимулирование активной воспитательной деятельности педагогов</w:t>
            </w:r>
          </w:p>
        </w:tc>
      </w:tr>
      <w:tr w:rsidR="00A23C11" w:rsidRPr="00EA52AF" w:rsidTr="001004F5">
        <w:tc>
          <w:tcPr>
            <w:tcW w:w="1985" w:type="dxa"/>
            <w:vAlign w:val="center"/>
          </w:tcPr>
          <w:p w:rsidR="00A23C11" w:rsidRPr="00EA52AF" w:rsidRDefault="00A23C11" w:rsidP="001004F5">
            <w:pPr>
              <w:pStyle w:val="22"/>
              <w:shd w:val="clear" w:color="auto" w:fill="auto"/>
              <w:spacing w:line="276" w:lineRule="auto"/>
              <w:ind w:firstLine="0"/>
              <w:contextualSpacing/>
              <w:jc w:val="left"/>
              <w:rPr>
                <w:color w:val="000000"/>
                <w:sz w:val="24"/>
                <w:szCs w:val="24"/>
                <w:lang w:eastAsia="ru-RU" w:bidi="ru-RU"/>
              </w:rPr>
            </w:pPr>
            <w:r w:rsidRPr="00EA52AF">
              <w:rPr>
                <w:color w:val="000000"/>
                <w:sz w:val="24"/>
                <w:szCs w:val="24"/>
                <w:lang w:eastAsia="ru-RU" w:bidi="ru-RU"/>
              </w:rPr>
              <w:t>Заместитель директора по УР</w:t>
            </w:r>
          </w:p>
        </w:tc>
        <w:tc>
          <w:tcPr>
            <w:tcW w:w="993" w:type="dxa"/>
            <w:vAlign w:val="center"/>
          </w:tcPr>
          <w:p w:rsidR="00A23C11" w:rsidRPr="00EA52AF" w:rsidRDefault="00A23C11" w:rsidP="001004F5">
            <w:pPr>
              <w:pStyle w:val="22"/>
              <w:shd w:val="clear" w:color="auto" w:fill="auto"/>
              <w:spacing w:line="276" w:lineRule="auto"/>
              <w:contextualSpacing/>
              <w:rPr>
                <w:color w:val="000000"/>
                <w:sz w:val="24"/>
                <w:szCs w:val="24"/>
                <w:lang w:eastAsia="ru-RU" w:bidi="ru-RU"/>
              </w:rPr>
            </w:pPr>
            <w:r w:rsidRPr="00EA52AF">
              <w:rPr>
                <w:color w:val="000000"/>
                <w:sz w:val="24"/>
                <w:szCs w:val="24"/>
                <w:lang w:eastAsia="ru-RU" w:bidi="ru-RU"/>
              </w:rPr>
              <w:t>1</w:t>
            </w:r>
          </w:p>
        </w:tc>
        <w:tc>
          <w:tcPr>
            <w:tcW w:w="7106" w:type="dxa"/>
          </w:tcPr>
          <w:p w:rsidR="00A23C11" w:rsidRPr="00EA52AF" w:rsidRDefault="00A23C11" w:rsidP="001004F5">
            <w:pPr>
              <w:pStyle w:val="22"/>
              <w:shd w:val="clear" w:color="auto" w:fill="auto"/>
              <w:spacing w:line="276" w:lineRule="auto"/>
              <w:ind w:firstLine="0"/>
              <w:contextualSpacing/>
              <w:jc w:val="left"/>
              <w:rPr>
                <w:sz w:val="24"/>
                <w:szCs w:val="24"/>
              </w:rPr>
            </w:pPr>
            <w:r w:rsidRPr="00EA52AF">
              <w:rPr>
                <w:color w:val="000000"/>
                <w:sz w:val="24"/>
                <w:szCs w:val="24"/>
                <w:lang w:eastAsia="ru-RU" w:bidi="ru-RU"/>
              </w:rPr>
              <w:t>- Организует учебную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A23C11" w:rsidRPr="00EA52AF" w:rsidRDefault="00A23C11" w:rsidP="001004F5">
            <w:pPr>
              <w:pStyle w:val="22"/>
              <w:shd w:val="clear" w:color="auto" w:fill="auto"/>
              <w:tabs>
                <w:tab w:val="left" w:pos="134"/>
              </w:tabs>
              <w:spacing w:line="276" w:lineRule="auto"/>
              <w:ind w:firstLine="0"/>
              <w:contextualSpacing/>
              <w:jc w:val="left"/>
              <w:rPr>
                <w:color w:val="000000"/>
                <w:sz w:val="24"/>
                <w:szCs w:val="24"/>
                <w:lang w:eastAsia="ru-RU" w:bidi="ru-RU"/>
              </w:rPr>
            </w:pPr>
            <w:r w:rsidRPr="00EA52AF">
              <w:rPr>
                <w:color w:val="000000"/>
                <w:sz w:val="24"/>
                <w:szCs w:val="24"/>
                <w:lang w:eastAsia="ru-RU" w:bidi="ru-RU"/>
              </w:rPr>
              <w:t>- Осуществляет контроль реализации воспитательного потенциала урочной и внеурочной деятельности, организует работу с неуспевающими и слабоуспевающими обучающимися и их родителями (законными представителями), учителями-предметниками.</w:t>
            </w:r>
          </w:p>
          <w:p w:rsidR="00A23C11" w:rsidRPr="00EA52AF" w:rsidRDefault="00A23C11" w:rsidP="001004F5">
            <w:pPr>
              <w:pStyle w:val="22"/>
              <w:shd w:val="clear" w:color="auto" w:fill="auto"/>
              <w:tabs>
                <w:tab w:val="left" w:pos="134"/>
              </w:tabs>
              <w:spacing w:line="276" w:lineRule="auto"/>
              <w:ind w:firstLine="0"/>
              <w:contextualSpacing/>
              <w:jc w:val="left"/>
              <w:rPr>
                <w:rStyle w:val="211pt"/>
                <w:rFonts w:eastAsia="Arial"/>
                <w:sz w:val="24"/>
                <w:szCs w:val="24"/>
              </w:rPr>
            </w:pPr>
            <w:r w:rsidRPr="00EA52AF">
              <w:rPr>
                <w:color w:val="000000"/>
                <w:sz w:val="24"/>
                <w:szCs w:val="24"/>
                <w:lang w:eastAsia="ru-RU" w:bidi="ru-RU"/>
              </w:rPr>
              <w:t>-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кадетами, обучающимися из семей «группы риска».</w:t>
            </w:r>
          </w:p>
        </w:tc>
      </w:tr>
      <w:tr w:rsidR="00A23C11" w:rsidRPr="00EA52AF" w:rsidTr="001004F5">
        <w:tc>
          <w:tcPr>
            <w:tcW w:w="1985" w:type="dxa"/>
            <w:vAlign w:val="center"/>
          </w:tcPr>
          <w:p w:rsidR="00A23C11" w:rsidRPr="00EA52AF" w:rsidRDefault="00A23C11" w:rsidP="001004F5">
            <w:pPr>
              <w:pStyle w:val="22"/>
              <w:shd w:val="clear" w:color="auto" w:fill="auto"/>
              <w:spacing w:line="276" w:lineRule="auto"/>
              <w:ind w:firstLine="0"/>
              <w:contextualSpacing/>
              <w:jc w:val="left"/>
              <w:rPr>
                <w:color w:val="000000"/>
                <w:sz w:val="24"/>
                <w:szCs w:val="24"/>
                <w:lang w:eastAsia="ru-RU" w:bidi="ru-RU"/>
              </w:rPr>
            </w:pPr>
            <w:r w:rsidRPr="00EA52AF">
              <w:rPr>
                <w:color w:val="000000"/>
                <w:sz w:val="24"/>
                <w:szCs w:val="24"/>
                <w:lang w:eastAsia="ru-RU" w:bidi="ru-RU"/>
              </w:rPr>
              <w:lastRenderedPageBreak/>
              <w:t>Заместитель директора по ВР</w:t>
            </w:r>
          </w:p>
        </w:tc>
        <w:tc>
          <w:tcPr>
            <w:tcW w:w="993" w:type="dxa"/>
            <w:vAlign w:val="center"/>
          </w:tcPr>
          <w:p w:rsidR="00A23C11" w:rsidRPr="00EA52AF" w:rsidRDefault="00A23C11" w:rsidP="001004F5">
            <w:pPr>
              <w:pStyle w:val="22"/>
              <w:shd w:val="clear" w:color="auto" w:fill="auto"/>
              <w:spacing w:line="276" w:lineRule="auto"/>
              <w:contextualSpacing/>
              <w:rPr>
                <w:color w:val="000000"/>
                <w:sz w:val="24"/>
                <w:szCs w:val="24"/>
                <w:lang w:eastAsia="ru-RU" w:bidi="ru-RU"/>
              </w:rPr>
            </w:pPr>
            <w:r w:rsidRPr="00EA52AF">
              <w:rPr>
                <w:color w:val="000000"/>
                <w:sz w:val="24"/>
                <w:szCs w:val="24"/>
                <w:lang w:eastAsia="ru-RU" w:bidi="ru-RU"/>
              </w:rPr>
              <w:t>1</w:t>
            </w:r>
          </w:p>
        </w:tc>
        <w:tc>
          <w:tcPr>
            <w:tcW w:w="7106" w:type="dxa"/>
          </w:tcPr>
          <w:p w:rsidR="00A23C11" w:rsidRPr="00EA52AF" w:rsidRDefault="00A23C11" w:rsidP="001004F5">
            <w:pPr>
              <w:pStyle w:val="22"/>
              <w:shd w:val="clear" w:color="auto" w:fill="auto"/>
              <w:spacing w:line="276" w:lineRule="auto"/>
              <w:ind w:firstLine="0"/>
              <w:contextualSpacing/>
              <w:jc w:val="left"/>
              <w:rPr>
                <w:sz w:val="24"/>
                <w:szCs w:val="24"/>
              </w:rPr>
            </w:pPr>
            <w:r w:rsidRPr="00EA52AF">
              <w:rPr>
                <w:color w:val="000000"/>
                <w:sz w:val="24"/>
                <w:szCs w:val="24"/>
                <w:lang w:eastAsia="ru-RU" w:bidi="ru-RU"/>
              </w:rPr>
              <w:t>- 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A23C11" w:rsidRPr="00EA52AF" w:rsidRDefault="00A23C11" w:rsidP="001004F5">
            <w:pPr>
              <w:pStyle w:val="22"/>
              <w:shd w:val="clear" w:color="auto" w:fill="auto"/>
              <w:spacing w:line="276" w:lineRule="auto"/>
              <w:ind w:firstLine="0"/>
              <w:contextualSpacing/>
              <w:jc w:val="left"/>
              <w:rPr>
                <w:sz w:val="24"/>
                <w:szCs w:val="24"/>
              </w:rPr>
            </w:pPr>
            <w:r w:rsidRPr="00EA52AF">
              <w:rPr>
                <w:color w:val="000000"/>
                <w:sz w:val="24"/>
                <w:szCs w:val="24"/>
                <w:lang w:eastAsia="ru-RU" w:bidi="ru-RU"/>
              </w:rPr>
              <w:t>- Руководит социально-психологической службой, является куратором школьной службы медиации, Советом профилактики правонарушений.</w:t>
            </w:r>
          </w:p>
          <w:p w:rsidR="00A23C11" w:rsidRPr="00EA52AF" w:rsidRDefault="00A23C11" w:rsidP="001004F5">
            <w:pPr>
              <w:pStyle w:val="22"/>
              <w:shd w:val="clear" w:color="auto" w:fill="auto"/>
              <w:spacing w:line="276" w:lineRule="auto"/>
              <w:ind w:firstLine="0"/>
              <w:contextualSpacing/>
              <w:jc w:val="left"/>
              <w:rPr>
                <w:sz w:val="24"/>
                <w:szCs w:val="24"/>
              </w:rPr>
            </w:pPr>
            <w:r w:rsidRPr="00EA52AF">
              <w:rPr>
                <w:color w:val="000000"/>
                <w:sz w:val="24"/>
                <w:szCs w:val="24"/>
                <w:lang w:eastAsia="ru-RU" w:bidi="ru-RU"/>
              </w:rPr>
              <w:t>- Курирует деятельность школьного ученического самоуправления, деятельность объединений дополнительного образования, Школьного спортивного клуба.</w:t>
            </w:r>
          </w:p>
          <w:p w:rsidR="00A23C11" w:rsidRPr="00EA52AF" w:rsidRDefault="00A23C11" w:rsidP="001004F5">
            <w:pPr>
              <w:pStyle w:val="22"/>
              <w:shd w:val="clear" w:color="auto" w:fill="auto"/>
              <w:tabs>
                <w:tab w:val="left" w:pos="134"/>
              </w:tabs>
              <w:spacing w:line="276" w:lineRule="auto"/>
              <w:ind w:firstLine="0"/>
              <w:contextualSpacing/>
              <w:jc w:val="left"/>
              <w:rPr>
                <w:rStyle w:val="211pt"/>
                <w:rFonts w:eastAsia="Arial"/>
                <w:sz w:val="24"/>
                <w:szCs w:val="24"/>
              </w:rPr>
            </w:pPr>
            <w:r w:rsidRPr="00EA52AF">
              <w:rPr>
                <w:color w:val="000000"/>
                <w:sz w:val="24"/>
                <w:szCs w:val="24"/>
                <w:lang w:eastAsia="ru-RU" w:bidi="ru-RU"/>
              </w:rPr>
              <w:t>- Курирует деятельность педагога-психолога, социального педагога, педагогов дополнительного образования, классных руководителей, воспитателей. Организует проведение школьных мероприятий, обеспечивает участие обучающихся в муниципальных, региональных и федеральных мероприятиях.</w:t>
            </w:r>
          </w:p>
        </w:tc>
      </w:tr>
      <w:tr w:rsidR="00A23C11" w:rsidRPr="00EA52AF" w:rsidTr="001004F5">
        <w:tc>
          <w:tcPr>
            <w:tcW w:w="1985" w:type="dxa"/>
            <w:vAlign w:val="center"/>
          </w:tcPr>
          <w:p w:rsidR="00A23C11" w:rsidRPr="00EA52AF" w:rsidRDefault="00A23C11" w:rsidP="001004F5">
            <w:pPr>
              <w:pStyle w:val="22"/>
              <w:shd w:val="clear" w:color="auto" w:fill="auto"/>
              <w:spacing w:line="276" w:lineRule="auto"/>
              <w:ind w:firstLine="0"/>
              <w:contextualSpacing/>
              <w:jc w:val="left"/>
              <w:rPr>
                <w:color w:val="000000"/>
                <w:sz w:val="24"/>
                <w:szCs w:val="24"/>
                <w:lang w:eastAsia="ru-RU" w:bidi="ru-RU"/>
              </w:rPr>
            </w:pPr>
            <w:r w:rsidRPr="00EA52AF">
              <w:rPr>
                <w:color w:val="000000"/>
                <w:sz w:val="24"/>
                <w:szCs w:val="24"/>
                <w:lang w:eastAsia="ru-RU" w:bidi="ru-RU"/>
              </w:rPr>
              <w:t>Заместитель директора по безопасности</w:t>
            </w:r>
          </w:p>
        </w:tc>
        <w:tc>
          <w:tcPr>
            <w:tcW w:w="993" w:type="dxa"/>
            <w:vAlign w:val="center"/>
          </w:tcPr>
          <w:p w:rsidR="00A23C11" w:rsidRPr="00EA52AF" w:rsidRDefault="00A23C11" w:rsidP="001004F5">
            <w:pPr>
              <w:pStyle w:val="22"/>
              <w:shd w:val="clear" w:color="auto" w:fill="auto"/>
              <w:spacing w:line="276" w:lineRule="auto"/>
              <w:contextualSpacing/>
              <w:rPr>
                <w:color w:val="000000"/>
                <w:sz w:val="24"/>
                <w:szCs w:val="24"/>
                <w:lang w:eastAsia="ru-RU" w:bidi="ru-RU"/>
              </w:rPr>
            </w:pPr>
            <w:r w:rsidRPr="00EA52AF">
              <w:rPr>
                <w:color w:val="000000"/>
                <w:sz w:val="24"/>
                <w:szCs w:val="24"/>
                <w:lang w:eastAsia="ru-RU" w:bidi="ru-RU"/>
              </w:rPr>
              <w:t>1</w:t>
            </w:r>
          </w:p>
        </w:tc>
        <w:tc>
          <w:tcPr>
            <w:tcW w:w="7106" w:type="dxa"/>
          </w:tcPr>
          <w:p w:rsidR="00A23C11" w:rsidRPr="00EA52AF" w:rsidRDefault="00A23C11" w:rsidP="001004F5">
            <w:pPr>
              <w:pStyle w:val="22"/>
              <w:shd w:val="clear" w:color="auto" w:fill="auto"/>
              <w:spacing w:line="276" w:lineRule="auto"/>
              <w:ind w:firstLine="0"/>
              <w:contextualSpacing/>
              <w:jc w:val="both"/>
              <w:rPr>
                <w:sz w:val="24"/>
                <w:szCs w:val="24"/>
              </w:rPr>
            </w:pPr>
            <w:r w:rsidRPr="00EA52AF">
              <w:rPr>
                <w:sz w:val="24"/>
                <w:szCs w:val="24"/>
              </w:rPr>
              <w:t>- Обеспечивает организацию контрольно-пропускного режима в кадетском корпусе.</w:t>
            </w:r>
          </w:p>
          <w:p w:rsidR="00A23C11" w:rsidRPr="00EA52AF" w:rsidRDefault="00A23C11" w:rsidP="001004F5">
            <w:pPr>
              <w:pStyle w:val="22"/>
              <w:shd w:val="clear" w:color="auto" w:fill="auto"/>
              <w:spacing w:line="276" w:lineRule="auto"/>
              <w:ind w:firstLine="0"/>
              <w:contextualSpacing/>
              <w:jc w:val="both"/>
              <w:rPr>
                <w:sz w:val="24"/>
                <w:szCs w:val="24"/>
              </w:rPr>
            </w:pPr>
            <w:r w:rsidRPr="00EA52AF">
              <w:rPr>
                <w:sz w:val="24"/>
                <w:szCs w:val="24"/>
              </w:rPr>
              <w:t>- Осуществляет общее руководство и координацию работы по противодействию распространения идей терроризма среди кадет и работников корпуса, обеспечивает проведение информационно – пропагандистских мероприятий антитеррористической направленности.</w:t>
            </w:r>
          </w:p>
          <w:p w:rsidR="00A23C11" w:rsidRPr="00EA52AF" w:rsidRDefault="00A23C11" w:rsidP="001004F5">
            <w:pPr>
              <w:pStyle w:val="22"/>
              <w:shd w:val="clear" w:color="auto" w:fill="auto"/>
              <w:spacing w:line="276" w:lineRule="auto"/>
              <w:ind w:firstLine="0"/>
              <w:contextualSpacing/>
              <w:jc w:val="both"/>
              <w:rPr>
                <w:color w:val="000000"/>
                <w:sz w:val="24"/>
                <w:szCs w:val="24"/>
                <w:lang w:eastAsia="ru-RU" w:bidi="ru-RU"/>
              </w:rPr>
            </w:pPr>
            <w:r w:rsidRPr="00EA52AF">
              <w:rPr>
                <w:sz w:val="24"/>
                <w:szCs w:val="24"/>
              </w:rPr>
              <w:t xml:space="preserve"> -Обеспечивает выполнение мероприятий по комплексной безопасности и антитеррористической защищенности кадет и работников Корпуса в ходе образовательного процесса, производства различного вида работ и в местах проведения массовых мероприятий с участием кадет и работников Корпуса.</w:t>
            </w:r>
          </w:p>
        </w:tc>
      </w:tr>
      <w:tr w:rsidR="00A23C11" w:rsidRPr="00EA52AF" w:rsidTr="001004F5">
        <w:tc>
          <w:tcPr>
            <w:tcW w:w="1985" w:type="dxa"/>
            <w:vAlign w:val="center"/>
          </w:tcPr>
          <w:p w:rsidR="00A23C11" w:rsidRPr="00EA52AF" w:rsidRDefault="00A23C11" w:rsidP="001004F5">
            <w:pPr>
              <w:pStyle w:val="22"/>
              <w:shd w:val="clear" w:color="auto" w:fill="auto"/>
              <w:spacing w:line="276" w:lineRule="auto"/>
              <w:ind w:firstLine="0"/>
              <w:contextualSpacing/>
              <w:jc w:val="left"/>
              <w:rPr>
                <w:color w:val="000000"/>
                <w:sz w:val="24"/>
                <w:szCs w:val="24"/>
                <w:lang w:eastAsia="ru-RU" w:bidi="ru-RU"/>
              </w:rPr>
            </w:pPr>
            <w:r w:rsidRPr="00EA52AF">
              <w:rPr>
                <w:color w:val="000000"/>
                <w:sz w:val="24"/>
                <w:szCs w:val="24"/>
                <w:lang w:eastAsia="ru-RU" w:bidi="ru-RU"/>
              </w:rPr>
              <w:t>Заместитель директора по военной работе</w:t>
            </w:r>
          </w:p>
        </w:tc>
        <w:tc>
          <w:tcPr>
            <w:tcW w:w="993" w:type="dxa"/>
            <w:vAlign w:val="center"/>
          </w:tcPr>
          <w:p w:rsidR="00A23C11" w:rsidRPr="00EA52AF" w:rsidRDefault="00A23C11" w:rsidP="001004F5">
            <w:pPr>
              <w:pStyle w:val="22"/>
              <w:shd w:val="clear" w:color="auto" w:fill="auto"/>
              <w:spacing w:line="276" w:lineRule="auto"/>
              <w:contextualSpacing/>
              <w:rPr>
                <w:color w:val="000000"/>
                <w:sz w:val="24"/>
                <w:szCs w:val="24"/>
                <w:lang w:eastAsia="ru-RU" w:bidi="ru-RU"/>
              </w:rPr>
            </w:pPr>
            <w:r w:rsidRPr="00EA52AF">
              <w:rPr>
                <w:color w:val="000000"/>
                <w:sz w:val="24"/>
                <w:szCs w:val="24"/>
                <w:lang w:eastAsia="ru-RU" w:bidi="ru-RU"/>
              </w:rPr>
              <w:t>1</w:t>
            </w:r>
          </w:p>
        </w:tc>
        <w:tc>
          <w:tcPr>
            <w:tcW w:w="7106" w:type="dxa"/>
          </w:tcPr>
          <w:p w:rsidR="00A23C11" w:rsidRPr="00EA52AF" w:rsidRDefault="00A23C11" w:rsidP="001004F5">
            <w:pPr>
              <w:pStyle w:val="22"/>
              <w:shd w:val="clear" w:color="auto" w:fill="auto"/>
              <w:spacing w:line="276" w:lineRule="auto"/>
              <w:ind w:firstLine="0"/>
              <w:contextualSpacing/>
              <w:jc w:val="left"/>
              <w:rPr>
                <w:sz w:val="24"/>
                <w:szCs w:val="24"/>
              </w:rPr>
            </w:pPr>
            <w:r w:rsidRPr="00EA52AF">
              <w:rPr>
                <w:color w:val="000000"/>
                <w:sz w:val="24"/>
                <w:szCs w:val="24"/>
                <w:lang w:eastAsia="ru-RU" w:bidi="ru-RU"/>
              </w:rPr>
              <w:t xml:space="preserve"> -Организует и контролирует деятельность заместителей атаманов взводов, проводит занятия по военной подготовке, курирует работу Совета атаманов.</w:t>
            </w:r>
          </w:p>
          <w:p w:rsidR="00A23C11" w:rsidRPr="00EA52AF" w:rsidRDefault="00A23C11" w:rsidP="001004F5">
            <w:pPr>
              <w:pStyle w:val="22"/>
              <w:shd w:val="clear" w:color="auto" w:fill="auto"/>
              <w:spacing w:line="276" w:lineRule="auto"/>
              <w:ind w:firstLine="0"/>
              <w:contextualSpacing/>
              <w:jc w:val="left"/>
              <w:rPr>
                <w:sz w:val="24"/>
                <w:szCs w:val="24"/>
              </w:rPr>
            </w:pPr>
            <w:r w:rsidRPr="00EA52AF">
              <w:rPr>
                <w:color w:val="000000"/>
                <w:sz w:val="24"/>
                <w:szCs w:val="24"/>
                <w:lang w:eastAsia="ru-RU" w:bidi="ru-RU"/>
              </w:rPr>
              <w:t xml:space="preserve"> -Разрабатывает </w:t>
            </w:r>
            <w:r w:rsidRPr="00EA52AF">
              <w:rPr>
                <w:sz w:val="24"/>
                <w:szCs w:val="24"/>
              </w:rPr>
              <w:t>план мероприятий по военно-специальной подготовке и организует проведение практических занятий по окончании учебного года для кадет 10 класса.</w:t>
            </w:r>
          </w:p>
          <w:p w:rsidR="00A23C11" w:rsidRPr="00EA52AF" w:rsidRDefault="00A23C11" w:rsidP="001004F5">
            <w:pPr>
              <w:pStyle w:val="22"/>
              <w:shd w:val="clear" w:color="auto" w:fill="auto"/>
              <w:spacing w:line="276" w:lineRule="auto"/>
              <w:ind w:firstLine="0"/>
              <w:contextualSpacing/>
              <w:jc w:val="left"/>
              <w:rPr>
                <w:sz w:val="24"/>
                <w:szCs w:val="24"/>
              </w:rPr>
            </w:pPr>
            <w:r w:rsidRPr="00EA52AF">
              <w:rPr>
                <w:color w:val="000000"/>
                <w:sz w:val="24"/>
                <w:szCs w:val="24"/>
                <w:lang w:eastAsia="ru-RU" w:bidi="ru-RU"/>
              </w:rPr>
              <w:t xml:space="preserve"> -Организует участие кадетов в Вахтах памяти, торжественных мероприятиях, смотрах строевой выучки, военно - спортивных фестивалях и т.д., проводит мероприятия по военно - прикладным видам деятельности Корпуса.</w:t>
            </w:r>
          </w:p>
        </w:tc>
      </w:tr>
      <w:tr w:rsidR="00A23C11" w:rsidRPr="00EA52AF" w:rsidTr="001004F5">
        <w:tc>
          <w:tcPr>
            <w:tcW w:w="1985" w:type="dxa"/>
            <w:vAlign w:val="center"/>
          </w:tcPr>
          <w:p w:rsidR="00A23C11" w:rsidRPr="00EA52AF" w:rsidRDefault="00A23C11" w:rsidP="001004F5">
            <w:pPr>
              <w:pStyle w:val="22"/>
              <w:shd w:val="clear" w:color="auto" w:fill="auto"/>
              <w:spacing w:after="300" w:line="276" w:lineRule="auto"/>
              <w:ind w:firstLine="0"/>
              <w:contextualSpacing/>
              <w:jc w:val="left"/>
              <w:rPr>
                <w:sz w:val="24"/>
                <w:szCs w:val="24"/>
              </w:rPr>
            </w:pPr>
            <w:r w:rsidRPr="00EA52AF">
              <w:rPr>
                <w:color w:val="000000"/>
                <w:sz w:val="24"/>
                <w:szCs w:val="24"/>
                <w:lang w:eastAsia="ru-RU" w:bidi="ru-RU"/>
              </w:rPr>
              <w:t>Социальный</w:t>
            </w:r>
          </w:p>
          <w:p w:rsidR="00A23C11" w:rsidRPr="00EA52AF" w:rsidRDefault="00A23C11" w:rsidP="001004F5">
            <w:pPr>
              <w:pStyle w:val="22"/>
              <w:shd w:val="clear" w:color="auto" w:fill="auto"/>
              <w:spacing w:before="300" w:line="276" w:lineRule="auto"/>
              <w:ind w:firstLine="0"/>
              <w:contextualSpacing/>
              <w:jc w:val="left"/>
              <w:rPr>
                <w:sz w:val="24"/>
                <w:szCs w:val="24"/>
              </w:rPr>
            </w:pPr>
            <w:r w:rsidRPr="00EA52AF">
              <w:rPr>
                <w:color w:val="000000"/>
                <w:sz w:val="24"/>
                <w:szCs w:val="24"/>
                <w:lang w:eastAsia="ru-RU" w:bidi="ru-RU"/>
              </w:rPr>
              <w:t>педагог</w:t>
            </w:r>
          </w:p>
        </w:tc>
        <w:tc>
          <w:tcPr>
            <w:tcW w:w="993" w:type="dxa"/>
            <w:vAlign w:val="center"/>
          </w:tcPr>
          <w:p w:rsidR="00A23C11" w:rsidRPr="00EA52AF" w:rsidRDefault="00A23C11" w:rsidP="001004F5">
            <w:pPr>
              <w:pStyle w:val="22"/>
              <w:shd w:val="clear" w:color="auto" w:fill="auto"/>
              <w:spacing w:line="276" w:lineRule="auto"/>
              <w:contextualSpacing/>
              <w:rPr>
                <w:sz w:val="24"/>
                <w:szCs w:val="24"/>
              </w:rPr>
            </w:pPr>
            <w:r w:rsidRPr="00EA52AF">
              <w:rPr>
                <w:color w:val="000000"/>
                <w:sz w:val="24"/>
                <w:szCs w:val="24"/>
                <w:lang w:eastAsia="ru-RU" w:bidi="ru-RU"/>
              </w:rPr>
              <w:t>1</w:t>
            </w:r>
          </w:p>
        </w:tc>
        <w:tc>
          <w:tcPr>
            <w:tcW w:w="7106" w:type="dxa"/>
          </w:tcPr>
          <w:p w:rsidR="00A23C11" w:rsidRPr="00EA52AF" w:rsidRDefault="00A23C11" w:rsidP="001004F5">
            <w:pPr>
              <w:pStyle w:val="22"/>
              <w:shd w:val="clear" w:color="auto" w:fill="auto"/>
              <w:spacing w:line="276" w:lineRule="auto"/>
              <w:ind w:firstLine="0"/>
              <w:contextualSpacing/>
              <w:jc w:val="left"/>
              <w:rPr>
                <w:color w:val="000000"/>
                <w:sz w:val="24"/>
                <w:szCs w:val="24"/>
                <w:lang w:eastAsia="ru-RU" w:bidi="ru-RU"/>
              </w:rPr>
            </w:pPr>
            <w:r w:rsidRPr="00EA52AF">
              <w:rPr>
                <w:color w:val="000000"/>
                <w:sz w:val="24"/>
                <w:szCs w:val="24"/>
                <w:lang w:eastAsia="ru-RU" w:bidi="ru-RU"/>
              </w:rPr>
              <w:t>-Организует работу с обучающимися, родителями (законными представителями), классными руководителями, воспитателями, учителям</w:t>
            </w:r>
            <w:proofErr w:type="gramStart"/>
            <w:r w:rsidRPr="00EA52AF">
              <w:rPr>
                <w:color w:val="000000"/>
                <w:sz w:val="24"/>
                <w:szCs w:val="24"/>
                <w:lang w:eastAsia="ru-RU" w:bidi="ru-RU"/>
              </w:rPr>
              <w:t>и-</w:t>
            </w:r>
            <w:proofErr w:type="gramEnd"/>
            <w:r w:rsidRPr="00EA52AF">
              <w:rPr>
                <w:color w:val="000000"/>
                <w:sz w:val="24"/>
                <w:szCs w:val="24"/>
                <w:lang w:eastAsia="ru-RU" w:bidi="ru-RU"/>
              </w:rPr>
              <w:t xml:space="preserve"> предметниками по профилактике правонарушений и безнадзорности несовершеннолетних, в том числе в рамках межведомственного взаимодействия. </w:t>
            </w:r>
          </w:p>
          <w:p w:rsidR="00A23C11" w:rsidRPr="00EA52AF" w:rsidRDefault="00A23C11" w:rsidP="001004F5">
            <w:pPr>
              <w:pStyle w:val="22"/>
              <w:shd w:val="clear" w:color="auto" w:fill="auto"/>
              <w:spacing w:line="276" w:lineRule="auto"/>
              <w:ind w:firstLine="0"/>
              <w:contextualSpacing/>
              <w:jc w:val="left"/>
              <w:rPr>
                <w:sz w:val="24"/>
                <w:szCs w:val="24"/>
              </w:rPr>
            </w:pPr>
            <w:r w:rsidRPr="00EA52AF">
              <w:rPr>
                <w:color w:val="000000"/>
                <w:sz w:val="24"/>
                <w:szCs w:val="24"/>
                <w:lang w:eastAsia="ru-RU" w:bidi="ru-RU"/>
              </w:rPr>
              <w:t>- Проводит в рамках своей компетентности коррекционно-развивающую работу с обучающимися «группы риска» и их родителями (законными представителями).</w:t>
            </w:r>
          </w:p>
          <w:p w:rsidR="00A23C11" w:rsidRPr="00EA52AF" w:rsidRDefault="00A23C11" w:rsidP="001004F5">
            <w:pPr>
              <w:pStyle w:val="22"/>
              <w:shd w:val="clear" w:color="auto" w:fill="auto"/>
              <w:spacing w:line="276" w:lineRule="auto"/>
              <w:ind w:firstLine="0"/>
              <w:contextualSpacing/>
              <w:jc w:val="left"/>
              <w:rPr>
                <w:sz w:val="24"/>
                <w:szCs w:val="24"/>
              </w:rPr>
            </w:pPr>
            <w:r w:rsidRPr="00EA52AF">
              <w:rPr>
                <w:color w:val="000000"/>
                <w:sz w:val="24"/>
                <w:szCs w:val="24"/>
                <w:lang w:eastAsia="ru-RU" w:bidi="ru-RU"/>
              </w:rPr>
              <w:t xml:space="preserve"> -Контролирует организацию питания в образовательной </w:t>
            </w:r>
            <w:r w:rsidRPr="00EA52AF">
              <w:rPr>
                <w:color w:val="000000"/>
                <w:sz w:val="24"/>
                <w:szCs w:val="24"/>
                <w:lang w:eastAsia="ru-RU" w:bidi="ru-RU"/>
              </w:rPr>
              <w:lastRenderedPageBreak/>
              <w:t>организации.</w:t>
            </w:r>
          </w:p>
        </w:tc>
      </w:tr>
      <w:tr w:rsidR="00A23C11" w:rsidRPr="00EA52AF" w:rsidTr="001004F5">
        <w:trPr>
          <w:trHeight w:val="2539"/>
        </w:trPr>
        <w:tc>
          <w:tcPr>
            <w:tcW w:w="1985" w:type="dxa"/>
            <w:vAlign w:val="center"/>
          </w:tcPr>
          <w:p w:rsidR="00A23C11" w:rsidRPr="00EA52AF" w:rsidRDefault="00A23C11" w:rsidP="001004F5">
            <w:pPr>
              <w:pStyle w:val="22"/>
              <w:shd w:val="clear" w:color="auto" w:fill="auto"/>
              <w:spacing w:after="300" w:line="276" w:lineRule="auto"/>
              <w:ind w:firstLine="0"/>
              <w:contextualSpacing/>
              <w:jc w:val="left"/>
              <w:rPr>
                <w:sz w:val="24"/>
                <w:szCs w:val="24"/>
              </w:rPr>
            </w:pPr>
            <w:r w:rsidRPr="00EA52AF">
              <w:rPr>
                <w:color w:val="000000"/>
                <w:sz w:val="24"/>
                <w:szCs w:val="24"/>
                <w:lang w:eastAsia="ru-RU" w:bidi="ru-RU"/>
              </w:rPr>
              <w:lastRenderedPageBreak/>
              <w:t>Педагог-психолог</w:t>
            </w:r>
          </w:p>
        </w:tc>
        <w:tc>
          <w:tcPr>
            <w:tcW w:w="993" w:type="dxa"/>
            <w:vAlign w:val="center"/>
          </w:tcPr>
          <w:p w:rsidR="00A23C11" w:rsidRPr="00EA52AF" w:rsidRDefault="00A23C11" w:rsidP="001004F5">
            <w:pPr>
              <w:pStyle w:val="22"/>
              <w:shd w:val="clear" w:color="auto" w:fill="auto"/>
              <w:spacing w:line="276" w:lineRule="auto"/>
              <w:contextualSpacing/>
              <w:rPr>
                <w:sz w:val="24"/>
                <w:szCs w:val="24"/>
              </w:rPr>
            </w:pPr>
            <w:r w:rsidRPr="00EA52AF">
              <w:rPr>
                <w:color w:val="000000"/>
                <w:sz w:val="24"/>
                <w:szCs w:val="24"/>
                <w:lang w:eastAsia="ru-RU" w:bidi="ru-RU"/>
              </w:rPr>
              <w:t>1</w:t>
            </w:r>
          </w:p>
        </w:tc>
        <w:tc>
          <w:tcPr>
            <w:tcW w:w="7106" w:type="dxa"/>
          </w:tcPr>
          <w:p w:rsidR="00A23C11" w:rsidRPr="00EA52AF" w:rsidRDefault="00A23C11" w:rsidP="001004F5">
            <w:pPr>
              <w:pStyle w:val="22"/>
              <w:shd w:val="clear" w:color="auto" w:fill="auto"/>
              <w:spacing w:line="276" w:lineRule="auto"/>
              <w:contextualSpacing/>
              <w:jc w:val="left"/>
              <w:rPr>
                <w:sz w:val="24"/>
                <w:szCs w:val="24"/>
              </w:rPr>
            </w:pPr>
            <w:r w:rsidRPr="00EA52AF">
              <w:rPr>
                <w:color w:val="000000"/>
                <w:sz w:val="24"/>
                <w:szCs w:val="24"/>
                <w:lang w:eastAsia="ru-RU" w:bidi="ru-RU"/>
              </w:rPr>
              <w:t xml:space="preserve">Организует психологическое сопровождение воспитательного процесса: проводит коррекционные занятия с </w:t>
            </w:r>
            <w:proofErr w:type="gramStart"/>
            <w:r w:rsidRPr="00EA52AF">
              <w:rPr>
                <w:color w:val="000000"/>
                <w:sz w:val="24"/>
                <w:szCs w:val="24"/>
                <w:lang w:eastAsia="ru-RU" w:bidi="ru-RU"/>
              </w:rPr>
              <w:t>обучающимися</w:t>
            </w:r>
            <w:proofErr w:type="gramEnd"/>
            <w:r w:rsidRPr="00EA52AF">
              <w:rPr>
                <w:color w:val="000000"/>
                <w:sz w:val="24"/>
                <w:szCs w:val="24"/>
                <w:lang w:eastAsia="ru-RU" w:bidi="ru-RU"/>
              </w:rPr>
              <w:t>,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A23C11" w:rsidRPr="00EA52AF" w:rsidRDefault="00A23C11" w:rsidP="001004F5">
            <w:pPr>
              <w:pStyle w:val="22"/>
              <w:spacing w:line="276" w:lineRule="auto"/>
              <w:contextualSpacing/>
              <w:jc w:val="left"/>
              <w:rPr>
                <w:sz w:val="24"/>
                <w:szCs w:val="24"/>
              </w:rPr>
            </w:pPr>
            <w:r w:rsidRPr="00EA52AF">
              <w:rPr>
                <w:color w:val="000000"/>
                <w:sz w:val="24"/>
                <w:szCs w:val="24"/>
                <w:lang w:eastAsia="ru-RU" w:bidi="ru-RU"/>
              </w:rPr>
              <w:t>Проводит занятия с кадетами, направленные на профилактику конфликтов, буллинга, профориентацию др.</w:t>
            </w:r>
          </w:p>
        </w:tc>
      </w:tr>
      <w:tr w:rsidR="00A23C11" w:rsidRPr="00EA52AF" w:rsidTr="001004F5">
        <w:tc>
          <w:tcPr>
            <w:tcW w:w="1985" w:type="dxa"/>
            <w:vAlign w:val="center"/>
          </w:tcPr>
          <w:p w:rsidR="00A23C11" w:rsidRPr="00EA52AF" w:rsidRDefault="00A23C11" w:rsidP="001004F5">
            <w:pPr>
              <w:pStyle w:val="22"/>
              <w:shd w:val="clear" w:color="auto" w:fill="auto"/>
              <w:spacing w:after="300" w:line="276" w:lineRule="auto"/>
              <w:ind w:firstLine="0"/>
              <w:contextualSpacing/>
              <w:jc w:val="left"/>
              <w:rPr>
                <w:sz w:val="24"/>
                <w:szCs w:val="24"/>
              </w:rPr>
            </w:pPr>
            <w:r w:rsidRPr="00EA52AF">
              <w:rPr>
                <w:color w:val="000000"/>
                <w:sz w:val="24"/>
                <w:szCs w:val="24"/>
                <w:lang w:eastAsia="ru-RU" w:bidi="ru-RU"/>
              </w:rPr>
              <w:t>Музыкальный</w:t>
            </w:r>
          </w:p>
          <w:p w:rsidR="00A23C11" w:rsidRPr="00EA52AF" w:rsidRDefault="00A23C11" w:rsidP="001004F5">
            <w:pPr>
              <w:pStyle w:val="22"/>
              <w:shd w:val="clear" w:color="auto" w:fill="auto"/>
              <w:spacing w:after="300" w:line="276" w:lineRule="auto"/>
              <w:ind w:firstLine="0"/>
              <w:contextualSpacing/>
              <w:jc w:val="left"/>
              <w:rPr>
                <w:color w:val="000000"/>
                <w:sz w:val="24"/>
                <w:szCs w:val="24"/>
                <w:lang w:eastAsia="ru-RU" w:bidi="ru-RU"/>
              </w:rPr>
            </w:pPr>
            <w:r w:rsidRPr="00EA52AF">
              <w:rPr>
                <w:color w:val="000000"/>
                <w:sz w:val="24"/>
                <w:szCs w:val="24"/>
                <w:lang w:eastAsia="ru-RU" w:bidi="ru-RU"/>
              </w:rPr>
              <w:t>руководитель</w:t>
            </w:r>
          </w:p>
        </w:tc>
        <w:tc>
          <w:tcPr>
            <w:tcW w:w="993" w:type="dxa"/>
            <w:vAlign w:val="center"/>
          </w:tcPr>
          <w:p w:rsidR="00A23C11" w:rsidRPr="00EA52AF" w:rsidRDefault="00A23C11" w:rsidP="001004F5">
            <w:pPr>
              <w:pStyle w:val="22"/>
              <w:shd w:val="clear" w:color="auto" w:fill="auto"/>
              <w:spacing w:line="276" w:lineRule="auto"/>
              <w:contextualSpacing/>
              <w:rPr>
                <w:color w:val="000000"/>
                <w:sz w:val="24"/>
                <w:szCs w:val="24"/>
                <w:lang w:eastAsia="ru-RU" w:bidi="ru-RU"/>
              </w:rPr>
            </w:pPr>
            <w:r w:rsidRPr="00EA52AF">
              <w:rPr>
                <w:color w:val="000000"/>
                <w:sz w:val="24"/>
                <w:szCs w:val="24"/>
                <w:lang w:eastAsia="ru-RU" w:bidi="ru-RU"/>
              </w:rPr>
              <w:t>1</w:t>
            </w:r>
          </w:p>
        </w:tc>
        <w:tc>
          <w:tcPr>
            <w:tcW w:w="7106" w:type="dxa"/>
          </w:tcPr>
          <w:p w:rsidR="00A23C11" w:rsidRPr="00EA52AF" w:rsidRDefault="00A23C11" w:rsidP="001004F5">
            <w:pPr>
              <w:pStyle w:val="22"/>
              <w:shd w:val="clear" w:color="auto" w:fill="auto"/>
              <w:spacing w:line="276" w:lineRule="auto"/>
              <w:ind w:firstLine="0"/>
              <w:contextualSpacing/>
              <w:jc w:val="both"/>
              <w:rPr>
                <w:sz w:val="24"/>
                <w:szCs w:val="24"/>
              </w:rPr>
            </w:pPr>
            <w:r w:rsidRPr="00EA52AF">
              <w:rPr>
                <w:sz w:val="24"/>
                <w:szCs w:val="24"/>
              </w:rPr>
              <w:t>- Осуществляет развитие музыкальных способностей и эмоциональной сферы, творческой деятельности кадет.</w:t>
            </w:r>
          </w:p>
          <w:p w:rsidR="00A23C11" w:rsidRPr="00EA52AF" w:rsidRDefault="00A23C11" w:rsidP="001004F5">
            <w:pPr>
              <w:pStyle w:val="22"/>
              <w:shd w:val="clear" w:color="auto" w:fill="auto"/>
              <w:spacing w:line="276" w:lineRule="auto"/>
              <w:ind w:firstLine="0"/>
              <w:contextualSpacing/>
              <w:jc w:val="both"/>
              <w:rPr>
                <w:sz w:val="24"/>
                <w:szCs w:val="24"/>
              </w:rPr>
            </w:pPr>
            <w:r w:rsidRPr="00EA52AF">
              <w:rPr>
                <w:sz w:val="24"/>
                <w:szCs w:val="24"/>
              </w:rPr>
              <w:t>- Участвует в организации и проведении массовых мероприятий с кадетами в рамках образовательной программы Корпуса.</w:t>
            </w:r>
          </w:p>
        </w:tc>
      </w:tr>
      <w:tr w:rsidR="00A23C11" w:rsidRPr="00EA52AF" w:rsidTr="001004F5">
        <w:tc>
          <w:tcPr>
            <w:tcW w:w="1985" w:type="dxa"/>
            <w:vAlign w:val="center"/>
          </w:tcPr>
          <w:p w:rsidR="00A23C11" w:rsidRPr="00EA52AF" w:rsidRDefault="00A23C11" w:rsidP="001004F5">
            <w:pPr>
              <w:pStyle w:val="22"/>
              <w:shd w:val="clear" w:color="auto" w:fill="auto"/>
              <w:spacing w:after="300" w:line="276" w:lineRule="auto"/>
              <w:ind w:firstLine="0"/>
              <w:contextualSpacing/>
              <w:jc w:val="left"/>
              <w:rPr>
                <w:color w:val="000000"/>
                <w:sz w:val="24"/>
                <w:szCs w:val="24"/>
                <w:lang w:eastAsia="ru-RU" w:bidi="ru-RU"/>
              </w:rPr>
            </w:pPr>
            <w:r w:rsidRPr="00EA52AF">
              <w:rPr>
                <w:color w:val="000000"/>
                <w:sz w:val="24"/>
                <w:szCs w:val="24"/>
                <w:lang w:eastAsia="ru-RU" w:bidi="ru-RU"/>
              </w:rPr>
              <w:t>Инструктор по ФК</w:t>
            </w:r>
          </w:p>
        </w:tc>
        <w:tc>
          <w:tcPr>
            <w:tcW w:w="993" w:type="dxa"/>
            <w:vAlign w:val="center"/>
          </w:tcPr>
          <w:p w:rsidR="00A23C11" w:rsidRPr="00EA52AF" w:rsidRDefault="00A23C11" w:rsidP="001004F5">
            <w:pPr>
              <w:pStyle w:val="22"/>
              <w:shd w:val="clear" w:color="auto" w:fill="auto"/>
              <w:spacing w:line="276" w:lineRule="auto"/>
              <w:contextualSpacing/>
              <w:rPr>
                <w:color w:val="000000"/>
                <w:sz w:val="24"/>
                <w:szCs w:val="24"/>
                <w:lang w:eastAsia="ru-RU" w:bidi="ru-RU"/>
              </w:rPr>
            </w:pPr>
            <w:r w:rsidRPr="00EA52AF">
              <w:rPr>
                <w:color w:val="000000"/>
                <w:sz w:val="24"/>
                <w:szCs w:val="24"/>
                <w:lang w:eastAsia="ru-RU" w:bidi="ru-RU"/>
              </w:rPr>
              <w:t>1</w:t>
            </w:r>
          </w:p>
        </w:tc>
        <w:tc>
          <w:tcPr>
            <w:tcW w:w="7106" w:type="dxa"/>
          </w:tcPr>
          <w:p w:rsidR="00A23C11" w:rsidRPr="00EA52AF" w:rsidRDefault="00A23C11" w:rsidP="001004F5">
            <w:pPr>
              <w:pStyle w:val="22"/>
              <w:shd w:val="clear" w:color="auto" w:fill="auto"/>
              <w:spacing w:line="276" w:lineRule="auto"/>
              <w:ind w:firstLine="0"/>
              <w:contextualSpacing/>
              <w:jc w:val="both"/>
              <w:rPr>
                <w:sz w:val="24"/>
                <w:szCs w:val="24"/>
              </w:rPr>
            </w:pPr>
            <w:proofErr w:type="gramStart"/>
            <w:r w:rsidRPr="00EA52AF">
              <w:rPr>
                <w:color w:val="000000"/>
                <w:sz w:val="24"/>
                <w:szCs w:val="24"/>
                <w:lang w:eastAsia="ru-RU" w:bidi="ru-RU"/>
              </w:rPr>
              <w:t>- Осуществляет пропаганду здорового образа жизни; организует вовлечение максимального числа кадет к занятиям спортом, в том числе состоящих на разных видах учета или требующих особого педагогического внимания; организует и проводит спортивно-массовых мероприятий с детьми; участие кадетов в спортивных соревнованиях по различным видам спорта, возглавляет работу школьного спортивного клуба, организует сдачу кадетами норм ГТО.</w:t>
            </w:r>
            <w:proofErr w:type="gramEnd"/>
          </w:p>
        </w:tc>
      </w:tr>
      <w:tr w:rsidR="00A23C11" w:rsidRPr="00EA52AF" w:rsidTr="001004F5">
        <w:tc>
          <w:tcPr>
            <w:tcW w:w="1985" w:type="dxa"/>
            <w:vAlign w:val="center"/>
          </w:tcPr>
          <w:p w:rsidR="00A23C11" w:rsidRPr="00EA52AF" w:rsidRDefault="00A23C11" w:rsidP="001004F5">
            <w:pPr>
              <w:pStyle w:val="22"/>
              <w:shd w:val="clear" w:color="auto" w:fill="auto"/>
              <w:spacing w:line="276" w:lineRule="auto"/>
              <w:ind w:firstLine="0"/>
              <w:contextualSpacing/>
              <w:jc w:val="left"/>
              <w:rPr>
                <w:sz w:val="24"/>
                <w:szCs w:val="24"/>
              </w:rPr>
            </w:pPr>
            <w:r w:rsidRPr="00EA52AF">
              <w:rPr>
                <w:color w:val="000000"/>
                <w:sz w:val="24"/>
                <w:szCs w:val="24"/>
                <w:lang w:eastAsia="ru-RU" w:bidi="ru-RU"/>
              </w:rPr>
              <w:t>Педагог допол-ого образования</w:t>
            </w:r>
          </w:p>
        </w:tc>
        <w:tc>
          <w:tcPr>
            <w:tcW w:w="993" w:type="dxa"/>
            <w:vAlign w:val="center"/>
          </w:tcPr>
          <w:p w:rsidR="00A23C11" w:rsidRPr="00EA52AF" w:rsidRDefault="00A23C11" w:rsidP="001004F5">
            <w:pPr>
              <w:pStyle w:val="22"/>
              <w:shd w:val="clear" w:color="auto" w:fill="auto"/>
              <w:spacing w:line="276" w:lineRule="auto"/>
              <w:contextualSpacing/>
              <w:rPr>
                <w:sz w:val="24"/>
                <w:szCs w:val="24"/>
              </w:rPr>
            </w:pPr>
            <w:r w:rsidRPr="00EA52AF">
              <w:rPr>
                <w:color w:val="000000"/>
                <w:sz w:val="24"/>
                <w:szCs w:val="24"/>
                <w:lang w:eastAsia="ru-RU" w:bidi="ru-RU"/>
              </w:rPr>
              <w:t>15</w:t>
            </w:r>
          </w:p>
        </w:tc>
        <w:tc>
          <w:tcPr>
            <w:tcW w:w="7106" w:type="dxa"/>
          </w:tcPr>
          <w:p w:rsidR="00A23C11" w:rsidRPr="00EA52AF" w:rsidRDefault="00A23C11" w:rsidP="001004F5">
            <w:pPr>
              <w:pStyle w:val="22"/>
              <w:shd w:val="clear" w:color="auto" w:fill="auto"/>
              <w:spacing w:line="276" w:lineRule="auto"/>
              <w:ind w:firstLine="0"/>
              <w:contextualSpacing/>
              <w:jc w:val="both"/>
              <w:rPr>
                <w:sz w:val="24"/>
                <w:szCs w:val="24"/>
              </w:rPr>
            </w:pPr>
            <w:r w:rsidRPr="00EA52AF">
              <w:rPr>
                <w:color w:val="000000"/>
                <w:sz w:val="24"/>
                <w:szCs w:val="24"/>
                <w:lang w:eastAsia="ru-RU" w:bidi="ru-RU"/>
              </w:rPr>
              <w:t xml:space="preserve"> -Разрабатывает и обеспечивает реализацию дополнительных общеобразовательных общеразвивающих программ.</w:t>
            </w:r>
          </w:p>
        </w:tc>
      </w:tr>
      <w:tr w:rsidR="00A23C11" w:rsidRPr="00EA52AF" w:rsidTr="001004F5">
        <w:tc>
          <w:tcPr>
            <w:tcW w:w="1985" w:type="dxa"/>
            <w:vAlign w:val="center"/>
          </w:tcPr>
          <w:p w:rsidR="00A23C11" w:rsidRPr="00EA52AF" w:rsidRDefault="00A23C11" w:rsidP="001004F5">
            <w:pPr>
              <w:pStyle w:val="22"/>
              <w:shd w:val="clear" w:color="auto" w:fill="auto"/>
              <w:spacing w:after="300" w:line="276" w:lineRule="auto"/>
              <w:ind w:firstLine="0"/>
              <w:contextualSpacing/>
              <w:jc w:val="left"/>
              <w:rPr>
                <w:sz w:val="24"/>
                <w:szCs w:val="24"/>
              </w:rPr>
            </w:pPr>
            <w:r w:rsidRPr="00EA52AF">
              <w:rPr>
                <w:color w:val="000000"/>
                <w:sz w:val="24"/>
                <w:szCs w:val="24"/>
                <w:lang w:eastAsia="ru-RU" w:bidi="ru-RU"/>
              </w:rPr>
              <w:t>Классный</w:t>
            </w:r>
            <w:r w:rsidRPr="00EA52AF">
              <w:rPr>
                <w:sz w:val="24"/>
                <w:szCs w:val="24"/>
              </w:rPr>
              <w:t xml:space="preserve"> </w:t>
            </w:r>
            <w:r w:rsidRPr="00EA52AF">
              <w:rPr>
                <w:color w:val="000000"/>
                <w:sz w:val="24"/>
                <w:szCs w:val="24"/>
                <w:lang w:eastAsia="ru-RU" w:bidi="ru-RU"/>
              </w:rPr>
              <w:t>руководитель</w:t>
            </w:r>
          </w:p>
        </w:tc>
        <w:tc>
          <w:tcPr>
            <w:tcW w:w="993" w:type="dxa"/>
            <w:vAlign w:val="center"/>
          </w:tcPr>
          <w:p w:rsidR="00A23C11" w:rsidRPr="00EA52AF" w:rsidRDefault="00A23C11" w:rsidP="001004F5">
            <w:pPr>
              <w:pStyle w:val="22"/>
              <w:shd w:val="clear" w:color="auto" w:fill="auto"/>
              <w:spacing w:line="276" w:lineRule="auto"/>
              <w:contextualSpacing/>
              <w:rPr>
                <w:sz w:val="24"/>
                <w:szCs w:val="24"/>
              </w:rPr>
            </w:pPr>
            <w:r w:rsidRPr="00EA52AF">
              <w:rPr>
                <w:color w:val="000000"/>
                <w:sz w:val="24"/>
                <w:szCs w:val="24"/>
                <w:lang w:eastAsia="ru-RU" w:bidi="ru-RU"/>
              </w:rPr>
              <w:t>7</w:t>
            </w:r>
          </w:p>
        </w:tc>
        <w:tc>
          <w:tcPr>
            <w:tcW w:w="7106" w:type="dxa"/>
          </w:tcPr>
          <w:p w:rsidR="00A23C11" w:rsidRPr="00EA52AF" w:rsidRDefault="00A23C11" w:rsidP="001004F5">
            <w:pPr>
              <w:pStyle w:val="22"/>
              <w:shd w:val="clear" w:color="auto" w:fill="auto"/>
              <w:spacing w:line="276" w:lineRule="auto"/>
              <w:ind w:firstLine="0"/>
              <w:contextualSpacing/>
              <w:jc w:val="both"/>
              <w:rPr>
                <w:sz w:val="24"/>
                <w:szCs w:val="24"/>
              </w:rPr>
            </w:pPr>
            <w:r w:rsidRPr="00EA52AF">
              <w:rPr>
                <w:color w:val="000000"/>
                <w:sz w:val="24"/>
                <w:szCs w:val="24"/>
                <w:lang w:eastAsia="ru-RU" w:bidi="ru-RU"/>
              </w:rPr>
              <w:t>- Организует воспитательную работу с обучающимися и родителями на уровне классного коллектива.</w:t>
            </w:r>
          </w:p>
        </w:tc>
      </w:tr>
      <w:tr w:rsidR="00A23C11" w:rsidRPr="00EA52AF" w:rsidTr="001004F5">
        <w:tc>
          <w:tcPr>
            <w:tcW w:w="1985" w:type="dxa"/>
            <w:vAlign w:val="center"/>
          </w:tcPr>
          <w:p w:rsidR="00A23C11" w:rsidRPr="00EA52AF" w:rsidRDefault="00A23C11" w:rsidP="001004F5">
            <w:pPr>
              <w:pStyle w:val="22"/>
              <w:shd w:val="clear" w:color="auto" w:fill="auto"/>
              <w:spacing w:line="276" w:lineRule="auto"/>
              <w:ind w:firstLine="0"/>
              <w:contextualSpacing/>
              <w:jc w:val="left"/>
              <w:rPr>
                <w:sz w:val="24"/>
                <w:szCs w:val="24"/>
              </w:rPr>
            </w:pPr>
            <w:r w:rsidRPr="00EA52AF">
              <w:rPr>
                <w:color w:val="000000"/>
                <w:sz w:val="24"/>
                <w:szCs w:val="24"/>
                <w:lang w:eastAsia="ru-RU" w:bidi="ru-RU"/>
              </w:rPr>
              <w:t>Воспитатель</w:t>
            </w:r>
          </w:p>
        </w:tc>
        <w:tc>
          <w:tcPr>
            <w:tcW w:w="993" w:type="dxa"/>
            <w:vAlign w:val="center"/>
          </w:tcPr>
          <w:p w:rsidR="00A23C11" w:rsidRPr="00EA52AF" w:rsidRDefault="00A23C11" w:rsidP="001004F5">
            <w:pPr>
              <w:pStyle w:val="22"/>
              <w:shd w:val="clear" w:color="auto" w:fill="auto"/>
              <w:spacing w:line="276" w:lineRule="auto"/>
              <w:contextualSpacing/>
              <w:rPr>
                <w:sz w:val="24"/>
                <w:szCs w:val="24"/>
              </w:rPr>
            </w:pPr>
            <w:r w:rsidRPr="00EA52AF">
              <w:rPr>
                <w:color w:val="000000"/>
                <w:sz w:val="24"/>
                <w:szCs w:val="24"/>
                <w:lang w:eastAsia="ru-RU" w:bidi="ru-RU"/>
              </w:rPr>
              <w:t>22</w:t>
            </w:r>
          </w:p>
        </w:tc>
        <w:tc>
          <w:tcPr>
            <w:tcW w:w="7106" w:type="dxa"/>
          </w:tcPr>
          <w:p w:rsidR="00A23C11" w:rsidRPr="00EA52AF" w:rsidRDefault="00A23C11" w:rsidP="001004F5">
            <w:pPr>
              <w:pStyle w:val="22"/>
              <w:shd w:val="clear" w:color="auto" w:fill="auto"/>
              <w:spacing w:line="276" w:lineRule="auto"/>
              <w:ind w:firstLine="0"/>
              <w:contextualSpacing/>
              <w:jc w:val="both"/>
              <w:rPr>
                <w:sz w:val="24"/>
                <w:szCs w:val="24"/>
              </w:rPr>
            </w:pPr>
            <w:r w:rsidRPr="00EA52AF">
              <w:rPr>
                <w:color w:val="000000"/>
                <w:sz w:val="24"/>
                <w:szCs w:val="24"/>
                <w:lang w:eastAsia="ru-RU" w:bidi="ru-RU"/>
              </w:rPr>
              <w:t>- Организует воспитательную работу с обучающимися, досуг кадет, контролирует выполнение Правил внутреннего распорядка кадетами, посещение кадетами объединений дополнительного образования и т.д.</w:t>
            </w:r>
          </w:p>
        </w:tc>
      </w:tr>
      <w:tr w:rsidR="00A23C11" w:rsidRPr="00EA52AF" w:rsidTr="001004F5">
        <w:tc>
          <w:tcPr>
            <w:tcW w:w="1985" w:type="dxa"/>
            <w:vAlign w:val="center"/>
          </w:tcPr>
          <w:p w:rsidR="00A23C11" w:rsidRPr="00EA52AF" w:rsidRDefault="00A23C11" w:rsidP="001004F5">
            <w:pPr>
              <w:pStyle w:val="22"/>
              <w:shd w:val="clear" w:color="auto" w:fill="auto"/>
              <w:spacing w:line="276" w:lineRule="auto"/>
              <w:ind w:firstLine="0"/>
              <w:contextualSpacing/>
              <w:jc w:val="left"/>
              <w:rPr>
                <w:sz w:val="24"/>
                <w:szCs w:val="24"/>
              </w:rPr>
            </w:pPr>
            <w:r w:rsidRPr="00EA52AF">
              <w:rPr>
                <w:color w:val="000000"/>
                <w:sz w:val="24"/>
                <w:szCs w:val="24"/>
                <w:lang w:eastAsia="ru-RU" w:bidi="ru-RU"/>
              </w:rPr>
              <w:t>Старший воспитатель</w:t>
            </w:r>
          </w:p>
        </w:tc>
        <w:tc>
          <w:tcPr>
            <w:tcW w:w="993" w:type="dxa"/>
            <w:vAlign w:val="center"/>
          </w:tcPr>
          <w:p w:rsidR="00A23C11" w:rsidRPr="00EA52AF" w:rsidRDefault="00A23C11" w:rsidP="001004F5">
            <w:pPr>
              <w:pStyle w:val="22"/>
              <w:shd w:val="clear" w:color="auto" w:fill="auto"/>
              <w:spacing w:line="276" w:lineRule="auto"/>
              <w:contextualSpacing/>
              <w:rPr>
                <w:sz w:val="24"/>
                <w:szCs w:val="24"/>
              </w:rPr>
            </w:pPr>
            <w:r w:rsidRPr="00EA52AF">
              <w:rPr>
                <w:color w:val="000000"/>
                <w:sz w:val="24"/>
                <w:szCs w:val="24"/>
                <w:lang w:eastAsia="ru-RU" w:bidi="ru-RU"/>
              </w:rPr>
              <w:t>1</w:t>
            </w:r>
          </w:p>
        </w:tc>
        <w:tc>
          <w:tcPr>
            <w:tcW w:w="7106" w:type="dxa"/>
          </w:tcPr>
          <w:p w:rsidR="00A23C11" w:rsidRPr="00EA52AF" w:rsidRDefault="00A23C11" w:rsidP="001004F5">
            <w:pPr>
              <w:pStyle w:val="22"/>
              <w:shd w:val="clear" w:color="auto" w:fill="auto"/>
              <w:spacing w:line="276" w:lineRule="auto"/>
              <w:ind w:firstLine="0"/>
              <w:contextualSpacing/>
              <w:jc w:val="both"/>
              <w:rPr>
                <w:sz w:val="24"/>
                <w:szCs w:val="24"/>
              </w:rPr>
            </w:pPr>
            <w:r w:rsidRPr="00EA52AF">
              <w:rPr>
                <w:color w:val="000000"/>
                <w:sz w:val="24"/>
                <w:szCs w:val="24"/>
                <w:lang w:eastAsia="ru-RU" w:bidi="ru-RU"/>
              </w:rPr>
              <w:t>- Организует работу воспитателей, следит за соблюдением кадетами Правил внутреннего распорядка и режима дня кадет.</w:t>
            </w:r>
          </w:p>
        </w:tc>
      </w:tr>
      <w:tr w:rsidR="00A23C11" w:rsidRPr="00EA52AF" w:rsidTr="001004F5">
        <w:tc>
          <w:tcPr>
            <w:tcW w:w="1985" w:type="dxa"/>
            <w:vAlign w:val="center"/>
          </w:tcPr>
          <w:p w:rsidR="00A23C11" w:rsidRPr="00EA52AF" w:rsidRDefault="00A23C11" w:rsidP="001004F5">
            <w:pPr>
              <w:pStyle w:val="22"/>
              <w:shd w:val="clear" w:color="auto" w:fill="auto"/>
              <w:spacing w:after="300" w:line="276" w:lineRule="auto"/>
              <w:ind w:firstLine="0"/>
              <w:contextualSpacing/>
              <w:jc w:val="left"/>
              <w:rPr>
                <w:sz w:val="24"/>
                <w:szCs w:val="24"/>
              </w:rPr>
            </w:pPr>
            <w:r w:rsidRPr="00EA52AF">
              <w:rPr>
                <w:color w:val="000000"/>
                <w:sz w:val="24"/>
                <w:szCs w:val="24"/>
                <w:lang w:eastAsia="ru-RU" w:bidi="ru-RU"/>
              </w:rPr>
              <w:t>Учитель-предметник</w:t>
            </w:r>
          </w:p>
        </w:tc>
        <w:tc>
          <w:tcPr>
            <w:tcW w:w="993" w:type="dxa"/>
            <w:vAlign w:val="center"/>
          </w:tcPr>
          <w:p w:rsidR="00A23C11" w:rsidRPr="00EA52AF" w:rsidRDefault="00A23C11" w:rsidP="001004F5">
            <w:pPr>
              <w:pStyle w:val="22"/>
              <w:shd w:val="clear" w:color="auto" w:fill="auto"/>
              <w:spacing w:line="276" w:lineRule="auto"/>
              <w:contextualSpacing/>
              <w:rPr>
                <w:sz w:val="24"/>
                <w:szCs w:val="24"/>
              </w:rPr>
            </w:pPr>
            <w:r w:rsidRPr="00EA52AF">
              <w:rPr>
                <w:color w:val="000000"/>
                <w:sz w:val="24"/>
                <w:szCs w:val="24"/>
                <w:lang w:eastAsia="ru-RU" w:bidi="ru-RU"/>
              </w:rPr>
              <w:t>11</w:t>
            </w:r>
          </w:p>
        </w:tc>
        <w:tc>
          <w:tcPr>
            <w:tcW w:w="7106" w:type="dxa"/>
          </w:tcPr>
          <w:p w:rsidR="00A23C11" w:rsidRPr="00EA52AF" w:rsidRDefault="00A23C11" w:rsidP="001004F5">
            <w:pPr>
              <w:pStyle w:val="22"/>
              <w:shd w:val="clear" w:color="auto" w:fill="auto"/>
              <w:spacing w:line="276" w:lineRule="auto"/>
              <w:ind w:firstLine="0"/>
              <w:contextualSpacing/>
              <w:jc w:val="both"/>
              <w:rPr>
                <w:sz w:val="24"/>
                <w:szCs w:val="24"/>
              </w:rPr>
            </w:pPr>
            <w:r w:rsidRPr="00EA52AF">
              <w:rPr>
                <w:color w:val="000000"/>
                <w:sz w:val="24"/>
                <w:szCs w:val="24"/>
                <w:lang w:eastAsia="ru-RU" w:bidi="ru-RU"/>
              </w:rPr>
              <w:t>- Реализует воспитательный потенциал урока.</w:t>
            </w:r>
          </w:p>
        </w:tc>
      </w:tr>
      <w:tr w:rsidR="00A23C11" w:rsidRPr="00EA52AF" w:rsidTr="001004F5">
        <w:tc>
          <w:tcPr>
            <w:tcW w:w="1985" w:type="dxa"/>
            <w:vAlign w:val="center"/>
          </w:tcPr>
          <w:p w:rsidR="00A23C11" w:rsidRPr="00EA52AF" w:rsidRDefault="00A23C11" w:rsidP="001004F5">
            <w:pPr>
              <w:pStyle w:val="22"/>
              <w:shd w:val="clear" w:color="auto" w:fill="auto"/>
              <w:spacing w:line="276" w:lineRule="auto"/>
              <w:ind w:firstLine="0"/>
              <w:contextualSpacing/>
              <w:jc w:val="left"/>
              <w:rPr>
                <w:sz w:val="24"/>
                <w:szCs w:val="24"/>
              </w:rPr>
            </w:pPr>
            <w:r w:rsidRPr="00EA52AF">
              <w:rPr>
                <w:color w:val="000000"/>
                <w:sz w:val="24"/>
                <w:szCs w:val="24"/>
                <w:lang w:eastAsia="ru-RU" w:bidi="ru-RU"/>
              </w:rPr>
              <w:t>Советник по воспитанию</w:t>
            </w:r>
          </w:p>
        </w:tc>
        <w:tc>
          <w:tcPr>
            <w:tcW w:w="993" w:type="dxa"/>
            <w:vAlign w:val="center"/>
          </w:tcPr>
          <w:p w:rsidR="00A23C11" w:rsidRPr="00EA52AF" w:rsidRDefault="00A23C11" w:rsidP="001004F5">
            <w:pPr>
              <w:pStyle w:val="22"/>
              <w:shd w:val="clear" w:color="auto" w:fill="auto"/>
              <w:spacing w:line="276" w:lineRule="auto"/>
              <w:contextualSpacing/>
              <w:rPr>
                <w:sz w:val="24"/>
                <w:szCs w:val="24"/>
              </w:rPr>
            </w:pPr>
            <w:r w:rsidRPr="00EA52AF">
              <w:rPr>
                <w:color w:val="000000"/>
                <w:sz w:val="24"/>
                <w:szCs w:val="24"/>
                <w:lang w:eastAsia="ru-RU" w:bidi="ru-RU"/>
              </w:rPr>
              <w:t>1</w:t>
            </w:r>
          </w:p>
        </w:tc>
        <w:tc>
          <w:tcPr>
            <w:tcW w:w="7106" w:type="dxa"/>
          </w:tcPr>
          <w:p w:rsidR="00A23C11" w:rsidRPr="00EA52AF" w:rsidRDefault="00A23C11" w:rsidP="001004F5">
            <w:pPr>
              <w:pStyle w:val="22"/>
              <w:shd w:val="clear" w:color="auto" w:fill="auto"/>
              <w:spacing w:line="276" w:lineRule="auto"/>
              <w:ind w:firstLine="0"/>
              <w:contextualSpacing/>
              <w:jc w:val="both"/>
              <w:rPr>
                <w:sz w:val="24"/>
                <w:szCs w:val="24"/>
              </w:rPr>
            </w:pPr>
            <w:r w:rsidRPr="00EA52AF">
              <w:rPr>
                <w:color w:val="000000"/>
                <w:sz w:val="24"/>
                <w:szCs w:val="24"/>
                <w:lang w:eastAsia="ru-RU" w:bidi="ru-RU"/>
              </w:rPr>
              <w:t>- Организует взаимодействие с детскими общественными объединениями.</w:t>
            </w:r>
          </w:p>
        </w:tc>
      </w:tr>
    </w:tbl>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lastRenderedPageBreak/>
        <w:t xml:space="preserve">В 2021 году анализ занятий урочной и внеурочной деятельности показал, 15 процентов – основной, 10 процентов – средней школы и 10 процентов педагогов дополнительного образования нуждались в совершенствовании </w:t>
      </w:r>
      <w:proofErr w:type="gramStart"/>
      <w:r w:rsidRPr="00EA52AF">
        <w:rPr>
          <w:rFonts w:ascii="Times New Roman" w:hAnsi="Times New Roman" w:cs="Times New Roman"/>
          <w:color w:val="000000"/>
          <w:sz w:val="24"/>
          <w:szCs w:val="24"/>
          <w:lang w:val="ru-RU"/>
        </w:rPr>
        <w:t>ИКТ-компетенций</w:t>
      </w:r>
      <w:proofErr w:type="gramEnd"/>
      <w:r w:rsidRPr="00EA52AF">
        <w:rPr>
          <w:rFonts w:ascii="Times New Roman" w:hAnsi="Times New Roman" w:cs="Times New Roman"/>
          <w:color w:val="000000"/>
          <w:sz w:val="24"/>
          <w:szCs w:val="24"/>
          <w:lang w:val="ru-RU"/>
        </w:rPr>
        <w:t>, а более 24 процентов всех учителей считали, что им не хватает компетенций для реализации ФГОС-2021.</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Аналогичное исследование в 2022 году показало, что за год </w:t>
      </w:r>
      <w:r w:rsidR="00A23C11" w:rsidRPr="00EA52AF">
        <w:rPr>
          <w:rFonts w:ascii="Times New Roman" w:hAnsi="Times New Roman" w:cs="Times New Roman"/>
          <w:color w:val="000000"/>
          <w:sz w:val="24"/>
          <w:szCs w:val="24"/>
          <w:lang w:val="ru-RU"/>
        </w:rPr>
        <w:t xml:space="preserve">данные значительно улучшились: </w:t>
      </w:r>
      <w:r w:rsidRPr="00EA52AF">
        <w:rPr>
          <w:rFonts w:ascii="Times New Roman" w:hAnsi="Times New Roman" w:cs="Times New Roman"/>
          <w:color w:val="000000"/>
          <w:sz w:val="24"/>
          <w:szCs w:val="24"/>
          <w:lang w:val="ru-RU"/>
        </w:rPr>
        <w:t xml:space="preserve"> 6 процентов – основной, 5 процентов – средней школы и 5 процентов педагогов дополнительного образования нуждаются в совершенствовании </w:t>
      </w:r>
      <w:proofErr w:type="gramStart"/>
      <w:r w:rsidRPr="00EA52AF">
        <w:rPr>
          <w:rFonts w:ascii="Times New Roman" w:hAnsi="Times New Roman" w:cs="Times New Roman"/>
          <w:color w:val="000000"/>
          <w:sz w:val="24"/>
          <w:szCs w:val="24"/>
          <w:lang w:val="ru-RU"/>
        </w:rPr>
        <w:t>ИКТ-компетенций</w:t>
      </w:r>
      <w:proofErr w:type="gramEnd"/>
      <w:r w:rsidRPr="00EA52AF">
        <w:rPr>
          <w:rFonts w:ascii="Times New Roman" w:hAnsi="Times New Roman" w:cs="Times New Roman"/>
          <w:color w:val="000000"/>
          <w:sz w:val="24"/>
          <w:szCs w:val="24"/>
          <w:lang w:val="ru-RU"/>
        </w:rPr>
        <w:t xml:space="preserve">, и только 5 процентов всех учителей считают, что им не хватает компетенций для реализации ФГОС-2021. </w:t>
      </w:r>
    </w:p>
    <w:p w:rsidR="00F452A6" w:rsidRPr="00EA52AF" w:rsidRDefault="007828C5" w:rsidP="00AB555B">
      <w:pPr>
        <w:rPr>
          <w:rFonts w:ascii="Times New Roman" w:hAnsi="Times New Roman" w:cs="Times New Roman"/>
          <w:sz w:val="24"/>
          <w:szCs w:val="24"/>
          <w:lang w:val="ru-RU"/>
        </w:rPr>
      </w:pPr>
      <w:r w:rsidRPr="00EA52AF">
        <w:rPr>
          <w:rFonts w:ascii="Times New Roman" w:hAnsi="Times New Roman" w:cs="Times New Roman"/>
          <w:noProof/>
          <w:sz w:val="24"/>
          <w:szCs w:val="24"/>
          <w:lang w:val="ru-RU" w:eastAsia="ru-RU"/>
        </w:rPr>
        <w:drawing>
          <wp:inline distT="0" distB="0" distL="0" distR="0" wp14:anchorId="21544933" wp14:editId="3988E698">
            <wp:extent cx="4381500" cy="2028825"/>
            <wp:effectExtent l="0" t="0" r="0" b="9525"/>
            <wp:docPr id="4" name="Picture 4" descr="/api/doc/v1/image/-37826880?moduleId=118&amp;id=6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i/doc/v1/image/-37826880?moduleId=118&amp;id=6587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383230" cy="2029626"/>
                    </a:xfrm>
                    <a:prstGeom prst="rect">
                      <a:avLst/>
                    </a:prstGeom>
                    <a:noFill/>
                    <a:ln>
                      <a:noFill/>
                    </a:ln>
                  </pic:spPr>
                </pic:pic>
              </a:graphicData>
            </a:graphic>
          </wp:inline>
        </w:drawing>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ФГОС-2021, совершенствованию </w:t>
      </w:r>
      <w:proofErr w:type="gramStart"/>
      <w:r w:rsidRPr="00EA52AF">
        <w:rPr>
          <w:rFonts w:ascii="Times New Roman" w:hAnsi="Times New Roman" w:cs="Times New Roman"/>
          <w:color w:val="000000"/>
          <w:sz w:val="24"/>
          <w:szCs w:val="24"/>
          <w:lang w:val="ru-RU"/>
        </w:rPr>
        <w:t>ИКТ-компетенций</w:t>
      </w:r>
      <w:proofErr w:type="gramEnd"/>
      <w:r w:rsidRPr="00EA52AF">
        <w:rPr>
          <w:rFonts w:ascii="Times New Roman" w:hAnsi="Times New Roman" w:cs="Times New Roman"/>
          <w:color w:val="000000"/>
          <w:sz w:val="24"/>
          <w:szCs w:val="24"/>
          <w:lang w:val="ru-RU"/>
        </w:rPr>
        <w:t>.</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color w:val="000000"/>
          <w:sz w:val="24"/>
          <w:szCs w:val="24"/>
          <w:lang w:val="ru-RU"/>
        </w:rPr>
        <w:t xml:space="preserve">2. </w:t>
      </w:r>
      <w:proofErr w:type="gramStart"/>
      <w:r w:rsidRPr="00EA52AF">
        <w:rPr>
          <w:rFonts w:ascii="Times New Roman" w:hAnsi="Times New Roman" w:cs="Times New Roman"/>
          <w:b/>
          <w:color w:val="000000"/>
          <w:sz w:val="24"/>
          <w:szCs w:val="24"/>
          <w:lang w:val="ru-RU"/>
        </w:rPr>
        <w:t xml:space="preserve">Анализ условий реализации программы </w:t>
      </w:r>
      <w:r w:rsidR="00A23C11" w:rsidRPr="00EA52AF">
        <w:rPr>
          <w:rFonts w:ascii="Times New Roman" w:hAnsi="Times New Roman" w:cs="Times New Roman"/>
          <w:b/>
          <w:color w:val="000000"/>
          <w:sz w:val="24"/>
          <w:szCs w:val="24"/>
          <w:lang w:val="ru-RU"/>
        </w:rPr>
        <w:t>основного общего образования в</w:t>
      </w:r>
      <w:r w:rsidRPr="00EA52AF">
        <w:rPr>
          <w:rFonts w:ascii="Times New Roman" w:hAnsi="Times New Roman" w:cs="Times New Roman"/>
          <w:color w:val="000000"/>
          <w:sz w:val="24"/>
          <w:szCs w:val="24"/>
          <w:lang w:val="ru-RU"/>
        </w:rPr>
        <w:t xml:space="preserve">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w:t>
      </w:r>
      <w:proofErr w:type="gramEnd"/>
      <w:r w:rsidRPr="00EA52AF">
        <w:rPr>
          <w:rFonts w:ascii="Times New Roman" w:hAnsi="Times New Roman" w:cs="Times New Roman"/>
          <w:color w:val="000000"/>
          <w:sz w:val="24"/>
          <w:szCs w:val="24"/>
          <w:lang w:val="ru-RU"/>
        </w:rPr>
        <w:t xml:space="preserve"> Так, 100 процентов педагогов</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 xml:space="preserve">понимают значимость применения такого формата заданий, 80 процентов – не испытывают </w:t>
      </w:r>
      <w:r w:rsidR="00A23C11" w:rsidRPr="00EA52AF">
        <w:rPr>
          <w:rFonts w:ascii="Times New Roman" w:hAnsi="Times New Roman" w:cs="Times New Roman"/>
          <w:color w:val="000000"/>
          <w:sz w:val="24"/>
          <w:szCs w:val="24"/>
          <w:lang w:val="ru-RU"/>
        </w:rPr>
        <w:t>затруднений в подборе заданий, 8</w:t>
      </w:r>
      <w:r w:rsidRPr="00EA52AF">
        <w:rPr>
          <w:rFonts w:ascii="Times New Roman" w:hAnsi="Times New Roman" w:cs="Times New Roman"/>
          <w:color w:val="000000"/>
          <w:sz w:val="24"/>
          <w:szCs w:val="24"/>
          <w:lang w:val="ru-RU"/>
        </w:rPr>
        <w:t xml:space="preserve">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включены мероприятия по оценке и формированию функциональной грамотности в рамках внутриорганизационного обучения и организации </w:t>
      </w:r>
      <w:proofErr w:type="gramStart"/>
      <w:r w:rsidRPr="00EA52AF">
        <w:rPr>
          <w:rFonts w:ascii="Times New Roman" w:hAnsi="Times New Roman" w:cs="Times New Roman"/>
          <w:color w:val="000000"/>
          <w:sz w:val="24"/>
          <w:szCs w:val="24"/>
          <w:lang w:val="ru-RU"/>
        </w:rPr>
        <w:t>обучения</w:t>
      </w:r>
      <w:proofErr w:type="gramEnd"/>
      <w:r w:rsidRPr="00EA52AF">
        <w:rPr>
          <w:rFonts w:ascii="Times New Roman" w:hAnsi="Times New Roman" w:cs="Times New Roman"/>
          <w:color w:val="000000"/>
          <w:sz w:val="24"/>
          <w:szCs w:val="24"/>
          <w:lang w:val="ru-RU"/>
        </w:rPr>
        <w:t xml:space="preserve"> по дополнительным профессиональным программам повышения квалификации</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педагогов предметных и метапредметных профессиональных объединений.</w:t>
      </w:r>
    </w:p>
    <w:p w:rsidR="00FF6058"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3. Анализ кадрового потенциала  для внедрения </w:t>
      </w:r>
      <w:proofErr w:type="gramStart"/>
      <w:r w:rsidRPr="00EA52AF">
        <w:rPr>
          <w:rFonts w:ascii="Times New Roman" w:hAnsi="Times New Roman" w:cs="Times New Roman"/>
          <w:color w:val="000000"/>
          <w:sz w:val="24"/>
          <w:szCs w:val="24"/>
          <w:lang w:val="ru-RU"/>
        </w:rPr>
        <w:t>требований</w:t>
      </w:r>
      <w:proofErr w:type="gramEnd"/>
      <w:r w:rsidRPr="00EA52AF">
        <w:rPr>
          <w:rFonts w:ascii="Times New Roman" w:hAnsi="Times New Roman" w:cs="Times New Roman"/>
          <w:color w:val="000000"/>
          <w:sz w:val="24"/>
          <w:szCs w:val="24"/>
          <w:lang w:val="ru-RU"/>
        </w:rPr>
        <w:t xml:space="preserve">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что</w:t>
      </w:r>
      <w:r w:rsidR="00FF6058" w:rsidRPr="00EA52AF">
        <w:rPr>
          <w:rFonts w:ascii="Times New Roman" w:hAnsi="Times New Roman" w:cs="Times New Roman"/>
          <w:color w:val="000000"/>
          <w:sz w:val="24"/>
          <w:szCs w:val="24"/>
          <w:lang w:val="ru-RU"/>
        </w:rPr>
        <w:t xml:space="preserve"> </w:t>
      </w:r>
      <w:r w:rsidRPr="00EA52AF">
        <w:rPr>
          <w:rFonts w:ascii="Times New Roman" w:hAnsi="Times New Roman" w:cs="Times New Roman"/>
          <w:color w:val="000000"/>
          <w:sz w:val="24"/>
          <w:szCs w:val="24"/>
          <w:lang w:val="ru-RU"/>
        </w:rPr>
        <w:t>педагог</w:t>
      </w:r>
      <w:r w:rsidR="00FF6058" w:rsidRPr="00EA52AF">
        <w:rPr>
          <w:rFonts w:ascii="Times New Roman" w:hAnsi="Times New Roman" w:cs="Times New Roman"/>
          <w:color w:val="000000"/>
          <w:sz w:val="24"/>
          <w:szCs w:val="24"/>
          <w:lang w:val="ru-RU"/>
        </w:rPr>
        <w:t>и</w:t>
      </w:r>
      <w:r w:rsidRPr="00EA52AF">
        <w:rPr>
          <w:rFonts w:ascii="Times New Roman" w:hAnsi="Times New Roman" w:cs="Times New Roman"/>
          <w:color w:val="000000"/>
          <w:sz w:val="24"/>
          <w:szCs w:val="24"/>
          <w:lang w:val="ru-RU"/>
        </w:rPr>
        <w:t xml:space="preserve"> имеют опыта преподавания предметов на профильном уровне в рамках среднего общего образования. </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4. С целью внедрения ФОП в план непрерывного профессионального образования педагогических и управленческих кадров в </w:t>
      </w:r>
      <w:r w:rsidR="00FF6058" w:rsidRPr="00EA52AF">
        <w:rPr>
          <w:rFonts w:ascii="Times New Roman" w:hAnsi="Times New Roman" w:cs="Times New Roman"/>
          <w:color w:val="000000"/>
          <w:sz w:val="24"/>
          <w:szCs w:val="24"/>
          <w:lang w:val="ru-RU"/>
        </w:rPr>
        <w:t>Корпусе</w:t>
      </w:r>
      <w:r w:rsidRPr="00EA52AF">
        <w:rPr>
          <w:rFonts w:ascii="Times New Roman" w:hAnsi="Times New Roman" w:cs="Times New Roman"/>
          <w:color w:val="000000"/>
          <w:sz w:val="24"/>
          <w:szCs w:val="24"/>
          <w:lang w:val="ru-RU"/>
        </w:rPr>
        <w:t xml:space="preserve"> на 2023-й год внесены мероприятия по повышению профессиональных компетенций педагогов для</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работы</w:t>
      </w:r>
      <w:r w:rsidRPr="00EA52AF">
        <w:rPr>
          <w:rFonts w:ascii="Times New Roman" w:hAnsi="Times New Roman" w:cs="Times New Roman"/>
          <w:color w:val="000000"/>
          <w:sz w:val="24"/>
          <w:szCs w:val="24"/>
        </w:rPr>
        <w:t> </w:t>
      </w:r>
      <w:proofErr w:type="gramStart"/>
      <w:r w:rsidRPr="00EA52AF">
        <w:rPr>
          <w:rFonts w:ascii="Times New Roman" w:hAnsi="Times New Roman" w:cs="Times New Roman"/>
          <w:color w:val="000000"/>
          <w:sz w:val="24"/>
          <w:szCs w:val="24"/>
          <w:lang w:val="ru-RU"/>
        </w:rPr>
        <w:t>по</w:t>
      </w:r>
      <w:proofErr w:type="gramEnd"/>
      <w:r w:rsidRPr="00EA52AF">
        <w:rPr>
          <w:rFonts w:ascii="Times New Roman" w:hAnsi="Times New Roman" w:cs="Times New Roman"/>
          <w:color w:val="000000"/>
          <w:sz w:val="24"/>
          <w:szCs w:val="24"/>
          <w:lang w:val="ru-RU"/>
        </w:rPr>
        <w:t xml:space="preserve"> </w:t>
      </w:r>
      <w:r w:rsidRPr="00EA52AF">
        <w:rPr>
          <w:rFonts w:ascii="Times New Roman" w:hAnsi="Times New Roman" w:cs="Times New Roman"/>
          <w:color w:val="000000"/>
          <w:sz w:val="24"/>
          <w:szCs w:val="24"/>
          <w:lang w:val="ru-RU"/>
        </w:rPr>
        <w:lastRenderedPageBreak/>
        <w:t>федеральными рабочими программами. Запланировано повышение квалификации педагогов для успешного внедрения федеральных образовательных программ в школах.</w:t>
      </w:r>
    </w:p>
    <w:p w:rsidR="00FF6058"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5. В 2022 году активность учителей в профессиональных конкурсах </w:t>
      </w:r>
      <w:r w:rsidR="00FF6058" w:rsidRPr="00EA52AF">
        <w:rPr>
          <w:rFonts w:ascii="Times New Roman" w:hAnsi="Times New Roman" w:cs="Times New Roman"/>
          <w:color w:val="000000"/>
          <w:sz w:val="24"/>
          <w:szCs w:val="24"/>
          <w:lang w:val="ru-RU"/>
        </w:rPr>
        <w:t>0%. Учителя повышают уровень квалификации и педагогического мастерства посредством вебинаров, семинаров онлайн и очно.</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rPr>
        <w:t>IX</w:t>
      </w:r>
      <w:r w:rsidRPr="00EA52AF">
        <w:rPr>
          <w:rFonts w:ascii="Times New Roman" w:hAnsi="Times New Roman" w:cs="Times New Roman"/>
          <w:b/>
          <w:bCs/>
          <w:color w:val="000000"/>
          <w:sz w:val="24"/>
          <w:szCs w:val="24"/>
          <w:lang w:val="ru-RU"/>
        </w:rPr>
        <w:t>. КАЧЕСТВО</w:t>
      </w:r>
      <w:r w:rsidRPr="00EA52AF">
        <w:rPr>
          <w:rFonts w:ascii="Times New Roman" w:hAnsi="Times New Roman" w:cs="Times New Roman"/>
          <w:b/>
          <w:bCs/>
          <w:color w:val="000000"/>
          <w:sz w:val="24"/>
          <w:szCs w:val="24"/>
        </w:rPr>
        <w:t> </w:t>
      </w:r>
      <w:r w:rsidRPr="00EA52AF">
        <w:rPr>
          <w:rFonts w:ascii="Times New Roman" w:hAnsi="Times New Roman" w:cs="Times New Roman"/>
          <w:b/>
          <w:bCs/>
          <w:color w:val="000000"/>
          <w:sz w:val="24"/>
          <w:szCs w:val="24"/>
          <w:lang w:val="ru-RU"/>
        </w:rPr>
        <w:t>УЧЕБНО-МЕТОДИЧЕСКОГО ОБЕСПЕЧЕНИЯ</w:t>
      </w:r>
      <w:r w:rsidR="005432E1" w:rsidRPr="00EA52AF">
        <w:rPr>
          <w:rFonts w:ascii="Times New Roman" w:hAnsi="Times New Roman" w:cs="Times New Roman"/>
          <w:b/>
          <w:bCs/>
          <w:color w:val="000000"/>
          <w:sz w:val="24"/>
          <w:szCs w:val="24"/>
          <w:lang w:val="ru-RU"/>
        </w:rPr>
        <w:t xml:space="preserve"> </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Анализ применения ЭСО в</w:t>
      </w:r>
      <w:r w:rsidR="00583873" w:rsidRPr="00EA52AF">
        <w:rPr>
          <w:rFonts w:ascii="Times New Roman" w:hAnsi="Times New Roman" w:cs="Times New Roman"/>
          <w:color w:val="000000"/>
          <w:sz w:val="24"/>
          <w:szCs w:val="24"/>
          <w:lang w:val="ru-RU"/>
        </w:rPr>
        <w:t xml:space="preserve"> Корпусе </w:t>
      </w:r>
      <w:r w:rsidRPr="00EA52AF">
        <w:rPr>
          <w:rFonts w:ascii="Times New Roman" w:hAnsi="Times New Roman" w:cs="Times New Roman"/>
          <w:color w:val="000000"/>
          <w:sz w:val="24"/>
          <w:szCs w:val="24"/>
          <w:lang w:val="ru-RU"/>
        </w:rPr>
        <w:t xml:space="preserve"> при реализации основной образовательной программы начального общего образования показывает следующее:</w:t>
      </w:r>
    </w:p>
    <w:p w:rsidR="00F452A6" w:rsidRPr="00EA52AF" w:rsidRDefault="007828C5" w:rsidP="004A4780">
      <w:pPr>
        <w:numPr>
          <w:ilvl w:val="0"/>
          <w:numId w:val="26"/>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 педагог</w:t>
      </w:r>
      <w:r w:rsidR="00583873" w:rsidRPr="00EA52AF">
        <w:rPr>
          <w:rFonts w:ascii="Times New Roman" w:hAnsi="Times New Roman" w:cs="Times New Roman"/>
          <w:color w:val="000000"/>
          <w:sz w:val="24"/>
          <w:szCs w:val="24"/>
          <w:lang w:val="ru-RU"/>
        </w:rPr>
        <w:t>и</w:t>
      </w:r>
      <w:r w:rsidRPr="00EA52AF">
        <w:rPr>
          <w:rFonts w:ascii="Times New Roman" w:hAnsi="Times New Roman" w:cs="Times New Roman"/>
          <w:color w:val="000000"/>
          <w:sz w:val="24"/>
          <w:szCs w:val="24"/>
          <w:lang w:val="ru-RU"/>
        </w:rPr>
        <w:t xml:space="preserve"> в рамках урочной деятельности </w:t>
      </w:r>
      <w:r w:rsidR="00583873" w:rsidRPr="00EA52AF">
        <w:rPr>
          <w:rFonts w:ascii="Times New Roman" w:hAnsi="Times New Roman" w:cs="Times New Roman"/>
          <w:color w:val="000000"/>
          <w:sz w:val="24"/>
          <w:szCs w:val="24"/>
          <w:lang w:val="ru-RU"/>
        </w:rPr>
        <w:t xml:space="preserve">не </w:t>
      </w:r>
      <w:r w:rsidRPr="00EA52AF">
        <w:rPr>
          <w:rFonts w:ascii="Times New Roman" w:hAnsi="Times New Roman" w:cs="Times New Roman"/>
          <w:color w:val="000000"/>
          <w:sz w:val="24"/>
          <w:szCs w:val="24"/>
          <w:lang w:val="ru-RU"/>
        </w:rPr>
        <w:t>допускают одновременное применение обучающимися более двух устройств, что запрещено санитарными правилами (п. 3.5.2 СП 2.4.3648-20);</w:t>
      </w:r>
    </w:p>
    <w:p w:rsidR="00F452A6" w:rsidRPr="00EA52AF" w:rsidRDefault="00583873" w:rsidP="004A4780">
      <w:pPr>
        <w:numPr>
          <w:ilvl w:val="0"/>
          <w:numId w:val="26"/>
        </w:numPr>
        <w:ind w:left="780" w:right="18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О</w:t>
      </w:r>
      <w:r w:rsidR="007828C5" w:rsidRPr="00EA52AF">
        <w:rPr>
          <w:rFonts w:ascii="Times New Roman" w:hAnsi="Times New Roman" w:cs="Times New Roman"/>
          <w:color w:val="000000"/>
          <w:sz w:val="24"/>
          <w:szCs w:val="24"/>
          <w:lang w:val="ru-RU"/>
        </w:rPr>
        <w:t>бучающи</w:t>
      </w:r>
      <w:r w:rsidRPr="00EA52AF">
        <w:rPr>
          <w:rFonts w:ascii="Times New Roman" w:hAnsi="Times New Roman" w:cs="Times New Roman"/>
          <w:color w:val="000000"/>
          <w:sz w:val="24"/>
          <w:szCs w:val="24"/>
          <w:lang w:val="ru-RU"/>
        </w:rPr>
        <w:t>еся не</w:t>
      </w:r>
      <w:r w:rsidR="007828C5" w:rsidRPr="00EA52AF">
        <w:rPr>
          <w:rFonts w:ascii="Times New Roman" w:hAnsi="Times New Roman" w:cs="Times New Roman"/>
          <w:color w:val="000000"/>
          <w:sz w:val="24"/>
          <w:szCs w:val="24"/>
          <w:lang w:val="ru-RU"/>
        </w:rPr>
        <w:t xml:space="preserve"> используют мобильные средства связи для обучения, что запрещается (п. 3.5.3 СП 2.4.3648-20).</w:t>
      </w:r>
    </w:p>
    <w:p w:rsidR="00F452A6" w:rsidRPr="00EA52AF" w:rsidRDefault="00FB1748"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З</w:t>
      </w:r>
      <w:r w:rsidR="007828C5" w:rsidRPr="00EA52AF">
        <w:rPr>
          <w:rFonts w:ascii="Times New Roman" w:hAnsi="Times New Roman" w:cs="Times New Roman"/>
          <w:color w:val="000000"/>
          <w:sz w:val="24"/>
          <w:szCs w:val="24"/>
          <w:lang w:val="ru-RU"/>
        </w:rPr>
        <w:t>аместител</w:t>
      </w:r>
      <w:r w:rsidRPr="00EA52AF">
        <w:rPr>
          <w:rFonts w:ascii="Times New Roman" w:hAnsi="Times New Roman" w:cs="Times New Roman"/>
          <w:color w:val="000000"/>
          <w:sz w:val="24"/>
          <w:szCs w:val="24"/>
          <w:lang w:val="ru-RU"/>
        </w:rPr>
        <w:t>ь директора по У</w:t>
      </w:r>
      <w:r w:rsidR="007828C5" w:rsidRPr="00EA52AF">
        <w:rPr>
          <w:rFonts w:ascii="Times New Roman" w:hAnsi="Times New Roman" w:cs="Times New Roman"/>
          <w:color w:val="000000"/>
          <w:sz w:val="24"/>
          <w:szCs w:val="24"/>
          <w:lang w:val="ru-RU"/>
        </w:rPr>
        <w:t>Р  пров</w:t>
      </w:r>
      <w:r w:rsidRPr="00EA52AF">
        <w:rPr>
          <w:rFonts w:ascii="Times New Roman" w:hAnsi="Times New Roman" w:cs="Times New Roman"/>
          <w:color w:val="000000"/>
          <w:sz w:val="24"/>
          <w:szCs w:val="24"/>
          <w:lang w:val="ru-RU"/>
        </w:rPr>
        <w:t>одит активную</w:t>
      </w:r>
      <w:r w:rsidR="007828C5" w:rsidRPr="00EA52AF">
        <w:rPr>
          <w:rFonts w:ascii="Times New Roman" w:hAnsi="Times New Roman" w:cs="Times New Roman"/>
          <w:color w:val="000000"/>
          <w:sz w:val="24"/>
          <w:szCs w:val="24"/>
          <w:lang w:val="ru-RU"/>
        </w:rPr>
        <w:t xml:space="preserve"> разъяснительную работу с педагогами по применению ЭСО в учебном процессе.</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Обеспеченность доступа к печатным и электронным образовательным ресурсам (ЭОР) в </w:t>
      </w:r>
      <w:r w:rsidR="00FB1748" w:rsidRPr="00EA52AF">
        <w:rPr>
          <w:rFonts w:ascii="Times New Roman" w:hAnsi="Times New Roman" w:cs="Times New Roman"/>
          <w:color w:val="000000"/>
          <w:sz w:val="24"/>
          <w:szCs w:val="24"/>
          <w:lang w:val="ru-RU"/>
        </w:rPr>
        <w:t xml:space="preserve">Корпусе </w:t>
      </w:r>
      <w:r w:rsidRPr="00EA52AF">
        <w:rPr>
          <w:rFonts w:ascii="Times New Roman" w:hAnsi="Times New Roman" w:cs="Times New Roman"/>
          <w:color w:val="000000"/>
          <w:sz w:val="24"/>
          <w:szCs w:val="24"/>
          <w:lang w:val="ru-RU"/>
        </w:rPr>
        <w:t xml:space="preserve"> составляет </w:t>
      </w:r>
      <w:r w:rsidR="00FB1748" w:rsidRPr="00EA52AF">
        <w:rPr>
          <w:rFonts w:ascii="Times New Roman" w:hAnsi="Times New Roman" w:cs="Times New Roman"/>
          <w:color w:val="000000"/>
          <w:sz w:val="24"/>
          <w:szCs w:val="24"/>
          <w:lang w:val="ru-RU"/>
        </w:rPr>
        <w:t>100</w:t>
      </w:r>
      <w:r w:rsidRPr="00EA52AF">
        <w:rPr>
          <w:rFonts w:ascii="Times New Roman" w:hAnsi="Times New Roman" w:cs="Times New Roman"/>
          <w:color w:val="000000"/>
          <w:sz w:val="24"/>
          <w:szCs w:val="24"/>
          <w:lang w:val="ru-RU"/>
        </w:rPr>
        <w:t xml:space="preserve"> процентов. В образовательном процессе используются ЭОР, </w:t>
      </w:r>
      <w:proofErr w:type="gramStart"/>
      <w:r w:rsidRPr="00EA52AF">
        <w:rPr>
          <w:rFonts w:ascii="Times New Roman" w:hAnsi="Times New Roman" w:cs="Times New Roman"/>
          <w:color w:val="000000"/>
          <w:sz w:val="24"/>
          <w:szCs w:val="24"/>
          <w:lang w:val="ru-RU"/>
        </w:rPr>
        <w:t>включенные</w:t>
      </w:r>
      <w:proofErr w:type="gramEnd"/>
      <w:r w:rsidRPr="00EA52AF">
        <w:rPr>
          <w:rFonts w:ascii="Times New Roman" w:hAnsi="Times New Roman" w:cs="Times New Roman"/>
          <w:color w:val="000000"/>
          <w:sz w:val="24"/>
          <w:szCs w:val="24"/>
          <w:lang w:val="ru-RU"/>
        </w:rPr>
        <w:t xml:space="preserve"> в федеральный перечень электронных образовательных ресурсов, утвержденный приказом Минпросвещения от 02.08.2022 № 653.</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rPr>
        <w:t>X</w:t>
      </w:r>
      <w:r w:rsidRPr="00EA52AF">
        <w:rPr>
          <w:rFonts w:ascii="Times New Roman" w:hAnsi="Times New Roman" w:cs="Times New Roman"/>
          <w:b/>
          <w:bCs/>
          <w:color w:val="000000"/>
          <w:sz w:val="24"/>
          <w:szCs w:val="24"/>
          <w:lang w:val="ru-RU"/>
        </w:rPr>
        <w:t>. КАЧЕСТВО</w:t>
      </w:r>
      <w:r w:rsidRPr="00EA52AF">
        <w:rPr>
          <w:rFonts w:ascii="Times New Roman" w:hAnsi="Times New Roman" w:cs="Times New Roman"/>
          <w:b/>
          <w:bCs/>
          <w:color w:val="000000"/>
          <w:sz w:val="24"/>
          <w:szCs w:val="24"/>
        </w:rPr>
        <w:t> </w:t>
      </w:r>
      <w:r w:rsidRPr="00EA52AF">
        <w:rPr>
          <w:rFonts w:ascii="Times New Roman" w:hAnsi="Times New Roman" w:cs="Times New Roman"/>
          <w:b/>
          <w:bCs/>
          <w:color w:val="000000"/>
          <w:sz w:val="24"/>
          <w:szCs w:val="24"/>
          <w:lang w:val="ru-RU"/>
        </w:rPr>
        <w:t>БИБЛИОТЕЧНО-ИНФОРМАЦИОННОГО ОБЕСПЕЧЕНИЯ</w:t>
      </w:r>
      <w:r w:rsidR="00A362F8" w:rsidRPr="00EA52AF">
        <w:rPr>
          <w:rFonts w:ascii="Times New Roman" w:hAnsi="Times New Roman" w:cs="Times New Roman"/>
          <w:b/>
          <w:bCs/>
          <w:color w:val="000000"/>
          <w:sz w:val="24"/>
          <w:szCs w:val="24"/>
          <w:lang w:val="ru-RU"/>
        </w:rPr>
        <w:t xml:space="preserve"> </w:t>
      </w:r>
    </w:p>
    <w:p w:rsidR="005651BF" w:rsidRPr="00EA52AF" w:rsidRDefault="005651BF" w:rsidP="005651BF">
      <w:pPr>
        <w:pStyle w:val="a6"/>
        <w:rPr>
          <w:rFonts w:ascii="Times New Roman" w:hAnsi="Times New Roman" w:cs="Times New Roman"/>
          <w:sz w:val="24"/>
          <w:szCs w:val="24"/>
        </w:rPr>
      </w:pPr>
      <w:r w:rsidRPr="00EA52AF">
        <w:rPr>
          <w:rFonts w:ascii="Times New Roman" w:hAnsi="Times New Roman" w:cs="Times New Roman"/>
          <w:b/>
          <w:sz w:val="24"/>
          <w:szCs w:val="24"/>
        </w:rPr>
        <w:t>Фонд учебников</w:t>
      </w:r>
      <w:r w:rsidRPr="00EA52AF">
        <w:rPr>
          <w:rFonts w:ascii="Times New Roman" w:hAnsi="Times New Roman" w:cs="Times New Roman"/>
          <w:sz w:val="24"/>
          <w:szCs w:val="24"/>
        </w:rPr>
        <w:t xml:space="preserve"> расположен в закрытом доступе, отдельно от абонемента.</w:t>
      </w:r>
      <w:r w:rsidRPr="00EA52AF">
        <w:rPr>
          <w:rFonts w:ascii="Times New Roman" w:hAnsi="Times New Roman" w:cs="Times New Roman"/>
          <w:sz w:val="24"/>
          <w:szCs w:val="24"/>
          <w:lang w:eastAsia="ru-RU"/>
        </w:rPr>
        <w:t xml:space="preserve"> Расстановка </w:t>
      </w:r>
      <w:r w:rsidRPr="00EA52AF">
        <w:rPr>
          <w:rFonts w:ascii="Times New Roman" w:hAnsi="Times New Roman" w:cs="Times New Roman"/>
          <w:sz w:val="24"/>
          <w:szCs w:val="24"/>
          <w:u w:val="single"/>
          <w:lang w:eastAsia="ru-RU"/>
        </w:rPr>
        <w:t>фонда учебников</w:t>
      </w:r>
      <w:r w:rsidRPr="00EA52AF">
        <w:rPr>
          <w:rFonts w:ascii="Times New Roman" w:hAnsi="Times New Roman" w:cs="Times New Roman"/>
          <w:sz w:val="24"/>
          <w:szCs w:val="24"/>
          <w:lang w:eastAsia="ru-RU"/>
        </w:rPr>
        <w:t xml:space="preserve"> произведена попредметам. Отдельно выделены устаревшие книги, предназначенные к списанию. </w:t>
      </w:r>
    </w:p>
    <w:p w:rsidR="005651BF" w:rsidRPr="00EA52AF" w:rsidRDefault="005651BF" w:rsidP="005651BF">
      <w:pPr>
        <w:pStyle w:val="a6"/>
        <w:rPr>
          <w:rFonts w:ascii="Times New Roman" w:hAnsi="Times New Roman" w:cs="Times New Roman"/>
          <w:sz w:val="24"/>
          <w:szCs w:val="24"/>
        </w:rPr>
      </w:pPr>
      <w:r w:rsidRPr="00EA52AF">
        <w:rPr>
          <w:rFonts w:ascii="Times New Roman" w:hAnsi="Times New Roman" w:cs="Times New Roman"/>
          <w:sz w:val="24"/>
          <w:szCs w:val="24"/>
        </w:rPr>
        <w:t xml:space="preserve"> На основании Федерального перечня учебников, рекомендованных (допущенных) к использованию в ОУ на 2014/2015 учебный год разработан школьный перечень учебников по каждому предмету. В августе 2014 года, в связи с переходом на новые стандарты в образовании, фонд учебной литературы был полностью заменен на соответствующие Федеральному перечню линии учебников. </w:t>
      </w:r>
    </w:p>
    <w:p w:rsidR="005651BF" w:rsidRPr="00EA52AF" w:rsidRDefault="005651BF" w:rsidP="005651BF">
      <w:pPr>
        <w:pStyle w:val="a6"/>
        <w:rPr>
          <w:rFonts w:ascii="Times New Roman" w:hAnsi="Times New Roman" w:cs="Times New Roman"/>
          <w:sz w:val="24"/>
          <w:szCs w:val="24"/>
        </w:rPr>
      </w:pPr>
      <w:r w:rsidRPr="00EA52AF">
        <w:rPr>
          <w:rFonts w:ascii="Times New Roman" w:hAnsi="Times New Roman" w:cs="Times New Roman"/>
          <w:sz w:val="24"/>
          <w:szCs w:val="24"/>
        </w:rPr>
        <w:t>Обеспеченность учебниками в 2022/2023 учебном году составила:</w:t>
      </w:r>
    </w:p>
    <w:tbl>
      <w:tblPr>
        <w:tblStyle w:val="a8"/>
        <w:tblW w:w="0" w:type="auto"/>
        <w:jc w:val="center"/>
        <w:tblInd w:w="-1325" w:type="dxa"/>
        <w:tblLook w:val="04A0" w:firstRow="1" w:lastRow="0" w:firstColumn="1" w:lastColumn="0" w:noHBand="0" w:noVBand="1"/>
      </w:tblPr>
      <w:tblGrid>
        <w:gridCol w:w="1698"/>
        <w:gridCol w:w="1367"/>
        <w:gridCol w:w="871"/>
        <w:gridCol w:w="870"/>
        <w:gridCol w:w="870"/>
        <w:gridCol w:w="870"/>
        <w:gridCol w:w="871"/>
      </w:tblGrid>
      <w:tr w:rsidR="005651BF" w:rsidRPr="00EA52AF" w:rsidTr="005651BF">
        <w:trPr>
          <w:jc w:val="center"/>
        </w:trPr>
        <w:tc>
          <w:tcPr>
            <w:tcW w:w="1698" w:type="dxa"/>
          </w:tcPr>
          <w:p w:rsidR="005651BF" w:rsidRPr="00EA52AF" w:rsidRDefault="005651BF" w:rsidP="005651BF">
            <w:pPr>
              <w:pStyle w:val="a6"/>
              <w:jc w:val="left"/>
              <w:rPr>
                <w:sz w:val="24"/>
                <w:szCs w:val="24"/>
              </w:rPr>
            </w:pPr>
            <w:r w:rsidRPr="00EA52AF">
              <w:rPr>
                <w:sz w:val="24"/>
                <w:szCs w:val="24"/>
              </w:rPr>
              <w:t>5 кл.</w:t>
            </w:r>
          </w:p>
        </w:tc>
        <w:tc>
          <w:tcPr>
            <w:tcW w:w="1367" w:type="dxa"/>
          </w:tcPr>
          <w:p w:rsidR="005651BF" w:rsidRPr="00EA52AF" w:rsidRDefault="005651BF" w:rsidP="005651BF">
            <w:pPr>
              <w:pStyle w:val="a6"/>
              <w:jc w:val="left"/>
              <w:rPr>
                <w:sz w:val="24"/>
                <w:szCs w:val="24"/>
              </w:rPr>
            </w:pPr>
            <w:r w:rsidRPr="00EA52AF">
              <w:rPr>
                <w:sz w:val="24"/>
                <w:szCs w:val="24"/>
              </w:rPr>
              <w:t>6 кл.</w:t>
            </w:r>
          </w:p>
        </w:tc>
        <w:tc>
          <w:tcPr>
            <w:tcW w:w="871" w:type="dxa"/>
          </w:tcPr>
          <w:p w:rsidR="005651BF" w:rsidRPr="00EA52AF" w:rsidRDefault="005651BF" w:rsidP="005651BF">
            <w:pPr>
              <w:pStyle w:val="a6"/>
              <w:jc w:val="left"/>
              <w:rPr>
                <w:sz w:val="24"/>
                <w:szCs w:val="24"/>
              </w:rPr>
            </w:pPr>
            <w:r w:rsidRPr="00EA52AF">
              <w:rPr>
                <w:sz w:val="24"/>
                <w:szCs w:val="24"/>
              </w:rPr>
              <w:t>7 кл.</w:t>
            </w:r>
          </w:p>
        </w:tc>
        <w:tc>
          <w:tcPr>
            <w:tcW w:w="870" w:type="dxa"/>
          </w:tcPr>
          <w:p w:rsidR="005651BF" w:rsidRPr="00EA52AF" w:rsidRDefault="005651BF" w:rsidP="005651BF">
            <w:pPr>
              <w:pStyle w:val="a6"/>
              <w:jc w:val="left"/>
              <w:rPr>
                <w:sz w:val="24"/>
                <w:szCs w:val="24"/>
              </w:rPr>
            </w:pPr>
            <w:r w:rsidRPr="00EA52AF">
              <w:rPr>
                <w:sz w:val="24"/>
                <w:szCs w:val="24"/>
              </w:rPr>
              <w:t>8 кл.</w:t>
            </w:r>
          </w:p>
        </w:tc>
        <w:tc>
          <w:tcPr>
            <w:tcW w:w="870" w:type="dxa"/>
          </w:tcPr>
          <w:p w:rsidR="005651BF" w:rsidRPr="00EA52AF" w:rsidRDefault="005651BF" w:rsidP="005651BF">
            <w:pPr>
              <w:pStyle w:val="a6"/>
              <w:jc w:val="left"/>
              <w:rPr>
                <w:sz w:val="24"/>
                <w:szCs w:val="24"/>
              </w:rPr>
            </w:pPr>
            <w:r w:rsidRPr="00EA52AF">
              <w:rPr>
                <w:sz w:val="24"/>
                <w:szCs w:val="24"/>
              </w:rPr>
              <w:t>9 кл.</w:t>
            </w:r>
          </w:p>
        </w:tc>
        <w:tc>
          <w:tcPr>
            <w:tcW w:w="870" w:type="dxa"/>
          </w:tcPr>
          <w:p w:rsidR="005651BF" w:rsidRPr="00EA52AF" w:rsidRDefault="005651BF" w:rsidP="005651BF">
            <w:pPr>
              <w:pStyle w:val="a6"/>
              <w:jc w:val="left"/>
              <w:rPr>
                <w:sz w:val="24"/>
                <w:szCs w:val="24"/>
              </w:rPr>
            </w:pPr>
            <w:r w:rsidRPr="00EA52AF">
              <w:rPr>
                <w:sz w:val="24"/>
                <w:szCs w:val="24"/>
              </w:rPr>
              <w:t>10кл.</w:t>
            </w:r>
          </w:p>
        </w:tc>
        <w:tc>
          <w:tcPr>
            <w:tcW w:w="871" w:type="dxa"/>
          </w:tcPr>
          <w:p w:rsidR="005651BF" w:rsidRPr="00EA52AF" w:rsidRDefault="005651BF" w:rsidP="005651BF">
            <w:pPr>
              <w:pStyle w:val="a6"/>
              <w:jc w:val="left"/>
              <w:rPr>
                <w:sz w:val="24"/>
                <w:szCs w:val="24"/>
              </w:rPr>
            </w:pPr>
            <w:r w:rsidRPr="00EA52AF">
              <w:rPr>
                <w:sz w:val="24"/>
                <w:szCs w:val="24"/>
              </w:rPr>
              <w:t>11кл.</w:t>
            </w:r>
          </w:p>
        </w:tc>
      </w:tr>
      <w:tr w:rsidR="005651BF" w:rsidRPr="00EA52AF" w:rsidTr="005651BF">
        <w:trPr>
          <w:jc w:val="center"/>
        </w:trPr>
        <w:tc>
          <w:tcPr>
            <w:tcW w:w="1698" w:type="dxa"/>
          </w:tcPr>
          <w:p w:rsidR="005651BF" w:rsidRPr="00EA52AF" w:rsidRDefault="005651BF" w:rsidP="005651BF">
            <w:pPr>
              <w:pStyle w:val="a6"/>
              <w:jc w:val="left"/>
              <w:rPr>
                <w:sz w:val="24"/>
                <w:szCs w:val="24"/>
              </w:rPr>
            </w:pPr>
            <w:r w:rsidRPr="00EA52AF">
              <w:rPr>
                <w:sz w:val="24"/>
                <w:szCs w:val="24"/>
              </w:rPr>
              <w:t>100%</w:t>
            </w:r>
          </w:p>
        </w:tc>
        <w:tc>
          <w:tcPr>
            <w:tcW w:w="1367" w:type="dxa"/>
          </w:tcPr>
          <w:p w:rsidR="005651BF" w:rsidRPr="00EA52AF" w:rsidRDefault="005651BF" w:rsidP="005651BF">
            <w:pPr>
              <w:pStyle w:val="a6"/>
              <w:ind w:firstLine="0"/>
              <w:jc w:val="left"/>
              <w:rPr>
                <w:sz w:val="24"/>
                <w:szCs w:val="24"/>
              </w:rPr>
            </w:pPr>
            <w:r w:rsidRPr="00EA52AF">
              <w:rPr>
                <w:sz w:val="24"/>
                <w:szCs w:val="24"/>
              </w:rPr>
              <w:t>100%</w:t>
            </w:r>
          </w:p>
        </w:tc>
        <w:tc>
          <w:tcPr>
            <w:tcW w:w="871" w:type="dxa"/>
          </w:tcPr>
          <w:p w:rsidR="005651BF" w:rsidRPr="00EA52AF" w:rsidRDefault="005651BF" w:rsidP="005651BF">
            <w:pPr>
              <w:pStyle w:val="a6"/>
              <w:ind w:firstLine="0"/>
              <w:jc w:val="left"/>
              <w:rPr>
                <w:sz w:val="24"/>
                <w:szCs w:val="24"/>
              </w:rPr>
            </w:pPr>
            <w:r w:rsidRPr="00EA52AF">
              <w:rPr>
                <w:sz w:val="24"/>
                <w:szCs w:val="24"/>
              </w:rPr>
              <w:t>100%</w:t>
            </w:r>
          </w:p>
        </w:tc>
        <w:tc>
          <w:tcPr>
            <w:tcW w:w="870" w:type="dxa"/>
          </w:tcPr>
          <w:p w:rsidR="005651BF" w:rsidRPr="00EA52AF" w:rsidRDefault="005651BF" w:rsidP="005651BF">
            <w:pPr>
              <w:pStyle w:val="a6"/>
              <w:ind w:firstLine="0"/>
              <w:jc w:val="left"/>
              <w:rPr>
                <w:sz w:val="24"/>
                <w:szCs w:val="24"/>
              </w:rPr>
            </w:pPr>
            <w:r w:rsidRPr="00EA52AF">
              <w:rPr>
                <w:sz w:val="24"/>
                <w:szCs w:val="24"/>
              </w:rPr>
              <w:t>100%</w:t>
            </w:r>
          </w:p>
        </w:tc>
        <w:tc>
          <w:tcPr>
            <w:tcW w:w="870" w:type="dxa"/>
          </w:tcPr>
          <w:p w:rsidR="005651BF" w:rsidRPr="00EA52AF" w:rsidRDefault="005651BF" w:rsidP="005651BF">
            <w:pPr>
              <w:pStyle w:val="a6"/>
              <w:ind w:firstLine="0"/>
              <w:jc w:val="left"/>
              <w:rPr>
                <w:sz w:val="24"/>
                <w:szCs w:val="24"/>
              </w:rPr>
            </w:pPr>
            <w:r w:rsidRPr="00EA52AF">
              <w:rPr>
                <w:sz w:val="24"/>
                <w:szCs w:val="24"/>
              </w:rPr>
              <w:t>100%</w:t>
            </w:r>
          </w:p>
        </w:tc>
        <w:tc>
          <w:tcPr>
            <w:tcW w:w="870" w:type="dxa"/>
          </w:tcPr>
          <w:p w:rsidR="005651BF" w:rsidRPr="00EA52AF" w:rsidRDefault="005651BF" w:rsidP="005651BF">
            <w:pPr>
              <w:pStyle w:val="a6"/>
              <w:ind w:firstLine="0"/>
              <w:jc w:val="left"/>
              <w:rPr>
                <w:sz w:val="24"/>
                <w:szCs w:val="24"/>
              </w:rPr>
            </w:pPr>
            <w:r w:rsidRPr="00EA52AF">
              <w:rPr>
                <w:sz w:val="24"/>
                <w:szCs w:val="24"/>
              </w:rPr>
              <w:t>100%</w:t>
            </w:r>
          </w:p>
        </w:tc>
        <w:tc>
          <w:tcPr>
            <w:tcW w:w="871" w:type="dxa"/>
          </w:tcPr>
          <w:p w:rsidR="005651BF" w:rsidRPr="00EA52AF" w:rsidRDefault="005651BF" w:rsidP="005651BF">
            <w:pPr>
              <w:pStyle w:val="a6"/>
              <w:ind w:firstLine="0"/>
              <w:jc w:val="left"/>
              <w:rPr>
                <w:sz w:val="24"/>
                <w:szCs w:val="24"/>
              </w:rPr>
            </w:pPr>
            <w:r w:rsidRPr="00EA52AF">
              <w:rPr>
                <w:sz w:val="24"/>
                <w:szCs w:val="24"/>
              </w:rPr>
              <w:t>100%</w:t>
            </w:r>
          </w:p>
        </w:tc>
      </w:tr>
    </w:tbl>
    <w:p w:rsidR="005651BF" w:rsidRPr="00EA52AF" w:rsidRDefault="005651BF" w:rsidP="005651BF">
      <w:pPr>
        <w:pStyle w:val="a6"/>
        <w:rPr>
          <w:rFonts w:ascii="Times New Roman" w:hAnsi="Times New Roman" w:cs="Times New Roman"/>
          <w:sz w:val="24"/>
          <w:szCs w:val="24"/>
        </w:rPr>
      </w:pPr>
    </w:p>
    <w:p w:rsidR="005651BF" w:rsidRPr="00EA52AF" w:rsidRDefault="005651BF" w:rsidP="005651BF">
      <w:pPr>
        <w:pStyle w:val="a6"/>
        <w:rPr>
          <w:rFonts w:ascii="Times New Roman" w:hAnsi="Times New Roman" w:cs="Times New Roman"/>
          <w:sz w:val="24"/>
          <w:szCs w:val="24"/>
        </w:rPr>
      </w:pPr>
      <w:r w:rsidRPr="00EA52AF">
        <w:rPr>
          <w:rFonts w:ascii="Times New Roman" w:hAnsi="Times New Roman" w:cs="Times New Roman"/>
          <w:sz w:val="24"/>
          <w:szCs w:val="24"/>
        </w:rPr>
        <w:t xml:space="preserve">Все учебники входят в ФП учебников и приобретаются за бюджетные средства. Прием и техническая обработка поступивших изданий проводится согласно действующим документам, все издания заносятся в учетные документы библиотеки. </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Общий фонд библиотеки</w:t>
      </w:r>
      <w:proofErr w:type="gramStart"/>
      <w:r w:rsidRPr="00EA52AF">
        <w:rPr>
          <w:rFonts w:ascii="Times New Roman" w:hAnsi="Times New Roman" w:cs="Times New Roman"/>
          <w:sz w:val="24"/>
          <w:szCs w:val="24"/>
          <w:lang w:eastAsia="ru-RU"/>
        </w:rPr>
        <w:t xml:space="preserve"> :</w:t>
      </w:r>
      <w:proofErr w:type="gramEnd"/>
      <w:r w:rsidR="00E73451" w:rsidRPr="00EA52AF">
        <w:rPr>
          <w:rFonts w:ascii="Times New Roman" w:hAnsi="Times New Roman" w:cs="Times New Roman"/>
          <w:sz w:val="24"/>
          <w:szCs w:val="24"/>
          <w:lang w:eastAsia="ru-RU"/>
        </w:rPr>
        <w:t xml:space="preserve"> </w:t>
      </w:r>
      <w:r w:rsidRPr="00EA52AF">
        <w:rPr>
          <w:rFonts w:ascii="Times New Roman" w:hAnsi="Times New Roman" w:cs="Times New Roman"/>
          <w:sz w:val="24"/>
          <w:szCs w:val="24"/>
          <w:lang w:eastAsia="ru-RU"/>
        </w:rPr>
        <w:t>15658 экземпляр:</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 </w:t>
      </w:r>
      <w:proofErr w:type="gramStart"/>
      <w:r w:rsidRPr="00EA52AF">
        <w:rPr>
          <w:rFonts w:ascii="Times New Roman" w:hAnsi="Times New Roman" w:cs="Times New Roman"/>
          <w:sz w:val="24"/>
          <w:szCs w:val="24"/>
          <w:lang w:eastAsia="ru-RU"/>
        </w:rPr>
        <w:t>учебной</w:t>
      </w:r>
      <w:proofErr w:type="gramEnd"/>
      <w:r w:rsidRPr="00EA52AF">
        <w:rPr>
          <w:rFonts w:ascii="Times New Roman" w:hAnsi="Times New Roman" w:cs="Times New Roman"/>
          <w:sz w:val="24"/>
          <w:szCs w:val="24"/>
          <w:lang w:eastAsia="ru-RU"/>
        </w:rPr>
        <w:t xml:space="preserve">- 5301 экземпляров; </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 методической литературы –411 экз.; </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 художественной литературы – 9441 экз.</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брошюр, периодической печати – 205 экз.</w:t>
      </w:r>
    </w:p>
    <w:p w:rsidR="005651BF" w:rsidRPr="00EA52AF" w:rsidRDefault="005651BF" w:rsidP="005651BF">
      <w:pPr>
        <w:pStyle w:val="a6"/>
        <w:rPr>
          <w:rFonts w:ascii="Times New Roman" w:hAnsi="Times New Roman" w:cs="Times New Roman"/>
          <w:b/>
          <w:sz w:val="24"/>
          <w:szCs w:val="24"/>
          <w:lang w:eastAsia="ru-RU"/>
        </w:rPr>
      </w:pPr>
      <w:r w:rsidRPr="00EA52AF">
        <w:rPr>
          <w:rFonts w:ascii="Times New Roman" w:hAnsi="Times New Roman" w:cs="Times New Roman"/>
          <w:sz w:val="24"/>
          <w:szCs w:val="24"/>
          <w:lang w:eastAsia="ru-RU"/>
        </w:rPr>
        <w:t xml:space="preserve"> </w:t>
      </w:r>
      <w:r w:rsidRPr="00EA52AF">
        <w:rPr>
          <w:rFonts w:ascii="Times New Roman" w:hAnsi="Times New Roman" w:cs="Times New Roman"/>
          <w:b/>
          <w:sz w:val="24"/>
          <w:szCs w:val="24"/>
          <w:lang w:eastAsia="ru-RU"/>
        </w:rPr>
        <w:t>словарн</w:t>
      </w:r>
      <w:proofErr w:type="gramStart"/>
      <w:r w:rsidRPr="00EA52AF">
        <w:rPr>
          <w:rFonts w:ascii="Times New Roman" w:hAnsi="Times New Roman" w:cs="Times New Roman"/>
          <w:b/>
          <w:sz w:val="24"/>
          <w:szCs w:val="24"/>
          <w:lang w:eastAsia="ru-RU"/>
        </w:rPr>
        <w:t>о-</w:t>
      </w:r>
      <w:proofErr w:type="gramEnd"/>
      <w:r w:rsidRPr="00EA52AF">
        <w:rPr>
          <w:rFonts w:ascii="Times New Roman" w:hAnsi="Times New Roman" w:cs="Times New Roman"/>
          <w:b/>
          <w:sz w:val="24"/>
          <w:szCs w:val="24"/>
          <w:lang w:eastAsia="ru-RU"/>
        </w:rPr>
        <w:t xml:space="preserve"> справочные издания на традиционных носителях – 178 экз.</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исскуство-8экз.</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наука</w:t>
      </w:r>
      <w:proofErr w:type="gramStart"/>
      <w:r w:rsidRPr="00EA52AF">
        <w:rPr>
          <w:rFonts w:ascii="Times New Roman" w:hAnsi="Times New Roman" w:cs="Times New Roman"/>
          <w:sz w:val="24"/>
          <w:szCs w:val="24"/>
          <w:lang w:eastAsia="ru-RU"/>
        </w:rPr>
        <w:t>.т</w:t>
      </w:r>
      <w:proofErr w:type="gramEnd"/>
      <w:r w:rsidRPr="00EA52AF">
        <w:rPr>
          <w:rFonts w:ascii="Times New Roman" w:hAnsi="Times New Roman" w:cs="Times New Roman"/>
          <w:sz w:val="24"/>
          <w:szCs w:val="24"/>
          <w:lang w:eastAsia="ru-RU"/>
        </w:rPr>
        <w:t>ехника-14экз.</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методическая литература-62экз.</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история-17экз.</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lastRenderedPageBreak/>
        <w:t>литература-29экз.</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биология-13экз.</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физика-3экз.</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химия-3экз.</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астрономия, космос-3экз.</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русский язык-15экз.</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география-7экз.</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ОБЖ</w:t>
      </w:r>
      <w:proofErr w:type="gramStart"/>
      <w:r w:rsidRPr="00EA52AF">
        <w:rPr>
          <w:rFonts w:ascii="Times New Roman" w:hAnsi="Times New Roman" w:cs="Times New Roman"/>
          <w:sz w:val="24"/>
          <w:szCs w:val="24"/>
          <w:lang w:eastAsia="ru-RU"/>
        </w:rPr>
        <w:t>,с</w:t>
      </w:r>
      <w:proofErr w:type="gramEnd"/>
      <w:r w:rsidRPr="00EA52AF">
        <w:rPr>
          <w:rFonts w:ascii="Times New Roman" w:hAnsi="Times New Roman" w:cs="Times New Roman"/>
          <w:sz w:val="24"/>
          <w:szCs w:val="24"/>
          <w:lang w:eastAsia="ru-RU"/>
        </w:rPr>
        <w:t>порт-4экз.</w:t>
      </w:r>
    </w:p>
    <w:p w:rsidR="005651BF" w:rsidRPr="00EA52AF" w:rsidRDefault="005651BF" w:rsidP="005651BF">
      <w:pPr>
        <w:pStyle w:val="a6"/>
        <w:rPr>
          <w:rFonts w:ascii="Times New Roman" w:hAnsi="Times New Roman" w:cs="Times New Roman"/>
          <w:b/>
          <w:sz w:val="24"/>
          <w:szCs w:val="24"/>
          <w:lang w:eastAsia="ru-RU"/>
        </w:rPr>
      </w:pPr>
      <w:r w:rsidRPr="00EA52AF">
        <w:rPr>
          <w:rFonts w:ascii="Times New Roman" w:hAnsi="Times New Roman" w:cs="Times New Roman"/>
          <w:b/>
          <w:sz w:val="24"/>
          <w:szCs w:val="24"/>
          <w:lang w:eastAsia="ru-RU"/>
        </w:rPr>
        <w:t>На электронных носителях -122 экз.</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 искусство – 41 </w:t>
      </w:r>
      <w:proofErr w:type="gramStart"/>
      <w:r w:rsidRPr="00EA52AF">
        <w:rPr>
          <w:rFonts w:ascii="Times New Roman" w:hAnsi="Times New Roman" w:cs="Times New Roman"/>
          <w:sz w:val="24"/>
          <w:szCs w:val="24"/>
          <w:lang w:eastAsia="ru-RU"/>
        </w:rPr>
        <w:t>экз</w:t>
      </w:r>
      <w:proofErr w:type="gramEnd"/>
      <w:r w:rsidRPr="00EA52AF">
        <w:rPr>
          <w:rFonts w:ascii="Times New Roman" w:hAnsi="Times New Roman" w:cs="Times New Roman"/>
          <w:sz w:val="24"/>
          <w:szCs w:val="24"/>
          <w:lang w:eastAsia="ru-RU"/>
        </w:rPr>
        <w:t>,</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 литература – 47 </w:t>
      </w:r>
      <w:proofErr w:type="gramStart"/>
      <w:r w:rsidRPr="00EA52AF">
        <w:rPr>
          <w:rFonts w:ascii="Times New Roman" w:hAnsi="Times New Roman" w:cs="Times New Roman"/>
          <w:sz w:val="24"/>
          <w:szCs w:val="24"/>
          <w:lang w:eastAsia="ru-RU"/>
        </w:rPr>
        <w:t>экз</w:t>
      </w:r>
      <w:proofErr w:type="gramEnd"/>
      <w:r w:rsidRPr="00EA52AF">
        <w:rPr>
          <w:rFonts w:ascii="Times New Roman" w:hAnsi="Times New Roman" w:cs="Times New Roman"/>
          <w:sz w:val="24"/>
          <w:szCs w:val="24"/>
          <w:lang w:eastAsia="ru-RU"/>
        </w:rPr>
        <w:t>,</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 естественные науки – 5 </w:t>
      </w:r>
      <w:proofErr w:type="gramStart"/>
      <w:r w:rsidRPr="00EA52AF">
        <w:rPr>
          <w:rFonts w:ascii="Times New Roman" w:hAnsi="Times New Roman" w:cs="Times New Roman"/>
          <w:sz w:val="24"/>
          <w:szCs w:val="24"/>
          <w:lang w:eastAsia="ru-RU"/>
        </w:rPr>
        <w:t>экз</w:t>
      </w:r>
      <w:proofErr w:type="gramEnd"/>
      <w:r w:rsidRPr="00EA52AF">
        <w:rPr>
          <w:rFonts w:ascii="Times New Roman" w:hAnsi="Times New Roman" w:cs="Times New Roman"/>
          <w:sz w:val="24"/>
          <w:szCs w:val="24"/>
          <w:lang w:eastAsia="ru-RU"/>
        </w:rPr>
        <w:t>,</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 иностранный язык – 6 </w:t>
      </w:r>
      <w:proofErr w:type="gramStart"/>
      <w:r w:rsidRPr="00EA52AF">
        <w:rPr>
          <w:rFonts w:ascii="Times New Roman" w:hAnsi="Times New Roman" w:cs="Times New Roman"/>
          <w:sz w:val="24"/>
          <w:szCs w:val="24"/>
          <w:lang w:eastAsia="ru-RU"/>
        </w:rPr>
        <w:t>экз</w:t>
      </w:r>
      <w:proofErr w:type="gramEnd"/>
      <w:r w:rsidRPr="00EA52AF">
        <w:rPr>
          <w:rFonts w:ascii="Times New Roman" w:hAnsi="Times New Roman" w:cs="Times New Roman"/>
          <w:sz w:val="24"/>
          <w:szCs w:val="24"/>
          <w:lang w:eastAsia="ru-RU"/>
        </w:rPr>
        <w:t>,</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 физика – 2 </w:t>
      </w:r>
      <w:proofErr w:type="gramStart"/>
      <w:r w:rsidRPr="00EA52AF">
        <w:rPr>
          <w:rFonts w:ascii="Times New Roman" w:hAnsi="Times New Roman" w:cs="Times New Roman"/>
          <w:sz w:val="24"/>
          <w:szCs w:val="24"/>
          <w:lang w:eastAsia="ru-RU"/>
        </w:rPr>
        <w:t>экз</w:t>
      </w:r>
      <w:proofErr w:type="gramEnd"/>
      <w:r w:rsidRPr="00EA52AF">
        <w:rPr>
          <w:rFonts w:ascii="Times New Roman" w:hAnsi="Times New Roman" w:cs="Times New Roman"/>
          <w:sz w:val="24"/>
          <w:szCs w:val="24"/>
          <w:lang w:eastAsia="ru-RU"/>
        </w:rPr>
        <w:t>,</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 химия – 2 </w:t>
      </w:r>
      <w:proofErr w:type="gramStart"/>
      <w:r w:rsidRPr="00EA52AF">
        <w:rPr>
          <w:rFonts w:ascii="Times New Roman" w:hAnsi="Times New Roman" w:cs="Times New Roman"/>
          <w:sz w:val="24"/>
          <w:szCs w:val="24"/>
          <w:lang w:eastAsia="ru-RU"/>
        </w:rPr>
        <w:t>экз</w:t>
      </w:r>
      <w:proofErr w:type="gramEnd"/>
      <w:r w:rsidRPr="00EA52AF">
        <w:rPr>
          <w:rFonts w:ascii="Times New Roman" w:hAnsi="Times New Roman" w:cs="Times New Roman"/>
          <w:sz w:val="24"/>
          <w:szCs w:val="24"/>
          <w:lang w:eastAsia="ru-RU"/>
        </w:rPr>
        <w:t>,</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 история- 5 </w:t>
      </w:r>
      <w:proofErr w:type="gramStart"/>
      <w:r w:rsidRPr="00EA52AF">
        <w:rPr>
          <w:rFonts w:ascii="Times New Roman" w:hAnsi="Times New Roman" w:cs="Times New Roman"/>
          <w:sz w:val="24"/>
          <w:szCs w:val="24"/>
          <w:lang w:eastAsia="ru-RU"/>
        </w:rPr>
        <w:t>экз</w:t>
      </w:r>
      <w:proofErr w:type="gramEnd"/>
      <w:r w:rsidRPr="00EA52AF">
        <w:rPr>
          <w:rFonts w:ascii="Times New Roman" w:hAnsi="Times New Roman" w:cs="Times New Roman"/>
          <w:sz w:val="24"/>
          <w:szCs w:val="24"/>
          <w:lang w:eastAsia="ru-RU"/>
        </w:rPr>
        <w:t>,</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 спорт- 2 </w:t>
      </w:r>
      <w:proofErr w:type="gramStart"/>
      <w:r w:rsidRPr="00EA52AF">
        <w:rPr>
          <w:rFonts w:ascii="Times New Roman" w:hAnsi="Times New Roman" w:cs="Times New Roman"/>
          <w:sz w:val="24"/>
          <w:szCs w:val="24"/>
          <w:lang w:eastAsia="ru-RU"/>
        </w:rPr>
        <w:t>экз</w:t>
      </w:r>
      <w:proofErr w:type="gramEnd"/>
      <w:r w:rsidRPr="00EA52AF">
        <w:rPr>
          <w:rFonts w:ascii="Times New Roman" w:hAnsi="Times New Roman" w:cs="Times New Roman"/>
          <w:sz w:val="24"/>
          <w:szCs w:val="24"/>
          <w:lang w:eastAsia="ru-RU"/>
        </w:rPr>
        <w:t>,</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 кулинария – 2 экз.</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u w:val="single"/>
          <w:lang w:eastAsia="ru-RU"/>
        </w:rPr>
        <w:t>Количество книговыдач</w:t>
      </w:r>
      <w:r w:rsidRPr="00EA52AF">
        <w:rPr>
          <w:rFonts w:ascii="Times New Roman" w:hAnsi="Times New Roman" w:cs="Times New Roman"/>
          <w:sz w:val="24"/>
          <w:szCs w:val="24"/>
          <w:lang w:eastAsia="ru-RU"/>
        </w:rPr>
        <w:t xml:space="preserve"> – 1998 </w:t>
      </w:r>
      <w:proofErr w:type="gramStart"/>
      <w:r w:rsidRPr="00EA52AF">
        <w:rPr>
          <w:rFonts w:ascii="Times New Roman" w:hAnsi="Times New Roman" w:cs="Times New Roman"/>
          <w:sz w:val="24"/>
          <w:szCs w:val="24"/>
          <w:lang w:eastAsia="ru-RU"/>
        </w:rPr>
        <w:t>экз</w:t>
      </w:r>
      <w:proofErr w:type="gramEnd"/>
      <w:r w:rsidRPr="00EA52AF">
        <w:rPr>
          <w:rFonts w:ascii="Times New Roman" w:hAnsi="Times New Roman" w:cs="Times New Roman"/>
          <w:sz w:val="24"/>
          <w:szCs w:val="24"/>
          <w:lang w:eastAsia="ru-RU"/>
        </w:rPr>
        <w:t xml:space="preserve">, </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u w:val="single"/>
          <w:lang w:eastAsia="ru-RU"/>
        </w:rPr>
        <w:t>Количество посещений</w:t>
      </w:r>
      <w:r w:rsidRPr="00EA52AF">
        <w:rPr>
          <w:rFonts w:ascii="Times New Roman" w:hAnsi="Times New Roman" w:cs="Times New Roman"/>
          <w:sz w:val="24"/>
          <w:szCs w:val="24"/>
          <w:lang w:eastAsia="ru-RU"/>
        </w:rPr>
        <w:t xml:space="preserve"> за 2022-2023 уч. год – 2716.</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u w:val="single"/>
          <w:lang w:eastAsia="ru-RU"/>
        </w:rPr>
        <w:t>Читаемость-</w:t>
      </w:r>
      <w:r w:rsidRPr="00EA52AF">
        <w:rPr>
          <w:rFonts w:ascii="Times New Roman" w:hAnsi="Times New Roman" w:cs="Times New Roman"/>
          <w:sz w:val="24"/>
          <w:szCs w:val="24"/>
          <w:lang w:eastAsia="ru-RU"/>
        </w:rPr>
        <w:t xml:space="preserve"> 83 %</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u w:val="single"/>
          <w:lang w:eastAsia="ru-RU"/>
        </w:rPr>
        <w:t>Посещаемость</w:t>
      </w:r>
      <w:r w:rsidRPr="00EA52AF">
        <w:rPr>
          <w:rFonts w:ascii="Times New Roman" w:hAnsi="Times New Roman" w:cs="Times New Roman"/>
          <w:sz w:val="24"/>
          <w:szCs w:val="24"/>
          <w:lang w:eastAsia="ru-RU"/>
        </w:rPr>
        <w:t>- 92%</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 подготовка к урокам-60%</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 чтение по интересам-40 %</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u w:val="single"/>
          <w:lang w:eastAsia="ru-RU"/>
        </w:rPr>
        <w:t>Подписано периодических изданий</w:t>
      </w:r>
      <w:r w:rsidRPr="00EA52AF">
        <w:rPr>
          <w:rFonts w:ascii="Times New Roman" w:hAnsi="Times New Roman" w:cs="Times New Roman"/>
          <w:sz w:val="24"/>
          <w:szCs w:val="24"/>
          <w:lang w:eastAsia="ru-RU"/>
        </w:rPr>
        <w:t>- 12.</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За истекший период фонд учебников пополнился на 596 экземпляров.</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Художественной литературы – на 50 экземпляров</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Методическими материалами –11 экземпляров</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Количество читателей и пользователей библиотеки составляет:</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Учащихся – 137 чел, педагогических работников- 49 чел, </w:t>
      </w:r>
      <w:proofErr w:type="gramStart"/>
      <w:r w:rsidRPr="00EA52AF">
        <w:rPr>
          <w:rFonts w:ascii="Times New Roman" w:hAnsi="Times New Roman" w:cs="Times New Roman"/>
          <w:sz w:val="24"/>
          <w:szCs w:val="24"/>
          <w:lang w:eastAsia="ru-RU"/>
        </w:rPr>
        <w:t>обслуживающего</w:t>
      </w:r>
      <w:proofErr w:type="gramEnd"/>
      <w:r w:rsidRPr="00EA52AF">
        <w:rPr>
          <w:rFonts w:ascii="Times New Roman" w:hAnsi="Times New Roman" w:cs="Times New Roman"/>
          <w:sz w:val="24"/>
          <w:szCs w:val="24"/>
          <w:lang w:eastAsia="ru-RU"/>
        </w:rPr>
        <w:t xml:space="preserve"> персонала-8.</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На сегодняшний день, к сожалению, фонд научн</w:t>
      </w:r>
      <w:proofErr w:type="gramStart"/>
      <w:r w:rsidRPr="00EA52AF">
        <w:rPr>
          <w:rFonts w:ascii="Times New Roman" w:hAnsi="Times New Roman" w:cs="Times New Roman"/>
          <w:sz w:val="24"/>
          <w:szCs w:val="24"/>
          <w:lang w:eastAsia="ru-RU"/>
        </w:rPr>
        <w:t>о-</w:t>
      </w:r>
      <w:proofErr w:type="gramEnd"/>
      <w:r w:rsidRPr="00EA52AF">
        <w:rPr>
          <w:rFonts w:ascii="Times New Roman" w:hAnsi="Times New Roman" w:cs="Times New Roman"/>
          <w:sz w:val="24"/>
          <w:szCs w:val="24"/>
          <w:lang w:eastAsia="ru-RU"/>
        </w:rPr>
        <w:t xml:space="preserve"> популярной, методической, художественной и справочной литературы слишком мал и устарел.</w:t>
      </w:r>
    </w:p>
    <w:p w:rsidR="005651BF" w:rsidRPr="00EA52AF" w:rsidRDefault="005651BF" w:rsidP="005651BF">
      <w:pPr>
        <w:pStyle w:val="a6"/>
        <w:rPr>
          <w:rFonts w:ascii="Times New Roman" w:hAnsi="Times New Roman" w:cs="Times New Roman"/>
          <w:b/>
          <w:sz w:val="24"/>
          <w:szCs w:val="24"/>
          <w:lang w:eastAsia="ru-RU"/>
        </w:rPr>
      </w:pPr>
      <w:r w:rsidRPr="00EA52AF">
        <w:rPr>
          <w:rFonts w:ascii="Times New Roman" w:hAnsi="Times New Roman" w:cs="Times New Roman"/>
          <w:sz w:val="24"/>
          <w:szCs w:val="24"/>
          <w:lang w:eastAsia="ru-RU"/>
        </w:rPr>
        <w:t xml:space="preserve"> </w:t>
      </w:r>
      <w:r w:rsidRPr="00EA52AF">
        <w:rPr>
          <w:rFonts w:ascii="Times New Roman" w:hAnsi="Times New Roman" w:cs="Times New Roman"/>
          <w:b/>
          <w:sz w:val="24"/>
          <w:szCs w:val="24"/>
          <w:u w:val="single"/>
          <w:lang w:eastAsia="ru-RU"/>
        </w:rPr>
        <w:t>Содержание и организация работы с читателями.</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Оценка эффективности и качества деятельности школьной библиотеки, анализ востребованности педагогическими кадрами и обучающимися школы информационных услуг библиотеки позволили выявить, что большинство педагогических работников и обучающиеся корпуса довольно часто пользуются услугами библиотеки. Разнообразные формы работы (тематические выставки, информационные, библиографические обзоры, тематические вечера, дни информации, беседы) являются достаточно действенными при освещении новых поступлений в фонд библиотеки, оказывают помощь при подготовке к занятиям, выступлениям на методических объединениях, педагогических советах, при проведении классных и общешкольных мероприятий.</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На конец учебного года прошли перерегистрацию 194 читателя. Проведен мониторинг чтения.</w:t>
      </w:r>
    </w:p>
    <w:p w:rsidR="005651BF" w:rsidRPr="00EA52AF" w:rsidRDefault="005651BF" w:rsidP="005651BF">
      <w:pPr>
        <w:pStyle w:val="a6"/>
        <w:rPr>
          <w:rFonts w:ascii="Times New Roman" w:hAnsi="Times New Roman" w:cs="Times New Roman"/>
          <w:sz w:val="24"/>
          <w:szCs w:val="24"/>
          <w:lang w:eastAsia="ru-RU"/>
        </w:rPr>
      </w:pPr>
    </w:p>
    <w:tbl>
      <w:tblPr>
        <w:tblStyle w:val="a8"/>
        <w:tblW w:w="9606" w:type="dxa"/>
        <w:tblLayout w:type="fixed"/>
        <w:tblLook w:val="0480" w:firstRow="0" w:lastRow="0" w:firstColumn="1" w:lastColumn="0" w:noHBand="0" w:noVBand="1"/>
      </w:tblPr>
      <w:tblGrid>
        <w:gridCol w:w="959"/>
        <w:gridCol w:w="1701"/>
        <w:gridCol w:w="1701"/>
        <w:gridCol w:w="1559"/>
        <w:gridCol w:w="3686"/>
      </w:tblGrid>
      <w:tr w:rsidR="005651BF" w:rsidRPr="00EA52AF" w:rsidTr="005651BF">
        <w:trPr>
          <w:trHeight w:val="740"/>
        </w:trPr>
        <w:tc>
          <w:tcPr>
            <w:tcW w:w="959" w:type="dxa"/>
            <w:hideMark/>
          </w:tcPr>
          <w:p w:rsidR="005651BF" w:rsidRPr="00EA52AF" w:rsidRDefault="005651BF" w:rsidP="00DD6386">
            <w:pPr>
              <w:pStyle w:val="a6"/>
              <w:rPr>
                <w:sz w:val="24"/>
                <w:szCs w:val="24"/>
                <w:lang w:eastAsia="ru-RU"/>
              </w:rPr>
            </w:pPr>
            <w:r w:rsidRPr="00EA52AF">
              <w:rPr>
                <w:sz w:val="24"/>
                <w:szCs w:val="24"/>
                <w:lang w:eastAsia="ru-RU"/>
              </w:rPr>
              <w:t>Взвод</w:t>
            </w:r>
          </w:p>
        </w:tc>
        <w:tc>
          <w:tcPr>
            <w:tcW w:w="1701" w:type="dxa"/>
            <w:hideMark/>
          </w:tcPr>
          <w:p w:rsidR="005651BF" w:rsidRPr="00EA52AF" w:rsidRDefault="005651BF" w:rsidP="00DD6386">
            <w:pPr>
              <w:pStyle w:val="a6"/>
              <w:rPr>
                <w:sz w:val="24"/>
                <w:szCs w:val="24"/>
                <w:lang w:eastAsia="ru-RU"/>
              </w:rPr>
            </w:pPr>
            <w:r w:rsidRPr="00EA52AF">
              <w:rPr>
                <w:sz w:val="24"/>
                <w:szCs w:val="24"/>
                <w:lang w:eastAsia="ru-RU"/>
              </w:rPr>
              <w:t>Количество учащихся</w:t>
            </w:r>
          </w:p>
        </w:tc>
        <w:tc>
          <w:tcPr>
            <w:tcW w:w="1701" w:type="dxa"/>
            <w:hideMark/>
          </w:tcPr>
          <w:p w:rsidR="005651BF" w:rsidRPr="00EA52AF" w:rsidRDefault="005651BF" w:rsidP="00DD6386">
            <w:pPr>
              <w:pStyle w:val="a6"/>
              <w:rPr>
                <w:sz w:val="24"/>
                <w:szCs w:val="24"/>
                <w:lang w:eastAsia="ru-RU"/>
              </w:rPr>
            </w:pPr>
            <w:r w:rsidRPr="00EA52AF">
              <w:rPr>
                <w:sz w:val="24"/>
                <w:szCs w:val="24"/>
                <w:lang w:eastAsia="ru-RU"/>
              </w:rPr>
              <w:t>Количество читателей</w:t>
            </w:r>
          </w:p>
        </w:tc>
        <w:tc>
          <w:tcPr>
            <w:tcW w:w="1559" w:type="dxa"/>
            <w:hideMark/>
          </w:tcPr>
          <w:p w:rsidR="005651BF" w:rsidRPr="00EA52AF" w:rsidRDefault="005651BF" w:rsidP="00DD6386">
            <w:pPr>
              <w:pStyle w:val="a6"/>
              <w:rPr>
                <w:sz w:val="24"/>
                <w:szCs w:val="24"/>
                <w:lang w:eastAsia="ru-RU"/>
              </w:rPr>
            </w:pPr>
            <w:r w:rsidRPr="00EA52AF">
              <w:rPr>
                <w:sz w:val="24"/>
                <w:szCs w:val="24"/>
                <w:lang w:eastAsia="ru-RU"/>
              </w:rPr>
              <w:t>%</w:t>
            </w:r>
          </w:p>
          <w:p w:rsidR="005651BF" w:rsidRPr="00EA52AF" w:rsidRDefault="005651BF" w:rsidP="00DD6386">
            <w:pPr>
              <w:pStyle w:val="a6"/>
              <w:rPr>
                <w:sz w:val="24"/>
                <w:szCs w:val="24"/>
                <w:lang w:eastAsia="ru-RU"/>
              </w:rPr>
            </w:pPr>
            <w:r w:rsidRPr="00EA52AF">
              <w:rPr>
                <w:sz w:val="24"/>
                <w:szCs w:val="24"/>
                <w:lang w:eastAsia="ru-RU"/>
              </w:rPr>
              <w:t>читателей</w:t>
            </w:r>
          </w:p>
        </w:tc>
        <w:tc>
          <w:tcPr>
            <w:tcW w:w="3686" w:type="dxa"/>
            <w:hideMark/>
          </w:tcPr>
          <w:p w:rsidR="005651BF" w:rsidRPr="00EA52AF" w:rsidRDefault="005651BF" w:rsidP="00DD6386">
            <w:pPr>
              <w:pStyle w:val="a6"/>
              <w:rPr>
                <w:sz w:val="24"/>
                <w:szCs w:val="24"/>
                <w:lang w:eastAsia="ru-RU"/>
              </w:rPr>
            </w:pPr>
            <w:r w:rsidRPr="00EA52AF">
              <w:rPr>
                <w:sz w:val="24"/>
                <w:szCs w:val="24"/>
                <w:lang w:eastAsia="ru-RU"/>
              </w:rPr>
              <w:t>Самый читающий</w:t>
            </w:r>
          </w:p>
        </w:tc>
      </w:tr>
      <w:tr w:rsidR="005651BF" w:rsidRPr="00EA52AF" w:rsidTr="005651BF">
        <w:tc>
          <w:tcPr>
            <w:tcW w:w="959" w:type="dxa"/>
            <w:hideMark/>
          </w:tcPr>
          <w:p w:rsidR="005651BF" w:rsidRPr="00EA52AF" w:rsidRDefault="005651BF" w:rsidP="00DD6386">
            <w:pPr>
              <w:pStyle w:val="a6"/>
              <w:rPr>
                <w:sz w:val="24"/>
                <w:szCs w:val="24"/>
                <w:lang w:eastAsia="ru-RU"/>
              </w:rPr>
            </w:pPr>
          </w:p>
        </w:tc>
        <w:tc>
          <w:tcPr>
            <w:tcW w:w="1701" w:type="dxa"/>
            <w:hideMark/>
          </w:tcPr>
          <w:p w:rsidR="005651BF" w:rsidRPr="00EA52AF" w:rsidRDefault="005651BF" w:rsidP="00DD6386">
            <w:pPr>
              <w:pStyle w:val="a6"/>
              <w:rPr>
                <w:sz w:val="24"/>
                <w:szCs w:val="24"/>
                <w:lang w:eastAsia="ru-RU"/>
              </w:rPr>
            </w:pPr>
          </w:p>
        </w:tc>
        <w:tc>
          <w:tcPr>
            <w:tcW w:w="1701" w:type="dxa"/>
            <w:hideMark/>
          </w:tcPr>
          <w:p w:rsidR="005651BF" w:rsidRPr="00EA52AF" w:rsidRDefault="005651BF" w:rsidP="00DD6386">
            <w:pPr>
              <w:pStyle w:val="a6"/>
              <w:rPr>
                <w:sz w:val="24"/>
                <w:szCs w:val="24"/>
                <w:lang w:eastAsia="ru-RU"/>
              </w:rPr>
            </w:pPr>
          </w:p>
        </w:tc>
        <w:tc>
          <w:tcPr>
            <w:tcW w:w="1559" w:type="dxa"/>
            <w:hideMark/>
          </w:tcPr>
          <w:p w:rsidR="005651BF" w:rsidRPr="00EA52AF" w:rsidRDefault="005651BF" w:rsidP="00DD6386">
            <w:pPr>
              <w:pStyle w:val="a6"/>
              <w:rPr>
                <w:sz w:val="24"/>
                <w:szCs w:val="24"/>
                <w:lang w:eastAsia="ru-RU"/>
              </w:rPr>
            </w:pPr>
          </w:p>
        </w:tc>
        <w:tc>
          <w:tcPr>
            <w:tcW w:w="3686" w:type="dxa"/>
            <w:hideMark/>
          </w:tcPr>
          <w:p w:rsidR="005651BF" w:rsidRPr="00EA52AF" w:rsidRDefault="005651BF" w:rsidP="00DD6386">
            <w:pPr>
              <w:pStyle w:val="a6"/>
              <w:rPr>
                <w:sz w:val="24"/>
                <w:szCs w:val="24"/>
                <w:lang w:eastAsia="ru-RU"/>
              </w:rPr>
            </w:pPr>
          </w:p>
        </w:tc>
      </w:tr>
      <w:tr w:rsidR="005651BF" w:rsidRPr="00EA52AF" w:rsidTr="005651BF">
        <w:tc>
          <w:tcPr>
            <w:tcW w:w="959" w:type="dxa"/>
            <w:hideMark/>
          </w:tcPr>
          <w:p w:rsidR="005651BF" w:rsidRPr="00EA52AF" w:rsidRDefault="005651BF" w:rsidP="00DD6386">
            <w:pPr>
              <w:pStyle w:val="a6"/>
              <w:rPr>
                <w:sz w:val="24"/>
                <w:szCs w:val="24"/>
                <w:lang w:eastAsia="ru-RU"/>
              </w:rPr>
            </w:pPr>
          </w:p>
        </w:tc>
        <w:tc>
          <w:tcPr>
            <w:tcW w:w="1701" w:type="dxa"/>
            <w:hideMark/>
          </w:tcPr>
          <w:p w:rsidR="005651BF" w:rsidRPr="00EA52AF" w:rsidRDefault="005651BF" w:rsidP="00DD6386">
            <w:pPr>
              <w:pStyle w:val="a6"/>
              <w:rPr>
                <w:sz w:val="24"/>
                <w:szCs w:val="24"/>
                <w:lang w:eastAsia="ru-RU"/>
              </w:rPr>
            </w:pPr>
          </w:p>
        </w:tc>
        <w:tc>
          <w:tcPr>
            <w:tcW w:w="1701" w:type="dxa"/>
            <w:hideMark/>
          </w:tcPr>
          <w:p w:rsidR="005651BF" w:rsidRPr="00EA52AF" w:rsidRDefault="005651BF" w:rsidP="00DD6386">
            <w:pPr>
              <w:pStyle w:val="a6"/>
              <w:rPr>
                <w:sz w:val="24"/>
                <w:szCs w:val="24"/>
                <w:lang w:eastAsia="ru-RU"/>
              </w:rPr>
            </w:pPr>
          </w:p>
        </w:tc>
        <w:tc>
          <w:tcPr>
            <w:tcW w:w="1559" w:type="dxa"/>
            <w:hideMark/>
          </w:tcPr>
          <w:p w:rsidR="005651BF" w:rsidRPr="00EA52AF" w:rsidRDefault="005651BF" w:rsidP="00DD6386">
            <w:pPr>
              <w:pStyle w:val="a6"/>
              <w:rPr>
                <w:sz w:val="24"/>
                <w:szCs w:val="24"/>
                <w:lang w:eastAsia="ru-RU"/>
              </w:rPr>
            </w:pPr>
          </w:p>
        </w:tc>
        <w:tc>
          <w:tcPr>
            <w:tcW w:w="3686" w:type="dxa"/>
            <w:hideMark/>
          </w:tcPr>
          <w:p w:rsidR="005651BF" w:rsidRPr="00EA52AF" w:rsidRDefault="005651BF" w:rsidP="00DD6386">
            <w:pPr>
              <w:pStyle w:val="a6"/>
              <w:rPr>
                <w:sz w:val="24"/>
                <w:szCs w:val="24"/>
                <w:lang w:eastAsia="ru-RU"/>
              </w:rPr>
            </w:pPr>
          </w:p>
        </w:tc>
      </w:tr>
      <w:tr w:rsidR="005651BF" w:rsidRPr="00EA52AF" w:rsidTr="005651BF">
        <w:tc>
          <w:tcPr>
            <w:tcW w:w="959" w:type="dxa"/>
            <w:hideMark/>
          </w:tcPr>
          <w:p w:rsidR="005651BF" w:rsidRPr="00EA52AF" w:rsidRDefault="005651BF" w:rsidP="00DD6386">
            <w:pPr>
              <w:pStyle w:val="a6"/>
              <w:rPr>
                <w:sz w:val="24"/>
                <w:szCs w:val="24"/>
                <w:lang w:eastAsia="ru-RU"/>
              </w:rPr>
            </w:pPr>
          </w:p>
        </w:tc>
        <w:tc>
          <w:tcPr>
            <w:tcW w:w="1701" w:type="dxa"/>
            <w:hideMark/>
          </w:tcPr>
          <w:p w:rsidR="005651BF" w:rsidRPr="00EA52AF" w:rsidRDefault="005651BF" w:rsidP="00DD6386">
            <w:pPr>
              <w:pStyle w:val="a6"/>
              <w:rPr>
                <w:sz w:val="24"/>
                <w:szCs w:val="24"/>
                <w:lang w:eastAsia="ru-RU"/>
              </w:rPr>
            </w:pPr>
          </w:p>
        </w:tc>
        <w:tc>
          <w:tcPr>
            <w:tcW w:w="1701" w:type="dxa"/>
            <w:hideMark/>
          </w:tcPr>
          <w:p w:rsidR="005651BF" w:rsidRPr="00EA52AF" w:rsidRDefault="005651BF" w:rsidP="00DD6386">
            <w:pPr>
              <w:pStyle w:val="a6"/>
              <w:rPr>
                <w:sz w:val="24"/>
                <w:szCs w:val="24"/>
                <w:lang w:eastAsia="ru-RU"/>
              </w:rPr>
            </w:pPr>
          </w:p>
        </w:tc>
        <w:tc>
          <w:tcPr>
            <w:tcW w:w="1559" w:type="dxa"/>
            <w:hideMark/>
          </w:tcPr>
          <w:p w:rsidR="005651BF" w:rsidRPr="00EA52AF" w:rsidRDefault="005651BF" w:rsidP="00DD6386">
            <w:pPr>
              <w:pStyle w:val="a6"/>
              <w:rPr>
                <w:sz w:val="24"/>
                <w:szCs w:val="24"/>
                <w:lang w:eastAsia="ru-RU"/>
              </w:rPr>
            </w:pPr>
          </w:p>
        </w:tc>
        <w:tc>
          <w:tcPr>
            <w:tcW w:w="3686" w:type="dxa"/>
            <w:hideMark/>
          </w:tcPr>
          <w:p w:rsidR="005651BF" w:rsidRPr="00EA52AF" w:rsidRDefault="005651BF" w:rsidP="00DD6386">
            <w:pPr>
              <w:pStyle w:val="a6"/>
              <w:rPr>
                <w:sz w:val="24"/>
                <w:szCs w:val="24"/>
                <w:lang w:eastAsia="ru-RU"/>
              </w:rPr>
            </w:pPr>
          </w:p>
        </w:tc>
      </w:tr>
      <w:tr w:rsidR="005651BF" w:rsidRPr="00EA52AF" w:rsidTr="005651BF">
        <w:tc>
          <w:tcPr>
            <w:tcW w:w="959" w:type="dxa"/>
            <w:hideMark/>
          </w:tcPr>
          <w:p w:rsidR="005651BF" w:rsidRPr="00EA52AF" w:rsidRDefault="005651BF" w:rsidP="00DD6386">
            <w:pPr>
              <w:pStyle w:val="a6"/>
              <w:rPr>
                <w:sz w:val="24"/>
                <w:szCs w:val="24"/>
                <w:lang w:eastAsia="ru-RU"/>
              </w:rPr>
            </w:pPr>
          </w:p>
        </w:tc>
        <w:tc>
          <w:tcPr>
            <w:tcW w:w="1701" w:type="dxa"/>
            <w:hideMark/>
          </w:tcPr>
          <w:p w:rsidR="005651BF" w:rsidRPr="00EA52AF" w:rsidRDefault="005651BF" w:rsidP="00DD6386">
            <w:pPr>
              <w:pStyle w:val="a6"/>
              <w:rPr>
                <w:sz w:val="24"/>
                <w:szCs w:val="24"/>
                <w:lang w:eastAsia="ru-RU"/>
              </w:rPr>
            </w:pPr>
          </w:p>
        </w:tc>
        <w:tc>
          <w:tcPr>
            <w:tcW w:w="1701" w:type="dxa"/>
            <w:hideMark/>
          </w:tcPr>
          <w:p w:rsidR="005651BF" w:rsidRPr="00EA52AF" w:rsidRDefault="005651BF" w:rsidP="00DD6386">
            <w:pPr>
              <w:pStyle w:val="a6"/>
              <w:rPr>
                <w:sz w:val="24"/>
                <w:szCs w:val="24"/>
                <w:lang w:eastAsia="ru-RU"/>
              </w:rPr>
            </w:pPr>
          </w:p>
        </w:tc>
        <w:tc>
          <w:tcPr>
            <w:tcW w:w="1559" w:type="dxa"/>
            <w:hideMark/>
          </w:tcPr>
          <w:p w:rsidR="005651BF" w:rsidRPr="00EA52AF" w:rsidRDefault="005651BF" w:rsidP="00DD6386">
            <w:pPr>
              <w:pStyle w:val="a6"/>
              <w:rPr>
                <w:sz w:val="24"/>
                <w:szCs w:val="24"/>
                <w:lang w:eastAsia="ru-RU"/>
              </w:rPr>
            </w:pPr>
          </w:p>
        </w:tc>
        <w:tc>
          <w:tcPr>
            <w:tcW w:w="3686" w:type="dxa"/>
            <w:hideMark/>
          </w:tcPr>
          <w:p w:rsidR="005651BF" w:rsidRPr="00EA52AF" w:rsidRDefault="005651BF" w:rsidP="00DD6386">
            <w:pPr>
              <w:pStyle w:val="a6"/>
              <w:rPr>
                <w:sz w:val="24"/>
                <w:szCs w:val="24"/>
                <w:lang w:eastAsia="ru-RU"/>
              </w:rPr>
            </w:pPr>
          </w:p>
        </w:tc>
      </w:tr>
      <w:tr w:rsidR="005651BF" w:rsidRPr="00EA52AF" w:rsidTr="005651BF">
        <w:trPr>
          <w:trHeight w:val="256"/>
        </w:trPr>
        <w:tc>
          <w:tcPr>
            <w:tcW w:w="959" w:type="dxa"/>
            <w:hideMark/>
          </w:tcPr>
          <w:p w:rsidR="005651BF" w:rsidRPr="00EA52AF" w:rsidRDefault="005651BF" w:rsidP="00DD6386">
            <w:pPr>
              <w:pStyle w:val="a6"/>
              <w:rPr>
                <w:sz w:val="24"/>
                <w:szCs w:val="24"/>
                <w:lang w:eastAsia="ru-RU"/>
              </w:rPr>
            </w:pPr>
            <w:r w:rsidRPr="00EA52AF">
              <w:rPr>
                <w:sz w:val="24"/>
                <w:szCs w:val="24"/>
                <w:lang w:eastAsia="ru-RU"/>
              </w:rPr>
              <w:t>5</w:t>
            </w:r>
          </w:p>
        </w:tc>
        <w:tc>
          <w:tcPr>
            <w:tcW w:w="1701" w:type="dxa"/>
            <w:hideMark/>
          </w:tcPr>
          <w:p w:rsidR="005651BF" w:rsidRPr="00EA52AF" w:rsidRDefault="005651BF" w:rsidP="00DD6386">
            <w:pPr>
              <w:pStyle w:val="a6"/>
              <w:rPr>
                <w:sz w:val="24"/>
                <w:szCs w:val="24"/>
                <w:lang w:eastAsia="ru-RU"/>
              </w:rPr>
            </w:pPr>
            <w:r w:rsidRPr="00EA52AF">
              <w:rPr>
                <w:sz w:val="24"/>
                <w:szCs w:val="24"/>
                <w:lang w:eastAsia="ru-RU"/>
              </w:rPr>
              <w:t>18</w:t>
            </w:r>
          </w:p>
        </w:tc>
        <w:tc>
          <w:tcPr>
            <w:tcW w:w="1701" w:type="dxa"/>
            <w:hideMark/>
          </w:tcPr>
          <w:p w:rsidR="005651BF" w:rsidRPr="00EA52AF" w:rsidRDefault="005651BF" w:rsidP="00DD6386">
            <w:pPr>
              <w:pStyle w:val="a6"/>
              <w:rPr>
                <w:sz w:val="24"/>
                <w:szCs w:val="24"/>
                <w:lang w:eastAsia="ru-RU"/>
              </w:rPr>
            </w:pPr>
            <w:r w:rsidRPr="00EA52AF">
              <w:rPr>
                <w:sz w:val="24"/>
                <w:szCs w:val="24"/>
                <w:lang w:eastAsia="ru-RU"/>
              </w:rPr>
              <w:t>18</w:t>
            </w:r>
          </w:p>
        </w:tc>
        <w:tc>
          <w:tcPr>
            <w:tcW w:w="1559" w:type="dxa"/>
            <w:hideMark/>
          </w:tcPr>
          <w:p w:rsidR="005651BF" w:rsidRPr="00EA52AF" w:rsidRDefault="005651BF" w:rsidP="00DD6386">
            <w:pPr>
              <w:pStyle w:val="a6"/>
              <w:rPr>
                <w:sz w:val="24"/>
                <w:szCs w:val="24"/>
                <w:lang w:eastAsia="ru-RU"/>
              </w:rPr>
            </w:pPr>
            <w:r w:rsidRPr="00EA52AF">
              <w:rPr>
                <w:sz w:val="24"/>
                <w:szCs w:val="24"/>
                <w:lang w:eastAsia="ru-RU"/>
              </w:rPr>
              <w:t>100</w:t>
            </w:r>
          </w:p>
        </w:tc>
        <w:tc>
          <w:tcPr>
            <w:tcW w:w="3686" w:type="dxa"/>
            <w:hideMark/>
          </w:tcPr>
          <w:p w:rsidR="005651BF" w:rsidRPr="00EA52AF" w:rsidRDefault="005651BF" w:rsidP="00DD6386">
            <w:pPr>
              <w:pStyle w:val="a6"/>
              <w:rPr>
                <w:sz w:val="24"/>
                <w:szCs w:val="24"/>
                <w:lang w:eastAsia="ru-RU"/>
              </w:rPr>
            </w:pPr>
            <w:r w:rsidRPr="00EA52AF">
              <w:rPr>
                <w:sz w:val="24"/>
                <w:szCs w:val="24"/>
                <w:lang w:eastAsia="ru-RU"/>
              </w:rPr>
              <w:t xml:space="preserve">Юшин В. </w:t>
            </w:r>
          </w:p>
          <w:p w:rsidR="005651BF" w:rsidRPr="00EA52AF" w:rsidRDefault="005651BF" w:rsidP="00DD6386">
            <w:pPr>
              <w:pStyle w:val="a6"/>
              <w:rPr>
                <w:sz w:val="24"/>
                <w:szCs w:val="24"/>
                <w:lang w:eastAsia="ru-RU"/>
              </w:rPr>
            </w:pPr>
            <w:r w:rsidRPr="00EA52AF">
              <w:rPr>
                <w:sz w:val="24"/>
                <w:szCs w:val="24"/>
                <w:lang w:eastAsia="ru-RU"/>
              </w:rPr>
              <w:t xml:space="preserve">Богатырев Я. </w:t>
            </w:r>
          </w:p>
          <w:p w:rsidR="005651BF" w:rsidRPr="00EA52AF" w:rsidRDefault="005651BF" w:rsidP="00DD6386">
            <w:pPr>
              <w:pStyle w:val="a6"/>
              <w:rPr>
                <w:sz w:val="24"/>
                <w:szCs w:val="24"/>
                <w:lang w:eastAsia="ru-RU"/>
              </w:rPr>
            </w:pPr>
            <w:r w:rsidRPr="00EA52AF">
              <w:rPr>
                <w:sz w:val="24"/>
                <w:szCs w:val="24"/>
                <w:lang w:eastAsia="ru-RU"/>
              </w:rPr>
              <w:t>Вильгельм Д.</w:t>
            </w:r>
          </w:p>
        </w:tc>
      </w:tr>
      <w:tr w:rsidR="005651BF" w:rsidRPr="00EA52AF" w:rsidTr="005651BF">
        <w:trPr>
          <w:trHeight w:val="243"/>
        </w:trPr>
        <w:tc>
          <w:tcPr>
            <w:tcW w:w="959" w:type="dxa"/>
            <w:hideMark/>
          </w:tcPr>
          <w:p w:rsidR="005651BF" w:rsidRPr="00EA52AF" w:rsidRDefault="005651BF" w:rsidP="00DD6386">
            <w:pPr>
              <w:pStyle w:val="a6"/>
              <w:rPr>
                <w:sz w:val="24"/>
                <w:szCs w:val="24"/>
                <w:lang w:eastAsia="ru-RU"/>
              </w:rPr>
            </w:pPr>
            <w:r w:rsidRPr="00EA52AF">
              <w:rPr>
                <w:sz w:val="24"/>
                <w:szCs w:val="24"/>
                <w:lang w:eastAsia="ru-RU"/>
              </w:rPr>
              <w:t>6</w:t>
            </w:r>
          </w:p>
        </w:tc>
        <w:tc>
          <w:tcPr>
            <w:tcW w:w="1701" w:type="dxa"/>
            <w:hideMark/>
          </w:tcPr>
          <w:p w:rsidR="005651BF" w:rsidRPr="00EA52AF" w:rsidRDefault="005651BF" w:rsidP="00DD6386">
            <w:pPr>
              <w:pStyle w:val="a6"/>
              <w:rPr>
                <w:sz w:val="24"/>
                <w:szCs w:val="24"/>
                <w:lang w:eastAsia="ru-RU"/>
              </w:rPr>
            </w:pPr>
            <w:r w:rsidRPr="00EA52AF">
              <w:rPr>
                <w:sz w:val="24"/>
                <w:szCs w:val="24"/>
                <w:lang w:eastAsia="ru-RU"/>
              </w:rPr>
              <w:t>21</w:t>
            </w:r>
          </w:p>
        </w:tc>
        <w:tc>
          <w:tcPr>
            <w:tcW w:w="1701" w:type="dxa"/>
            <w:hideMark/>
          </w:tcPr>
          <w:p w:rsidR="005651BF" w:rsidRPr="00EA52AF" w:rsidRDefault="005651BF" w:rsidP="00DD6386">
            <w:pPr>
              <w:pStyle w:val="a6"/>
              <w:rPr>
                <w:sz w:val="24"/>
                <w:szCs w:val="24"/>
                <w:lang w:eastAsia="ru-RU"/>
              </w:rPr>
            </w:pPr>
            <w:r w:rsidRPr="00EA52AF">
              <w:rPr>
                <w:sz w:val="24"/>
                <w:szCs w:val="24"/>
                <w:lang w:eastAsia="ru-RU"/>
              </w:rPr>
              <w:t>21</w:t>
            </w:r>
          </w:p>
        </w:tc>
        <w:tc>
          <w:tcPr>
            <w:tcW w:w="1559" w:type="dxa"/>
            <w:hideMark/>
          </w:tcPr>
          <w:p w:rsidR="005651BF" w:rsidRPr="00EA52AF" w:rsidRDefault="005651BF" w:rsidP="00DD6386">
            <w:pPr>
              <w:pStyle w:val="a6"/>
              <w:rPr>
                <w:sz w:val="24"/>
                <w:szCs w:val="24"/>
                <w:lang w:eastAsia="ru-RU"/>
              </w:rPr>
            </w:pPr>
            <w:r w:rsidRPr="00EA52AF">
              <w:rPr>
                <w:sz w:val="24"/>
                <w:szCs w:val="24"/>
                <w:lang w:eastAsia="ru-RU"/>
              </w:rPr>
              <w:t xml:space="preserve">      100</w:t>
            </w:r>
          </w:p>
        </w:tc>
        <w:tc>
          <w:tcPr>
            <w:tcW w:w="3686" w:type="dxa"/>
            <w:hideMark/>
          </w:tcPr>
          <w:p w:rsidR="005651BF" w:rsidRPr="00EA52AF" w:rsidRDefault="005651BF" w:rsidP="00DD6386">
            <w:pPr>
              <w:pStyle w:val="a6"/>
              <w:rPr>
                <w:sz w:val="24"/>
                <w:szCs w:val="24"/>
                <w:lang w:eastAsia="ru-RU"/>
              </w:rPr>
            </w:pPr>
            <w:r w:rsidRPr="00EA52AF">
              <w:rPr>
                <w:sz w:val="24"/>
                <w:szCs w:val="24"/>
                <w:lang w:eastAsia="ru-RU"/>
              </w:rPr>
              <w:t xml:space="preserve">Быков Артем, </w:t>
            </w:r>
          </w:p>
          <w:p w:rsidR="005651BF" w:rsidRPr="00EA52AF" w:rsidRDefault="005651BF" w:rsidP="00DD6386">
            <w:pPr>
              <w:pStyle w:val="a6"/>
              <w:rPr>
                <w:sz w:val="24"/>
                <w:szCs w:val="24"/>
                <w:lang w:eastAsia="ru-RU"/>
              </w:rPr>
            </w:pPr>
            <w:r w:rsidRPr="00EA52AF">
              <w:rPr>
                <w:sz w:val="24"/>
                <w:szCs w:val="24"/>
                <w:lang w:eastAsia="ru-RU"/>
              </w:rPr>
              <w:t>Мережок Владислава.</w:t>
            </w:r>
          </w:p>
        </w:tc>
      </w:tr>
      <w:tr w:rsidR="005651BF" w:rsidRPr="00EA52AF" w:rsidTr="005651BF">
        <w:trPr>
          <w:trHeight w:val="243"/>
        </w:trPr>
        <w:tc>
          <w:tcPr>
            <w:tcW w:w="959" w:type="dxa"/>
            <w:hideMark/>
          </w:tcPr>
          <w:p w:rsidR="005651BF" w:rsidRPr="00EA52AF" w:rsidRDefault="005651BF" w:rsidP="00DD6386">
            <w:pPr>
              <w:pStyle w:val="a6"/>
              <w:rPr>
                <w:sz w:val="24"/>
                <w:szCs w:val="24"/>
                <w:lang w:eastAsia="ru-RU"/>
              </w:rPr>
            </w:pPr>
            <w:r w:rsidRPr="00EA52AF">
              <w:rPr>
                <w:sz w:val="24"/>
                <w:szCs w:val="24"/>
                <w:lang w:eastAsia="ru-RU"/>
              </w:rPr>
              <w:lastRenderedPageBreak/>
              <w:t>7</w:t>
            </w:r>
          </w:p>
        </w:tc>
        <w:tc>
          <w:tcPr>
            <w:tcW w:w="1701" w:type="dxa"/>
            <w:hideMark/>
          </w:tcPr>
          <w:p w:rsidR="005651BF" w:rsidRPr="00EA52AF" w:rsidRDefault="005651BF" w:rsidP="00DD6386">
            <w:pPr>
              <w:pStyle w:val="a6"/>
              <w:rPr>
                <w:sz w:val="24"/>
                <w:szCs w:val="24"/>
                <w:lang w:eastAsia="ru-RU"/>
              </w:rPr>
            </w:pPr>
            <w:r w:rsidRPr="00EA52AF">
              <w:rPr>
                <w:sz w:val="24"/>
                <w:szCs w:val="24"/>
                <w:lang w:eastAsia="ru-RU"/>
              </w:rPr>
              <w:t>20</w:t>
            </w:r>
          </w:p>
        </w:tc>
        <w:tc>
          <w:tcPr>
            <w:tcW w:w="1701" w:type="dxa"/>
            <w:hideMark/>
          </w:tcPr>
          <w:p w:rsidR="005651BF" w:rsidRPr="00EA52AF" w:rsidRDefault="005651BF" w:rsidP="00DD6386">
            <w:pPr>
              <w:pStyle w:val="a6"/>
              <w:rPr>
                <w:sz w:val="24"/>
                <w:szCs w:val="24"/>
                <w:lang w:eastAsia="ru-RU"/>
              </w:rPr>
            </w:pPr>
            <w:r w:rsidRPr="00EA52AF">
              <w:rPr>
                <w:sz w:val="24"/>
                <w:szCs w:val="24"/>
                <w:lang w:eastAsia="ru-RU"/>
              </w:rPr>
              <w:t>20</w:t>
            </w:r>
          </w:p>
        </w:tc>
        <w:tc>
          <w:tcPr>
            <w:tcW w:w="1559" w:type="dxa"/>
            <w:hideMark/>
          </w:tcPr>
          <w:p w:rsidR="005651BF" w:rsidRPr="00EA52AF" w:rsidRDefault="005651BF" w:rsidP="00DD6386">
            <w:pPr>
              <w:pStyle w:val="a6"/>
              <w:rPr>
                <w:sz w:val="24"/>
                <w:szCs w:val="24"/>
                <w:lang w:eastAsia="ru-RU"/>
              </w:rPr>
            </w:pPr>
            <w:r w:rsidRPr="00EA52AF">
              <w:rPr>
                <w:sz w:val="24"/>
                <w:szCs w:val="24"/>
                <w:lang w:eastAsia="ru-RU"/>
              </w:rPr>
              <w:t>100</w:t>
            </w:r>
          </w:p>
        </w:tc>
        <w:tc>
          <w:tcPr>
            <w:tcW w:w="3686" w:type="dxa"/>
            <w:hideMark/>
          </w:tcPr>
          <w:p w:rsidR="005651BF" w:rsidRPr="00EA52AF" w:rsidRDefault="005651BF" w:rsidP="00DD6386">
            <w:pPr>
              <w:pStyle w:val="a6"/>
              <w:rPr>
                <w:sz w:val="24"/>
                <w:szCs w:val="24"/>
                <w:lang w:eastAsia="ru-RU"/>
              </w:rPr>
            </w:pPr>
            <w:r w:rsidRPr="00EA52AF">
              <w:rPr>
                <w:sz w:val="24"/>
                <w:szCs w:val="24"/>
                <w:lang w:eastAsia="ru-RU"/>
              </w:rPr>
              <w:t xml:space="preserve">Слюнченко Н. </w:t>
            </w:r>
          </w:p>
          <w:p w:rsidR="005651BF" w:rsidRPr="00EA52AF" w:rsidRDefault="005651BF" w:rsidP="00DD6386">
            <w:pPr>
              <w:pStyle w:val="a6"/>
              <w:rPr>
                <w:sz w:val="24"/>
                <w:szCs w:val="24"/>
                <w:lang w:eastAsia="ru-RU"/>
              </w:rPr>
            </w:pPr>
            <w:r w:rsidRPr="00EA52AF">
              <w:rPr>
                <w:sz w:val="24"/>
                <w:szCs w:val="24"/>
                <w:lang w:eastAsia="ru-RU"/>
              </w:rPr>
              <w:t xml:space="preserve">Полюхович П. </w:t>
            </w:r>
          </w:p>
          <w:p w:rsidR="005651BF" w:rsidRPr="00EA52AF" w:rsidRDefault="005651BF" w:rsidP="00DD6386">
            <w:pPr>
              <w:pStyle w:val="a6"/>
              <w:rPr>
                <w:sz w:val="24"/>
                <w:szCs w:val="24"/>
                <w:lang w:eastAsia="ru-RU"/>
              </w:rPr>
            </w:pPr>
            <w:r w:rsidRPr="00EA52AF">
              <w:rPr>
                <w:sz w:val="24"/>
                <w:szCs w:val="24"/>
                <w:lang w:eastAsia="ru-RU"/>
              </w:rPr>
              <w:t xml:space="preserve">Мизгунов К. </w:t>
            </w:r>
          </w:p>
          <w:p w:rsidR="005651BF" w:rsidRPr="00EA52AF" w:rsidRDefault="005651BF" w:rsidP="00DD6386">
            <w:pPr>
              <w:pStyle w:val="a6"/>
              <w:rPr>
                <w:sz w:val="24"/>
                <w:szCs w:val="24"/>
                <w:lang w:eastAsia="ru-RU"/>
              </w:rPr>
            </w:pPr>
            <w:r w:rsidRPr="00EA52AF">
              <w:rPr>
                <w:sz w:val="24"/>
                <w:szCs w:val="24"/>
                <w:lang w:eastAsia="ru-RU"/>
              </w:rPr>
              <w:t>Бабич</w:t>
            </w:r>
            <w:proofErr w:type="gramStart"/>
            <w:r w:rsidRPr="00EA52AF">
              <w:rPr>
                <w:sz w:val="24"/>
                <w:szCs w:val="24"/>
                <w:lang w:eastAsia="ru-RU"/>
              </w:rPr>
              <w:t xml:space="preserve"> А</w:t>
            </w:r>
            <w:proofErr w:type="gramEnd"/>
            <w:r w:rsidRPr="00EA52AF">
              <w:rPr>
                <w:sz w:val="24"/>
                <w:szCs w:val="24"/>
                <w:lang w:eastAsia="ru-RU"/>
              </w:rPr>
              <w:t xml:space="preserve"> </w:t>
            </w:r>
          </w:p>
          <w:p w:rsidR="005651BF" w:rsidRPr="00EA52AF" w:rsidRDefault="005651BF" w:rsidP="00DD6386">
            <w:pPr>
              <w:pStyle w:val="a6"/>
              <w:rPr>
                <w:sz w:val="24"/>
                <w:szCs w:val="24"/>
                <w:lang w:eastAsia="ru-RU"/>
              </w:rPr>
            </w:pPr>
          </w:p>
        </w:tc>
      </w:tr>
      <w:tr w:rsidR="005651BF" w:rsidRPr="00EA52AF" w:rsidTr="005651BF">
        <w:trPr>
          <w:trHeight w:val="256"/>
        </w:trPr>
        <w:tc>
          <w:tcPr>
            <w:tcW w:w="959" w:type="dxa"/>
            <w:hideMark/>
          </w:tcPr>
          <w:p w:rsidR="005651BF" w:rsidRPr="00EA52AF" w:rsidRDefault="005651BF" w:rsidP="00DD6386">
            <w:pPr>
              <w:pStyle w:val="a6"/>
              <w:rPr>
                <w:sz w:val="24"/>
                <w:szCs w:val="24"/>
                <w:lang w:eastAsia="ru-RU"/>
              </w:rPr>
            </w:pPr>
            <w:r w:rsidRPr="00EA52AF">
              <w:rPr>
                <w:sz w:val="24"/>
                <w:szCs w:val="24"/>
                <w:lang w:eastAsia="ru-RU"/>
              </w:rPr>
              <w:t>8</w:t>
            </w:r>
          </w:p>
        </w:tc>
        <w:tc>
          <w:tcPr>
            <w:tcW w:w="1701" w:type="dxa"/>
            <w:hideMark/>
          </w:tcPr>
          <w:p w:rsidR="005651BF" w:rsidRPr="00EA52AF" w:rsidRDefault="005651BF" w:rsidP="00DD6386">
            <w:pPr>
              <w:pStyle w:val="a6"/>
              <w:rPr>
                <w:sz w:val="24"/>
                <w:szCs w:val="24"/>
                <w:lang w:eastAsia="ru-RU"/>
              </w:rPr>
            </w:pPr>
            <w:r w:rsidRPr="00EA52AF">
              <w:rPr>
                <w:sz w:val="24"/>
                <w:szCs w:val="24"/>
                <w:lang w:eastAsia="ru-RU"/>
              </w:rPr>
              <w:t>24</w:t>
            </w:r>
          </w:p>
        </w:tc>
        <w:tc>
          <w:tcPr>
            <w:tcW w:w="1701" w:type="dxa"/>
            <w:hideMark/>
          </w:tcPr>
          <w:p w:rsidR="005651BF" w:rsidRPr="00EA52AF" w:rsidRDefault="005651BF" w:rsidP="00DD6386">
            <w:pPr>
              <w:pStyle w:val="a6"/>
              <w:rPr>
                <w:sz w:val="24"/>
                <w:szCs w:val="24"/>
                <w:lang w:eastAsia="ru-RU"/>
              </w:rPr>
            </w:pPr>
            <w:r w:rsidRPr="00EA52AF">
              <w:rPr>
                <w:sz w:val="24"/>
                <w:szCs w:val="24"/>
                <w:lang w:eastAsia="ru-RU"/>
              </w:rPr>
              <w:t>24</w:t>
            </w:r>
          </w:p>
        </w:tc>
        <w:tc>
          <w:tcPr>
            <w:tcW w:w="1559" w:type="dxa"/>
            <w:hideMark/>
          </w:tcPr>
          <w:p w:rsidR="005651BF" w:rsidRPr="00EA52AF" w:rsidRDefault="005651BF" w:rsidP="00DD6386">
            <w:pPr>
              <w:pStyle w:val="a6"/>
              <w:rPr>
                <w:sz w:val="24"/>
                <w:szCs w:val="24"/>
                <w:lang w:eastAsia="ru-RU"/>
              </w:rPr>
            </w:pPr>
            <w:r w:rsidRPr="00EA52AF">
              <w:rPr>
                <w:sz w:val="24"/>
                <w:szCs w:val="24"/>
                <w:lang w:eastAsia="ru-RU"/>
              </w:rPr>
              <w:t xml:space="preserve">      100</w:t>
            </w:r>
          </w:p>
        </w:tc>
        <w:tc>
          <w:tcPr>
            <w:tcW w:w="3686" w:type="dxa"/>
            <w:hideMark/>
          </w:tcPr>
          <w:p w:rsidR="005651BF" w:rsidRPr="00EA52AF" w:rsidRDefault="005651BF" w:rsidP="00DD6386">
            <w:pPr>
              <w:pStyle w:val="a6"/>
              <w:rPr>
                <w:sz w:val="24"/>
                <w:szCs w:val="24"/>
                <w:lang w:eastAsia="ru-RU"/>
              </w:rPr>
            </w:pPr>
            <w:r w:rsidRPr="00EA52AF">
              <w:rPr>
                <w:sz w:val="24"/>
                <w:szCs w:val="24"/>
                <w:lang w:eastAsia="ru-RU"/>
              </w:rPr>
              <w:t>Сулайманова.</w:t>
            </w:r>
          </w:p>
          <w:p w:rsidR="005651BF" w:rsidRPr="00EA52AF" w:rsidRDefault="005651BF" w:rsidP="00DD6386">
            <w:pPr>
              <w:pStyle w:val="a6"/>
              <w:rPr>
                <w:sz w:val="24"/>
                <w:szCs w:val="24"/>
                <w:lang w:eastAsia="ru-RU"/>
              </w:rPr>
            </w:pPr>
            <w:r w:rsidRPr="00EA52AF">
              <w:rPr>
                <w:sz w:val="24"/>
                <w:szCs w:val="24"/>
                <w:lang w:eastAsia="ru-RU"/>
              </w:rPr>
              <w:t>СысоеваД</w:t>
            </w:r>
          </w:p>
        </w:tc>
      </w:tr>
      <w:tr w:rsidR="005651BF" w:rsidRPr="00EA52AF" w:rsidTr="005651BF">
        <w:trPr>
          <w:trHeight w:val="362"/>
        </w:trPr>
        <w:tc>
          <w:tcPr>
            <w:tcW w:w="959" w:type="dxa"/>
            <w:hideMark/>
          </w:tcPr>
          <w:p w:rsidR="005651BF" w:rsidRPr="00EA52AF" w:rsidRDefault="005651BF" w:rsidP="00DD6386">
            <w:pPr>
              <w:pStyle w:val="a6"/>
              <w:rPr>
                <w:sz w:val="24"/>
                <w:szCs w:val="24"/>
                <w:lang w:eastAsia="ru-RU"/>
              </w:rPr>
            </w:pPr>
            <w:r w:rsidRPr="00EA52AF">
              <w:rPr>
                <w:sz w:val="24"/>
                <w:szCs w:val="24"/>
                <w:lang w:eastAsia="ru-RU"/>
              </w:rPr>
              <w:t>9</w:t>
            </w:r>
          </w:p>
        </w:tc>
        <w:tc>
          <w:tcPr>
            <w:tcW w:w="1701" w:type="dxa"/>
            <w:hideMark/>
          </w:tcPr>
          <w:p w:rsidR="005651BF" w:rsidRPr="00EA52AF" w:rsidRDefault="005651BF" w:rsidP="00DD6386">
            <w:pPr>
              <w:pStyle w:val="a6"/>
              <w:rPr>
                <w:sz w:val="24"/>
                <w:szCs w:val="24"/>
                <w:lang w:eastAsia="ru-RU"/>
              </w:rPr>
            </w:pPr>
            <w:r w:rsidRPr="00EA52AF">
              <w:rPr>
                <w:sz w:val="24"/>
                <w:szCs w:val="24"/>
                <w:lang w:eastAsia="ru-RU"/>
              </w:rPr>
              <w:t>18</w:t>
            </w:r>
          </w:p>
        </w:tc>
        <w:tc>
          <w:tcPr>
            <w:tcW w:w="1701" w:type="dxa"/>
            <w:hideMark/>
          </w:tcPr>
          <w:p w:rsidR="005651BF" w:rsidRPr="00EA52AF" w:rsidRDefault="005651BF" w:rsidP="00DD6386">
            <w:pPr>
              <w:pStyle w:val="a6"/>
              <w:rPr>
                <w:sz w:val="24"/>
                <w:szCs w:val="24"/>
                <w:lang w:eastAsia="ru-RU"/>
              </w:rPr>
            </w:pPr>
            <w:r w:rsidRPr="00EA52AF">
              <w:rPr>
                <w:sz w:val="24"/>
                <w:szCs w:val="24"/>
                <w:lang w:eastAsia="ru-RU"/>
              </w:rPr>
              <w:t>18</w:t>
            </w:r>
          </w:p>
        </w:tc>
        <w:tc>
          <w:tcPr>
            <w:tcW w:w="1559" w:type="dxa"/>
            <w:hideMark/>
          </w:tcPr>
          <w:p w:rsidR="005651BF" w:rsidRPr="00EA52AF" w:rsidRDefault="005651BF" w:rsidP="00DD6386">
            <w:pPr>
              <w:pStyle w:val="a6"/>
              <w:rPr>
                <w:sz w:val="24"/>
                <w:szCs w:val="24"/>
                <w:lang w:eastAsia="ru-RU"/>
              </w:rPr>
            </w:pPr>
            <w:r w:rsidRPr="00EA52AF">
              <w:rPr>
                <w:sz w:val="24"/>
                <w:szCs w:val="24"/>
                <w:lang w:eastAsia="ru-RU"/>
              </w:rPr>
              <w:t>100</w:t>
            </w:r>
          </w:p>
        </w:tc>
        <w:tc>
          <w:tcPr>
            <w:tcW w:w="3686" w:type="dxa"/>
            <w:hideMark/>
          </w:tcPr>
          <w:p w:rsidR="005651BF" w:rsidRPr="00EA52AF" w:rsidRDefault="005651BF" w:rsidP="00DD6386">
            <w:pPr>
              <w:pStyle w:val="a6"/>
              <w:rPr>
                <w:sz w:val="24"/>
                <w:szCs w:val="24"/>
                <w:lang w:eastAsia="ru-RU"/>
              </w:rPr>
            </w:pPr>
            <w:r w:rsidRPr="00EA52AF">
              <w:rPr>
                <w:sz w:val="24"/>
                <w:szCs w:val="24"/>
                <w:lang w:eastAsia="ru-RU"/>
              </w:rPr>
              <w:t xml:space="preserve">Ромашин И. </w:t>
            </w:r>
          </w:p>
          <w:p w:rsidR="005651BF" w:rsidRPr="00EA52AF" w:rsidRDefault="005651BF" w:rsidP="00DD6386">
            <w:pPr>
              <w:pStyle w:val="a6"/>
              <w:rPr>
                <w:sz w:val="24"/>
                <w:szCs w:val="24"/>
                <w:lang w:eastAsia="ru-RU"/>
              </w:rPr>
            </w:pPr>
            <w:r w:rsidRPr="00EA52AF">
              <w:rPr>
                <w:sz w:val="24"/>
                <w:szCs w:val="24"/>
                <w:lang w:eastAsia="ru-RU"/>
              </w:rPr>
              <w:t>Ковалёв Е. Поломошнова С.</w:t>
            </w:r>
          </w:p>
          <w:p w:rsidR="005651BF" w:rsidRPr="00EA52AF" w:rsidRDefault="005651BF" w:rsidP="00DD6386">
            <w:pPr>
              <w:pStyle w:val="a6"/>
              <w:rPr>
                <w:sz w:val="24"/>
                <w:szCs w:val="24"/>
                <w:lang w:eastAsia="ru-RU"/>
              </w:rPr>
            </w:pPr>
          </w:p>
        </w:tc>
      </w:tr>
      <w:tr w:rsidR="005651BF" w:rsidRPr="00EA52AF" w:rsidTr="005651BF">
        <w:trPr>
          <w:trHeight w:val="428"/>
        </w:trPr>
        <w:tc>
          <w:tcPr>
            <w:tcW w:w="959" w:type="dxa"/>
            <w:hideMark/>
          </w:tcPr>
          <w:p w:rsidR="005651BF" w:rsidRPr="00EA52AF" w:rsidRDefault="005651BF" w:rsidP="00DD6386">
            <w:pPr>
              <w:pStyle w:val="a6"/>
              <w:rPr>
                <w:sz w:val="24"/>
                <w:szCs w:val="24"/>
                <w:lang w:eastAsia="ru-RU"/>
              </w:rPr>
            </w:pPr>
            <w:r w:rsidRPr="00EA52AF">
              <w:rPr>
                <w:sz w:val="24"/>
                <w:szCs w:val="24"/>
                <w:lang w:eastAsia="ru-RU"/>
              </w:rPr>
              <w:t>10</w:t>
            </w:r>
          </w:p>
        </w:tc>
        <w:tc>
          <w:tcPr>
            <w:tcW w:w="1701" w:type="dxa"/>
            <w:hideMark/>
          </w:tcPr>
          <w:p w:rsidR="005651BF" w:rsidRPr="00EA52AF" w:rsidRDefault="005651BF" w:rsidP="00DD6386">
            <w:pPr>
              <w:pStyle w:val="a6"/>
              <w:rPr>
                <w:sz w:val="24"/>
                <w:szCs w:val="24"/>
                <w:lang w:eastAsia="ru-RU"/>
              </w:rPr>
            </w:pPr>
            <w:r w:rsidRPr="00EA52AF">
              <w:rPr>
                <w:sz w:val="24"/>
                <w:szCs w:val="24"/>
                <w:lang w:eastAsia="ru-RU"/>
              </w:rPr>
              <w:t>17</w:t>
            </w:r>
          </w:p>
        </w:tc>
        <w:tc>
          <w:tcPr>
            <w:tcW w:w="1701" w:type="dxa"/>
            <w:hideMark/>
          </w:tcPr>
          <w:p w:rsidR="005651BF" w:rsidRPr="00EA52AF" w:rsidRDefault="005651BF" w:rsidP="00DD6386">
            <w:pPr>
              <w:pStyle w:val="a6"/>
              <w:rPr>
                <w:sz w:val="24"/>
                <w:szCs w:val="24"/>
                <w:lang w:eastAsia="ru-RU"/>
              </w:rPr>
            </w:pPr>
            <w:r w:rsidRPr="00EA52AF">
              <w:rPr>
                <w:sz w:val="24"/>
                <w:szCs w:val="24"/>
                <w:lang w:eastAsia="ru-RU"/>
              </w:rPr>
              <w:t xml:space="preserve"> 17</w:t>
            </w:r>
          </w:p>
        </w:tc>
        <w:tc>
          <w:tcPr>
            <w:tcW w:w="1559" w:type="dxa"/>
            <w:hideMark/>
          </w:tcPr>
          <w:p w:rsidR="005651BF" w:rsidRPr="00EA52AF" w:rsidRDefault="005651BF" w:rsidP="00DD6386">
            <w:pPr>
              <w:pStyle w:val="a6"/>
              <w:rPr>
                <w:sz w:val="24"/>
                <w:szCs w:val="24"/>
                <w:lang w:eastAsia="ru-RU"/>
              </w:rPr>
            </w:pPr>
            <w:r w:rsidRPr="00EA52AF">
              <w:rPr>
                <w:sz w:val="24"/>
                <w:szCs w:val="24"/>
                <w:lang w:eastAsia="ru-RU"/>
              </w:rPr>
              <w:t xml:space="preserve">      100</w:t>
            </w:r>
          </w:p>
        </w:tc>
        <w:tc>
          <w:tcPr>
            <w:tcW w:w="3686" w:type="dxa"/>
            <w:hideMark/>
          </w:tcPr>
          <w:p w:rsidR="005651BF" w:rsidRPr="00EA52AF" w:rsidRDefault="005651BF" w:rsidP="00DD6386">
            <w:pPr>
              <w:pStyle w:val="a6"/>
              <w:rPr>
                <w:sz w:val="24"/>
                <w:szCs w:val="24"/>
                <w:lang w:eastAsia="ru-RU"/>
              </w:rPr>
            </w:pPr>
            <w:r w:rsidRPr="00EA52AF">
              <w:rPr>
                <w:sz w:val="24"/>
                <w:szCs w:val="24"/>
                <w:lang w:eastAsia="ru-RU"/>
              </w:rPr>
              <w:t xml:space="preserve">Мазепа Герман. </w:t>
            </w:r>
          </w:p>
          <w:p w:rsidR="005651BF" w:rsidRPr="00EA52AF" w:rsidRDefault="005651BF" w:rsidP="00DD6386">
            <w:pPr>
              <w:pStyle w:val="a6"/>
              <w:rPr>
                <w:sz w:val="24"/>
                <w:szCs w:val="24"/>
                <w:lang w:eastAsia="ru-RU"/>
              </w:rPr>
            </w:pPr>
            <w:r w:rsidRPr="00EA52AF">
              <w:rPr>
                <w:sz w:val="24"/>
                <w:szCs w:val="24"/>
                <w:lang w:eastAsia="ru-RU"/>
              </w:rPr>
              <w:t xml:space="preserve">Мазепа Гордей </w:t>
            </w:r>
          </w:p>
          <w:p w:rsidR="005651BF" w:rsidRPr="00EA52AF" w:rsidRDefault="005651BF" w:rsidP="00DD6386">
            <w:pPr>
              <w:pStyle w:val="a6"/>
              <w:rPr>
                <w:sz w:val="24"/>
                <w:szCs w:val="24"/>
                <w:lang w:eastAsia="ru-RU"/>
              </w:rPr>
            </w:pPr>
            <w:r w:rsidRPr="00EA52AF">
              <w:rPr>
                <w:sz w:val="24"/>
                <w:szCs w:val="24"/>
                <w:lang w:eastAsia="ru-RU"/>
              </w:rPr>
              <w:t xml:space="preserve">Симонов В. </w:t>
            </w:r>
          </w:p>
          <w:p w:rsidR="005651BF" w:rsidRPr="00EA52AF" w:rsidRDefault="005651BF" w:rsidP="00DD6386">
            <w:pPr>
              <w:pStyle w:val="a6"/>
              <w:rPr>
                <w:sz w:val="24"/>
                <w:szCs w:val="24"/>
                <w:lang w:eastAsia="ru-RU"/>
              </w:rPr>
            </w:pPr>
          </w:p>
        </w:tc>
      </w:tr>
      <w:tr w:rsidR="005651BF" w:rsidRPr="00EA52AF" w:rsidTr="005651BF">
        <w:trPr>
          <w:trHeight w:val="246"/>
        </w:trPr>
        <w:tc>
          <w:tcPr>
            <w:tcW w:w="959" w:type="dxa"/>
          </w:tcPr>
          <w:p w:rsidR="005651BF" w:rsidRPr="00EA52AF" w:rsidRDefault="005651BF" w:rsidP="00DD6386">
            <w:pPr>
              <w:pStyle w:val="a6"/>
              <w:rPr>
                <w:sz w:val="24"/>
                <w:szCs w:val="24"/>
                <w:lang w:eastAsia="ru-RU"/>
              </w:rPr>
            </w:pPr>
            <w:r w:rsidRPr="00EA52AF">
              <w:rPr>
                <w:sz w:val="24"/>
                <w:szCs w:val="24"/>
                <w:lang w:eastAsia="ru-RU"/>
              </w:rPr>
              <w:t>11</w:t>
            </w:r>
          </w:p>
        </w:tc>
        <w:tc>
          <w:tcPr>
            <w:tcW w:w="1701" w:type="dxa"/>
          </w:tcPr>
          <w:p w:rsidR="005651BF" w:rsidRPr="00EA52AF" w:rsidRDefault="005651BF" w:rsidP="00DD6386">
            <w:pPr>
              <w:pStyle w:val="a6"/>
              <w:rPr>
                <w:sz w:val="24"/>
                <w:szCs w:val="24"/>
                <w:lang w:eastAsia="ru-RU"/>
              </w:rPr>
            </w:pPr>
            <w:r w:rsidRPr="00EA52AF">
              <w:rPr>
                <w:sz w:val="24"/>
                <w:szCs w:val="24"/>
                <w:lang w:eastAsia="ru-RU"/>
              </w:rPr>
              <w:t>19</w:t>
            </w:r>
          </w:p>
        </w:tc>
        <w:tc>
          <w:tcPr>
            <w:tcW w:w="1701" w:type="dxa"/>
          </w:tcPr>
          <w:p w:rsidR="005651BF" w:rsidRPr="00EA52AF" w:rsidRDefault="005651BF" w:rsidP="00DD6386">
            <w:pPr>
              <w:pStyle w:val="a6"/>
              <w:rPr>
                <w:sz w:val="24"/>
                <w:szCs w:val="24"/>
                <w:lang w:eastAsia="ru-RU"/>
              </w:rPr>
            </w:pPr>
            <w:r w:rsidRPr="00EA52AF">
              <w:rPr>
                <w:sz w:val="24"/>
                <w:szCs w:val="24"/>
                <w:lang w:eastAsia="ru-RU"/>
              </w:rPr>
              <w:t xml:space="preserve">  19</w:t>
            </w:r>
          </w:p>
        </w:tc>
        <w:tc>
          <w:tcPr>
            <w:tcW w:w="1559" w:type="dxa"/>
          </w:tcPr>
          <w:p w:rsidR="005651BF" w:rsidRPr="00EA52AF" w:rsidRDefault="005651BF" w:rsidP="00DD6386">
            <w:pPr>
              <w:pStyle w:val="a6"/>
              <w:rPr>
                <w:sz w:val="24"/>
                <w:szCs w:val="24"/>
                <w:lang w:eastAsia="ru-RU"/>
              </w:rPr>
            </w:pPr>
            <w:r w:rsidRPr="00EA52AF">
              <w:rPr>
                <w:sz w:val="24"/>
                <w:szCs w:val="24"/>
                <w:lang w:eastAsia="ru-RU"/>
              </w:rPr>
              <w:t xml:space="preserve">       100</w:t>
            </w:r>
          </w:p>
        </w:tc>
        <w:tc>
          <w:tcPr>
            <w:tcW w:w="3686" w:type="dxa"/>
          </w:tcPr>
          <w:p w:rsidR="005651BF" w:rsidRPr="00EA52AF" w:rsidRDefault="005651BF" w:rsidP="00DD6386">
            <w:pPr>
              <w:pStyle w:val="a6"/>
              <w:rPr>
                <w:sz w:val="24"/>
                <w:szCs w:val="24"/>
                <w:lang w:eastAsia="ru-RU"/>
              </w:rPr>
            </w:pPr>
            <w:r w:rsidRPr="00EA52AF">
              <w:rPr>
                <w:sz w:val="24"/>
                <w:szCs w:val="24"/>
                <w:lang w:eastAsia="ru-RU"/>
              </w:rPr>
              <w:t xml:space="preserve">Данченко Д. </w:t>
            </w:r>
          </w:p>
          <w:p w:rsidR="005651BF" w:rsidRPr="00EA52AF" w:rsidRDefault="005651BF" w:rsidP="00DD6386">
            <w:pPr>
              <w:pStyle w:val="a6"/>
              <w:rPr>
                <w:sz w:val="24"/>
                <w:szCs w:val="24"/>
                <w:lang w:eastAsia="ru-RU"/>
              </w:rPr>
            </w:pPr>
            <w:r w:rsidRPr="00EA52AF">
              <w:rPr>
                <w:sz w:val="24"/>
                <w:szCs w:val="24"/>
                <w:lang w:eastAsia="ru-RU"/>
              </w:rPr>
              <w:t xml:space="preserve">Чупина Ева. </w:t>
            </w:r>
          </w:p>
          <w:p w:rsidR="005651BF" w:rsidRPr="00EA52AF" w:rsidRDefault="005651BF" w:rsidP="00DD6386">
            <w:pPr>
              <w:pStyle w:val="a6"/>
              <w:rPr>
                <w:sz w:val="24"/>
                <w:szCs w:val="24"/>
                <w:lang w:eastAsia="ru-RU"/>
              </w:rPr>
            </w:pPr>
          </w:p>
        </w:tc>
      </w:tr>
      <w:tr w:rsidR="005651BF" w:rsidRPr="00EA52AF" w:rsidTr="005651BF">
        <w:trPr>
          <w:trHeight w:val="333"/>
        </w:trPr>
        <w:tc>
          <w:tcPr>
            <w:tcW w:w="959" w:type="dxa"/>
          </w:tcPr>
          <w:p w:rsidR="005651BF" w:rsidRPr="00EA52AF" w:rsidRDefault="005651BF" w:rsidP="00DD6386">
            <w:pPr>
              <w:pStyle w:val="a6"/>
              <w:rPr>
                <w:sz w:val="24"/>
                <w:szCs w:val="24"/>
                <w:lang w:eastAsia="ru-RU"/>
              </w:rPr>
            </w:pPr>
            <w:r w:rsidRPr="00EA52AF">
              <w:rPr>
                <w:sz w:val="24"/>
                <w:szCs w:val="24"/>
                <w:lang w:eastAsia="ru-RU"/>
              </w:rPr>
              <w:t>Пед. работники</w:t>
            </w:r>
          </w:p>
        </w:tc>
        <w:tc>
          <w:tcPr>
            <w:tcW w:w="1701" w:type="dxa"/>
          </w:tcPr>
          <w:p w:rsidR="005651BF" w:rsidRPr="00EA52AF" w:rsidRDefault="005651BF" w:rsidP="00DD6386">
            <w:pPr>
              <w:pStyle w:val="a6"/>
              <w:rPr>
                <w:sz w:val="24"/>
                <w:szCs w:val="24"/>
                <w:lang w:eastAsia="ru-RU"/>
              </w:rPr>
            </w:pPr>
            <w:r w:rsidRPr="00EA52AF">
              <w:rPr>
                <w:sz w:val="24"/>
                <w:szCs w:val="24"/>
                <w:lang w:eastAsia="ru-RU"/>
              </w:rPr>
              <w:t xml:space="preserve"> 52</w:t>
            </w:r>
          </w:p>
        </w:tc>
        <w:tc>
          <w:tcPr>
            <w:tcW w:w="1701" w:type="dxa"/>
          </w:tcPr>
          <w:p w:rsidR="005651BF" w:rsidRPr="00EA52AF" w:rsidRDefault="005651BF" w:rsidP="00DD6386">
            <w:pPr>
              <w:pStyle w:val="a6"/>
              <w:rPr>
                <w:sz w:val="24"/>
                <w:szCs w:val="24"/>
                <w:lang w:eastAsia="ru-RU"/>
              </w:rPr>
            </w:pPr>
            <w:r w:rsidRPr="00EA52AF">
              <w:rPr>
                <w:sz w:val="24"/>
                <w:szCs w:val="24"/>
                <w:lang w:eastAsia="ru-RU"/>
              </w:rPr>
              <w:t xml:space="preserve">  49 </w:t>
            </w:r>
          </w:p>
        </w:tc>
        <w:tc>
          <w:tcPr>
            <w:tcW w:w="1559" w:type="dxa"/>
          </w:tcPr>
          <w:p w:rsidR="005651BF" w:rsidRPr="00EA52AF" w:rsidRDefault="005651BF" w:rsidP="00DD6386">
            <w:pPr>
              <w:pStyle w:val="a6"/>
              <w:rPr>
                <w:sz w:val="24"/>
                <w:szCs w:val="24"/>
                <w:lang w:eastAsia="ru-RU"/>
              </w:rPr>
            </w:pPr>
            <w:r w:rsidRPr="00EA52AF">
              <w:rPr>
                <w:sz w:val="24"/>
                <w:szCs w:val="24"/>
                <w:lang w:eastAsia="ru-RU"/>
              </w:rPr>
              <w:t xml:space="preserve">       94</w:t>
            </w:r>
          </w:p>
        </w:tc>
        <w:tc>
          <w:tcPr>
            <w:tcW w:w="3686" w:type="dxa"/>
          </w:tcPr>
          <w:p w:rsidR="005651BF" w:rsidRPr="00EA52AF" w:rsidRDefault="005651BF" w:rsidP="00DD6386">
            <w:pPr>
              <w:pStyle w:val="a6"/>
              <w:rPr>
                <w:sz w:val="24"/>
                <w:szCs w:val="24"/>
                <w:lang w:eastAsia="ru-RU"/>
              </w:rPr>
            </w:pPr>
            <w:r w:rsidRPr="00EA52AF">
              <w:rPr>
                <w:sz w:val="24"/>
                <w:szCs w:val="24"/>
                <w:lang w:eastAsia="ru-RU"/>
              </w:rPr>
              <w:t>Мелехова А.</w:t>
            </w:r>
          </w:p>
          <w:p w:rsidR="005651BF" w:rsidRPr="00EA52AF" w:rsidRDefault="005651BF" w:rsidP="00DD6386">
            <w:pPr>
              <w:pStyle w:val="a6"/>
              <w:rPr>
                <w:sz w:val="24"/>
                <w:szCs w:val="24"/>
                <w:lang w:eastAsia="ru-RU"/>
              </w:rPr>
            </w:pPr>
            <w:r w:rsidRPr="00EA52AF">
              <w:rPr>
                <w:sz w:val="24"/>
                <w:szCs w:val="24"/>
                <w:lang w:eastAsia="ru-RU"/>
              </w:rPr>
              <w:t>Семеко В.П.</w:t>
            </w:r>
          </w:p>
        </w:tc>
      </w:tr>
      <w:tr w:rsidR="005651BF" w:rsidRPr="00EA52AF" w:rsidTr="005651BF">
        <w:tblPrEx>
          <w:tblLook w:val="04A0" w:firstRow="1" w:lastRow="0" w:firstColumn="1" w:lastColumn="0" w:noHBand="0" w:noVBand="1"/>
        </w:tblPrEx>
        <w:tc>
          <w:tcPr>
            <w:tcW w:w="959" w:type="dxa"/>
          </w:tcPr>
          <w:p w:rsidR="005651BF" w:rsidRPr="00EA52AF" w:rsidRDefault="005651BF" w:rsidP="00DD6386">
            <w:pPr>
              <w:pStyle w:val="a6"/>
              <w:rPr>
                <w:sz w:val="24"/>
                <w:szCs w:val="24"/>
                <w:lang w:eastAsia="ru-RU"/>
              </w:rPr>
            </w:pPr>
            <w:r w:rsidRPr="00EA52AF">
              <w:rPr>
                <w:sz w:val="24"/>
                <w:szCs w:val="24"/>
                <w:lang w:eastAsia="ru-RU"/>
              </w:rPr>
              <w:t>Обсл</w:t>
            </w:r>
            <w:proofErr w:type="gramStart"/>
            <w:r w:rsidRPr="00EA52AF">
              <w:rPr>
                <w:sz w:val="24"/>
                <w:szCs w:val="24"/>
                <w:lang w:eastAsia="ru-RU"/>
              </w:rPr>
              <w:t>.п</w:t>
            </w:r>
            <w:proofErr w:type="gramEnd"/>
            <w:r w:rsidRPr="00EA52AF">
              <w:rPr>
                <w:sz w:val="24"/>
                <w:szCs w:val="24"/>
                <w:lang w:eastAsia="ru-RU"/>
              </w:rPr>
              <w:t>ерсонал</w:t>
            </w:r>
          </w:p>
        </w:tc>
        <w:tc>
          <w:tcPr>
            <w:tcW w:w="1701" w:type="dxa"/>
          </w:tcPr>
          <w:p w:rsidR="005651BF" w:rsidRPr="00EA52AF" w:rsidRDefault="005651BF" w:rsidP="00DD6386">
            <w:pPr>
              <w:pStyle w:val="a6"/>
              <w:rPr>
                <w:sz w:val="24"/>
                <w:szCs w:val="24"/>
                <w:lang w:eastAsia="ru-RU"/>
              </w:rPr>
            </w:pPr>
            <w:r w:rsidRPr="00EA52AF">
              <w:rPr>
                <w:sz w:val="24"/>
                <w:szCs w:val="24"/>
                <w:lang w:eastAsia="ru-RU"/>
              </w:rPr>
              <w:t>15</w:t>
            </w:r>
          </w:p>
        </w:tc>
        <w:tc>
          <w:tcPr>
            <w:tcW w:w="1701" w:type="dxa"/>
          </w:tcPr>
          <w:p w:rsidR="005651BF" w:rsidRPr="00EA52AF" w:rsidRDefault="005651BF" w:rsidP="00DD6386">
            <w:pPr>
              <w:pStyle w:val="a6"/>
              <w:rPr>
                <w:sz w:val="24"/>
                <w:szCs w:val="24"/>
                <w:lang w:eastAsia="ru-RU"/>
              </w:rPr>
            </w:pPr>
            <w:r w:rsidRPr="00EA52AF">
              <w:rPr>
                <w:sz w:val="24"/>
                <w:szCs w:val="24"/>
                <w:lang w:eastAsia="ru-RU"/>
              </w:rPr>
              <w:t>8</w:t>
            </w:r>
          </w:p>
        </w:tc>
        <w:tc>
          <w:tcPr>
            <w:tcW w:w="1559" w:type="dxa"/>
          </w:tcPr>
          <w:p w:rsidR="005651BF" w:rsidRPr="00EA52AF" w:rsidRDefault="005651BF" w:rsidP="00DD6386">
            <w:pPr>
              <w:pStyle w:val="a6"/>
              <w:rPr>
                <w:sz w:val="24"/>
                <w:szCs w:val="24"/>
                <w:lang w:eastAsia="ru-RU"/>
              </w:rPr>
            </w:pPr>
            <w:r w:rsidRPr="00EA52AF">
              <w:rPr>
                <w:sz w:val="24"/>
                <w:szCs w:val="24"/>
                <w:lang w:eastAsia="ru-RU"/>
              </w:rPr>
              <w:t xml:space="preserve">       53</w:t>
            </w:r>
          </w:p>
        </w:tc>
        <w:tc>
          <w:tcPr>
            <w:tcW w:w="3686" w:type="dxa"/>
          </w:tcPr>
          <w:p w:rsidR="005651BF" w:rsidRPr="00EA52AF" w:rsidRDefault="005651BF" w:rsidP="00DD6386">
            <w:pPr>
              <w:pStyle w:val="a6"/>
              <w:rPr>
                <w:sz w:val="24"/>
                <w:szCs w:val="24"/>
                <w:lang w:eastAsia="ru-RU"/>
              </w:rPr>
            </w:pPr>
            <w:r w:rsidRPr="00EA52AF">
              <w:rPr>
                <w:sz w:val="24"/>
                <w:szCs w:val="24"/>
                <w:lang w:eastAsia="ru-RU"/>
              </w:rPr>
              <w:t>Жаркая Ю.</w:t>
            </w:r>
          </w:p>
        </w:tc>
      </w:tr>
    </w:tbl>
    <w:p w:rsidR="005651BF" w:rsidRPr="00EA52AF" w:rsidRDefault="005651BF" w:rsidP="005651BF">
      <w:pPr>
        <w:pStyle w:val="a6"/>
        <w:rPr>
          <w:rFonts w:ascii="Times New Roman" w:hAnsi="Times New Roman" w:cs="Times New Roman"/>
          <w:sz w:val="24"/>
          <w:szCs w:val="24"/>
          <w:lang w:eastAsia="ru-RU"/>
        </w:rPr>
      </w:pP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По результатам мониторинга читателями школьной библиотеки являются в среднем 100% учащихся, 94 % учителей, 53 % обсл. персонала.</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Возросла книговыдача художественной программной литературы. Особенно активно читают кадеты 5-ых,6-ых,11-ых взводов. </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Был проведен анализ читательских формуляров, который показал большой интерес детей к периодическим изданиям: кадеты 5-6 взв. читают журналы: «Классный журнал», «Эрудит», «Непоседа», «Саша и Маша», «Самоделкин», «Развивайка», кадеты 7-8взв. интересуются журналами «Юный краевед», «Патриот Отечества», кадеты 9-11взв</w:t>
      </w:r>
      <w:proofErr w:type="gramStart"/>
      <w:r w:rsidRPr="00EA52AF">
        <w:rPr>
          <w:rFonts w:ascii="Times New Roman" w:hAnsi="Times New Roman" w:cs="Times New Roman"/>
          <w:sz w:val="24"/>
          <w:szCs w:val="24"/>
          <w:lang w:eastAsia="ru-RU"/>
        </w:rPr>
        <w:t>.ч</w:t>
      </w:r>
      <w:proofErr w:type="gramEnd"/>
      <w:r w:rsidRPr="00EA52AF">
        <w:rPr>
          <w:rFonts w:ascii="Times New Roman" w:hAnsi="Times New Roman" w:cs="Times New Roman"/>
          <w:sz w:val="24"/>
          <w:szCs w:val="24"/>
          <w:lang w:eastAsia="ru-RU"/>
        </w:rPr>
        <w:t>итают журналы «Родина», «Казаки», «Российское казачество» и т.д..</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Кадеты с удовольствием читают историческую литературу, научно-популярную, произведения о ВОВ, детскую литературу.</w:t>
      </w:r>
    </w:p>
    <w:p w:rsidR="005651BF" w:rsidRPr="00EA52AF" w:rsidRDefault="005651BF" w:rsidP="005651BF">
      <w:pPr>
        <w:pStyle w:val="a6"/>
        <w:rPr>
          <w:rFonts w:ascii="Times New Roman" w:hAnsi="Times New Roman" w:cs="Times New Roman"/>
          <w:sz w:val="24"/>
          <w:szCs w:val="24"/>
          <w:lang w:eastAsia="ru-RU"/>
        </w:rPr>
      </w:pPr>
      <w:r w:rsidRPr="00EA52AF">
        <w:rPr>
          <w:rFonts w:ascii="Times New Roman" w:hAnsi="Times New Roman" w:cs="Times New Roman"/>
          <w:sz w:val="24"/>
          <w:szCs w:val="24"/>
          <w:lang w:eastAsia="ru-RU"/>
        </w:rPr>
        <w:t xml:space="preserve">Педагогические же работники интересуются методикой преподавания учебных предметов, обучения и воспитания кадет новейшими педагогическими технологиями. Особой популярностью и повышенным спросом пользуются периодические издания: «Воспитание школьников», «Классный руководитель», информирование о которых систематически проводится на МО учителей и воспитателей в виде обзоров литературы и периодических изданий. </w:t>
      </w:r>
    </w:p>
    <w:p w:rsidR="005651BF" w:rsidRPr="00EA52AF" w:rsidRDefault="005651BF" w:rsidP="005651BF">
      <w:pPr>
        <w:pStyle w:val="a6"/>
        <w:rPr>
          <w:rFonts w:ascii="Times New Roman" w:hAnsi="Times New Roman" w:cs="Times New Roman"/>
          <w:b/>
          <w:sz w:val="24"/>
          <w:szCs w:val="24"/>
        </w:rPr>
      </w:pPr>
      <w:r w:rsidRPr="00EA52AF">
        <w:rPr>
          <w:rFonts w:ascii="Times New Roman" w:hAnsi="Times New Roman" w:cs="Times New Roman"/>
          <w:b/>
          <w:sz w:val="24"/>
          <w:szCs w:val="24"/>
        </w:rPr>
        <w:t>Массовая работа библиотеки</w:t>
      </w:r>
    </w:p>
    <w:p w:rsidR="005651BF" w:rsidRPr="00EA52AF" w:rsidRDefault="005651BF" w:rsidP="005651BF">
      <w:pPr>
        <w:pStyle w:val="a6"/>
        <w:rPr>
          <w:rFonts w:ascii="Times New Roman" w:hAnsi="Times New Roman" w:cs="Times New Roman"/>
          <w:sz w:val="24"/>
          <w:szCs w:val="24"/>
        </w:rPr>
      </w:pPr>
      <w:r w:rsidRPr="00EA52AF">
        <w:rPr>
          <w:rFonts w:ascii="Times New Roman" w:hAnsi="Times New Roman" w:cs="Times New Roman"/>
          <w:sz w:val="24"/>
          <w:szCs w:val="24"/>
        </w:rPr>
        <w:t xml:space="preserve">Сегодня для того, чтобы дети и подростки читали, необходимо прикладывать гораздо больше усилий, чем раньше, и эти сложные задачи библиотека решает в тесном сотрудничестве с классными руководителями, воспитателями, учителями школы. В 2022/2023 учебном году в библиотеке проводились мероприятия, направленные на развитие и поддержку детского чтения. </w:t>
      </w:r>
    </w:p>
    <w:p w:rsidR="005651BF" w:rsidRPr="00EA52AF" w:rsidRDefault="005651BF" w:rsidP="005651BF">
      <w:pPr>
        <w:pStyle w:val="a6"/>
        <w:rPr>
          <w:rFonts w:ascii="Times New Roman" w:hAnsi="Times New Roman" w:cs="Times New Roman"/>
          <w:sz w:val="24"/>
          <w:szCs w:val="24"/>
        </w:rPr>
      </w:pPr>
      <w:r w:rsidRPr="00EA52AF">
        <w:rPr>
          <w:rFonts w:ascii="Times New Roman" w:hAnsi="Times New Roman" w:cs="Times New Roman"/>
          <w:sz w:val="24"/>
          <w:szCs w:val="24"/>
        </w:rPr>
        <w:t>За 2022/2023 учебный год было проведено:</w:t>
      </w:r>
    </w:p>
    <w:p w:rsidR="005651BF" w:rsidRPr="00EA52AF" w:rsidRDefault="005651BF" w:rsidP="005651BF">
      <w:pPr>
        <w:pStyle w:val="a6"/>
        <w:rPr>
          <w:rFonts w:ascii="Times New Roman" w:hAnsi="Times New Roman" w:cs="Times New Roman"/>
          <w:sz w:val="24"/>
          <w:szCs w:val="24"/>
          <w:u w:val="single"/>
        </w:rPr>
      </w:pPr>
      <w:r w:rsidRPr="00EA52AF">
        <w:rPr>
          <w:rFonts w:ascii="Times New Roman" w:hAnsi="Times New Roman" w:cs="Times New Roman"/>
          <w:sz w:val="24"/>
          <w:szCs w:val="24"/>
          <w:u w:val="single"/>
        </w:rPr>
        <w:t>19 выставок литературы, из них 8постоянных:</w:t>
      </w:r>
    </w:p>
    <w:p w:rsidR="005651BF" w:rsidRPr="00EA52AF" w:rsidRDefault="005651BF" w:rsidP="005651BF">
      <w:pPr>
        <w:pStyle w:val="a6"/>
        <w:rPr>
          <w:rFonts w:ascii="Times New Roman" w:hAnsi="Times New Roman" w:cs="Times New Roman"/>
          <w:sz w:val="24"/>
          <w:szCs w:val="24"/>
        </w:rPr>
      </w:pPr>
      <w:r w:rsidRPr="00EA52AF">
        <w:rPr>
          <w:rFonts w:ascii="Times New Roman" w:hAnsi="Times New Roman" w:cs="Times New Roman"/>
          <w:sz w:val="24"/>
          <w:szCs w:val="24"/>
        </w:rPr>
        <w:t>Все профессии важны;</w:t>
      </w:r>
    </w:p>
    <w:p w:rsidR="005651BF" w:rsidRPr="00EA52AF" w:rsidRDefault="005651BF" w:rsidP="005651BF">
      <w:pPr>
        <w:pStyle w:val="a6"/>
        <w:rPr>
          <w:rFonts w:ascii="Times New Roman" w:hAnsi="Times New Roman" w:cs="Times New Roman"/>
          <w:sz w:val="24"/>
          <w:szCs w:val="24"/>
        </w:rPr>
      </w:pPr>
      <w:r w:rsidRPr="00EA52AF">
        <w:rPr>
          <w:rFonts w:ascii="Times New Roman" w:hAnsi="Times New Roman" w:cs="Times New Roman"/>
          <w:sz w:val="24"/>
          <w:szCs w:val="24"/>
        </w:rPr>
        <w:t>Дни воинской славы России;</w:t>
      </w:r>
    </w:p>
    <w:p w:rsidR="005651BF" w:rsidRPr="00EA52AF" w:rsidRDefault="005651BF" w:rsidP="005651BF">
      <w:pPr>
        <w:pStyle w:val="a6"/>
        <w:rPr>
          <w:rFonts w:ascii="Times New Roman" w:hAnsi="Times New Roman" w:cs="Times New Roman"/>
          <w:sz w:val="24"/>
          <w:szCs w:val="24"/>
        </w:rPr>
      </w:pPr>
      <w:r w:rsidRPr="00EA52AF">
        <w:rPr>
          <w:rFonts w:ascii="Times New Roman" w:hAnsi="Times New Roman" w:cs="Times New Roman"/>
          <w:sz w:val="24"/>
          <w:szCs w:val="24"/>
        </w:rPr>
        <w:t xml:space="preserve">Наши юбиляры; </w:t>
      </w:r>
    </w:p>
    <w:p w:rsidR="005651BF" w:rsidRPr="00EA52AF" w:rsidRDefault="005651BF" w:rsidP="005651BF">
      <w:pPr>
        <w:pStyle w:val="a6"/>
        <w:rPr>
          <w:rFonts w:ascii="Times New Roman" w:hAnsi="Times New Roman" w:cs="Times New Roman"/>
          <w:sz w:val="24"/>
          <w:szCs w:val="24"/>
        </w:rPr>
      </w:pPr>
      <w:r w:rsidRPr="00EA52AF">
        <w:rPr>
          <w:rFonts w:ascii="Times New Roman" w:hAnsi="Times New Roman" w:cs="Times New Roman"/>
          <w:sz w:val="24"/>
          <w:szCs w:val="24"/>
        </w:rPr>
        <w:t>В книжной памяти мгновения весны;</w:t>
      </w:r>
    </w:p>
    <w:p w:rsidR="005651BF" w:rsidRPr="00EA52AF" w:rsidRDefault="005651BF" w:rsidP="005651BF">
      <w:pPr>
        <w:pStyle w:val="a6"/>
        <w:rPr>
          <w:rFonts w:ascii="Times New Roman" w:hAnsi="Times New Roman" w:cs="Times New Roman"/>
          <w:sz w:val="24"/>
          <w:szCs w:val="24"/>
        </w:rPr>
      </w:pPr>
      <w:r w:rsidRPr="00EA52AF">
        <w:rPr>
          <w:rFonts w:ascii="Times New Roman" w:hAnsi="Times New Roman" w:cs="Times New Roman"/>
          <w:sz w:val="24"/>
          <w:szCs w:val="24"/>
        </w:rPr>
        <w:lastRenderedPageBreak/>
        <w:t xml:space="preserve">История казачества; </w:t>
      </w:r>
    </w:p>
    <w:p w:rsidR="005651BF" w:rsidRPr="00EA52AF" w:rsidRDefault="005651BF" w:rsidP="005651BF">
      <w:pPr>
        <w:pStyle w:val="a6"/>
        <w:rPr>
          <w:rFonts w:ascii="Times New Roman" w:hAnsi="Times New Roman" w:cs="Times New Roman"/>
          <w:sz w:val="24"/>
          <w:szCs w:val="24"/>
        </w:rPr>
      </w:pPr>
      <w:r w:rsidRPr="00EA52AF">
        <w:rPr>
          <w:rFonts w:ascii="Times New Roman" w:hAnsi="Times New Roman" w:cs="Times New Roman"/>
          <w:sz w:val="24"/>
          <w:szCs w:val="24"/>
        </w:rPr>
        <w:t xml:space="preserve">Это интересно; </w:t>
      </w:r>
    </w:p>
    <w:p w:rsidR="005651BF" w:rsidRPr="00EA52AF" w:rsidRDefault="005651BF" w:rsidP="005651BF">
      <w:pPr>
        <w:pStyle w:val="a6"/>
        <w:rPr>
          <w:rFonts w:ascii="Times New Roman" w:hAnsi="Times New Roman" w:cs="Times New Roman"/>
          <w:sz w:val="24"/>
          <w:szCs w:val="24"/>
        </w:rPr>
      </w:pPr>
      <w:r w:rsidRPr="00EA52AF">
        <w:rPr>
          <w:rFonts w:ascii="Times New Roman" w:hAnsi="Times New Roman" w:cs="Times New Roman"/>
          <w:sz w:val="24"/>
          <w:szCs w:val="24"/>
        </w:rPr>
        <w:t xml:space="preserve">Новые имена в литературе; </w:t>
      </w:r>
    </w:p>
    <w:p w:rsidR="005651BF" w:rsidRPr="00EA52AF" w:rsidRDefault="005651BF" w:rsidP="005651BF">
      <w:pPr>
        <w:pStyle w:val="a6"/>
        <w:rPr>
          <w:rFonts w:ascii="Times New Roman" w:hAnsi="Times New Roman" w:cs="Times New Roman"/>
          <w:sz w:val="24"/>
          <w:szCs w:val="24"/>
        </w:rPr>
      </w:pPr>
      <w:r w:rsidRPr="00EA52AF">
        <w:rPr>
          <w:rFonts w:ascii="Times New Roman" w:hAnsi="Times New Roman" w:cs="Times New Roman"/>
          <w:sz w:val="24"/>
          <w:szCs w:val="24"/>
        </w:rPr>
        <w:t xml:space="preserve">Исторические личности; </w:t>
      </w:r>
    </w:p>
    <w:p w:rsidR="005651BF" w:rsidRPr="00EA52AF" w:rsidRDefault="005651BF" w:rsidP="005651BF">
      <w:pPr>
        <w:pStyle w:val="a6"/>
        <w:rPr>
          <w:rFonts w:ascii="Times New Roman" w:hAnsi="Times New Roman" w:cs="Times New Roman"/>
          <w:sz w:val="24"/>
          <w:szCs w:val="24"/>
        </w:rPr>
      </w:pPr>
      <w:r w:rsidRPr="00EA52AF">
        <w:rPr>
          <w:rFonts w:ascii="Times New Roman" w:hAnsi="Times New Roman" w:cs="Times New Roman"/>
          <w:sz w:val="24"/>
          <w:szCs w:val="24"/>
        </w:rPr>
        <w:t>Край партизанский.</w:t>
      </w:r>
    </w:p>
    <w:p w:rsidR="005651BF" w:rsidRPr="00EA52AF" w:rsidRDefault="005651BF" w:rsidP="005651BF">
      <w:pPr>
        <w:pStyle w:val="a6"/>
        <w:rPr>
          <w:rFonts w:ascii="Times New Roman" w:hAnsi="Times New Roman" w:cs="Times New Roman"/>
          <w:sz w:val="24"/>
          <w:szCs w:val="24"/>
          <w:u w:val="single"/>
        </w:rPr>
      </w:pPr>
      <w:r w:rsidRPr="00EA52AF">
        <w:rPr>
          <w:rFonts w:ascii="Times New Roman" w:hAnsi="Times New Roman" w:cs="Times New Roman"/>
          <w:sz w:val="24"/>
          <w:szCs w:val="24"/>
          <w:u w:val="single"/>
        </w:rPr>
        <w:t>10 чтений вслух книг</w:t>
      </w:r>
    </w:p>
    <w:p w:rsidR="005651BF" w:rsidRPr="00EA52AF" w:rsidRDefault="005651BF" w:rsidP="005651BF">
      <w:pPr>
        <w:pStyle w:val="a6"/>
        <w:rPr>
          <w:rFonts w:ascii="Times New Roman" w:hAnsi="Times New Roman" w:cs="Times New Roman"/>
          <w:sz w:val="24"/>
          <w:szCs w:val="24"/>
          <w:u w:val="single"/>
        </w:rPr>
      </w:pPr>
      <w:r w:rsidRPr="00EA52AF">
        <w:rPr>
          <w:rFonts w:ascii="Times New Roman" w:hAnsi="Times New Roman" w:cs="Times New Roman"/>
          <w:sz w:val="24"/>
          <w:szCs w:val="24"/>
          <w:u w:val="single"/>
        </w:rPr>
        <w:t>6 обзоров книг по следующим темам:</w:t>
      </w:r>
    </w:p>
    <w:p w:rsidR="005651BF" w:rsidRPr="00EA52AF" w:rsidRDefault="005651BF" w:rsidP="005651BF">
      <w:pPr>
        <w:pStyle w:val="a6"/>
        <w:rPr>
          <w:rFonts w:ascii="Times New Roman" w:hAnsi="Times New Roman" w:cs="Times New Roman"/>
          <w:sz w:val="24"/>
          <w:szCs w:val="24"/>
        </w:rPr>
      </w:pPr>
      <w:r w:rsidRPr="00EA52AF">
        <w:rPr>
          <w:rFonts w:ascii="Times New Roman" w:hAnsi="Times New Roman" w:cs="Times New Roman"/>
          <w:sz w:val="24"/>
          <w:szCs w:val="24"/>
        </w:rPr>
        <w:t>«Закон обо мне, мне о законе»;</w:t>
      </w:r>
    </w:p>
    <w:p w:rsidR="005651BF" w:rsidRPr="00EA52AF" w:rsidRDefault="005651BF" w:rsidP="005651BF">
      <w:pPr>
        <w:pStyle w:val="a6"/>
        <w:rPr>
          <w:rFonts w:ascii="Times New Roman" w:hAnsi="Times New Roman" w:cs="Times New Roman"/>
          <w:sz w:val="24"/>
          <w:szCs w:val="24"/>
        </w:rPr>
      </w:pPr>
      <w:r w:rsidRPr="00EA52AF">
        <w:rPr>
          <w:rFonts w:ascii="Times New Roman" w:hAnsi="Times New Roman" w:cs="Times New Roman"/>
          <w:sz w:val="24"/>
          <w:szCs w:val="24"/>
        </w:rPr>
        <w:t>«Герои Отечества, их слава и доблесть»;</w:t>
      </w:r>
    </w:p>
    <w:p w:rsidR="005651BF" w:rsidRPr="00EA52AF" w:rsidRDefault="005651BF" w:rsidP="005651BF">
      <w:pPr>
        <w:pStyle w:val="a6"/>
        <w:rPr>
          <w:rFonts w:ascii="Times New Roman" w:hAnsi="Times New Roman" w:cs="Times New Roman"/>
          <w:sz w:val="24"/>
          <w:szCs w:val="24"/>
        </w:rPr>
      </w:pPr>
      <w:r w:rsidRPr="00EA52AF">
        <w:rPr>
          <w:rFonts w:ascii="Times New Roman" w:hAnsi="Times New Roman" w:cs="Times New Roman"/>
          <w:sz w:val="24"/>
          <w:szCs w:val="24"/>
        </w:rPr>
        <w:t>Книги-юбиляры 2022- 2023 года;</w:t>
      </w:r>
    </w:p>
    <w:p w:rsidR="005651BF" w:rsidRPr="00EA52AF" w:rsidRDefault="005651BF" w:rsidP="005651BF">
      <w:pPr>
        <w:pStyle w:val="a6"/>
        <w:rPr>
          <w:rFonts w:ascii="Times New Roman" w:hAnsi="Times New Roman" w:cs="Times New Roman"/>
          <w:sz w:val="24"/>
          <w:szCs w:val="24"/>
        </w:rPr>
      </w:pPr>
      <w:r w:rsidRPr="00EA52AF">
        <w:rPr>
          <w:rFonts w:ascii="Times New Roman" w:hAnsi="Times New Roman" w:cs="Times New Roman"/>
          <w:sz w:val="24"/>
          <w:szCs w:val="24"/>
        </w:rPr>
        <w:t xml:space="preserve"> «Богатства нашего языка»;</w:t>
      </w:r>
    </w:p>
    <w:p w:rsidR="005651BF" w:rsidRPr="00EA52AF" w:rsidRDefault="005651BF" w:rsidP="005651BF">
      <w:pPr>
        <w:pStyle w:val="a6"/>
        <w:rPr>
          <w:rFonts w:ascii="Times New Roman" w:hAnsi="Times New Roman" w:cs="Times New Roman"/>
          <w:sz w:val="24"/>
          <w:szCs w:val="24"/>
        </w:rPr>
      </w:pPr>
      <w:r w:rsidRPr="00EA52AF">
        <w:rPr>
          <w:rFonts w:ascii="Times New Roman" w:hAnsi="Times New Roman" w:cs="Times New Roman"/>
          <w:sz w:val="24"/>
          <w:szCs w:val="24"/>
        </w:rPr>
        <w:t xml:space="preserve"> «Май. Салют. Победа»; </w:t>
      </w:r>
    </w:p>
    <w:p w:rsidR="005651BF" w:rsidRPr="00EA52AF" w:rsidRDefault="005651BF" w:rsidP="005651BF">
      <w:pPr>
        <w:pStyle w:val="a6"/>
        <w:rPr>
          <w:rFonts w:ascii="Times New Roman" w:hAnsi="Times New Roman" w:cs="Times New Roman"/>
          <w:sz w:val="24"/>
          <w:szCs w:val="24"/>
          <w:u w:val="single"/>
        </w:rPr>
      </w:pPr>
      <w:r w:rsidRPr="00EA52AF">
        <w:rPr>
          <w:rFonts w:ascii="Times New Roman" w:hAnsi="Times New Roman" w:cs="Times New Roman"/>
          <w:sz w:val="24"/>
          <w:szCs w:val="24"/>
          <w:u w:val="single"/>
        </w:rPr>
        <w:t>2 конкурса чтецов «Родина моя», «Поклонимся Великим тем годам»;</w:t>
      </w:r>
    </w:p>
    <w:p w:rsidR="005651BF" w:rsidRPr="00EA52AF" w:rsidRDefault="005651BF" w:rsidP="005651BF">
      <w:pPr>
        <w:pStyle w:val="a6"/>
        <w:rPr>
          <w:rFonts w:ascii="Times New Roman" w:hAnsi="Times New Roman" w:cs="Times New Roman"/>
          <w:sz w:val="24"/>
          <w:szCs w:val="24"/>
          <w:u w:val="single"/>
        </w:rPr>
      </w:pPr>
      <w:r w:rsidRPr="00EA52AF">
        <w:rPr>
          <w:rFonts w:ascii="Times New Roman" w:hAnsi="Times New Roman" w:cs="Times New Roman"/>
          <w:sz w:val="24"/>
          <w:szCs w:val="24"/>
          <w:u w:val="single"/>
        </w:rPr>
        <w:t>4 рейда «Как живешь, учебник»;</w:t>
      </w:r>
    </w:p>
    <w:p w:rsidR="005651BF" w:rsidRPr="00EA52AF" w:rsidRDefault="005651BF" w:rsidP="005651BF">
      <w:pPr>
        <w:pStyle w:val="a6"/>
        <w:rPr>
          <w:rFonts w:ascii="Times New Roman" w:hAnsi="Times New Roman" w:cs="Times New Roman"/>
          <w:sz w:val="24"/>
          <w:szCs w:val="24"/>
          <w:u w:val="single"/>
        </w:rPr>
      </w:pPr>
      <w:r w:rsidRPr="00EA52AF">
        <w:rPr>
          <w:rFonts w:ascii="Times New Roman" w:hAnsi="Times New Roman" w:cs="Times New Roman"/>
          <w:sz w:val="24"/>
          <w:szCs w:val="24"/>
          <w:u w:val="single"/>
        </w:rPr>
        <w:t>11 бесед о сохранности учебников.</w:t>
      </w:r>
    </w:p>
    <w:p w:rsidR="005651BF" w:rsidRPr="00EA52AF" w:rsidRDefault="005651BF" w:rsidP="005651BF">
      <w:pPr>
        <w:pStyle w:val="a6"/>
        <w:rPr>
          <w:rFonts w:ascii="Times New Roman" w:hAnsi="Times New Roman" w:cs="Times New Roman"/>
          <w:sz w:val="24"/>
          <w:szCs w:val="24"/>
        </w:rPr>
      </w:pPr>
      <w:r w:rsidRPr="00EA52AF">
        <w:rPr>
          <w:rFonts w:ascii="Times New Roman" w:hAnsi="Times New Roman" w:cs="Times New Roman"/>
          <w:sz w:val="24"/>
          <w:szCs w:val="24"/>
        </w:rPr>
        <w:t xml:space="preserve">Кроме перечисленных выше выставок были организованы выставки к юбилейным датам писателей, к предметным неделям, к педагогическим советам, к международным и Всероссийским праздникам. </w:t>
      </w:r>
    </w:p>
    <w:p w:rsidR="005651BF" w:rsidRPr="00EA52AF" w:rsidRDefault="005651BF" w:rsidP="005651BF">
      <w:pPr>
        <w:pStyle w:val="a6"/>
        <w:rPr>
          <w:rFonts w:ascii="Times New Roman" w:hAnsi="Times New Roman" w:cs="Times New Roman"/>
          <w:sz w:val="24"/>
          <w:szCs w:val="24"/>
        </w:rPr>
      </w:pPr>
      <w:r w:rsidRPr="00EA52AF">
        <w:rPr>
          <w:rFonts w:ascii="Times New Roman" w:hAnsi="Times New Roman" w:cs="Times New Roman"/>
          <w:sz w:val="24"/>
          <w:szCs w:val="24"/>
        </w:rPr>
        <w:t xml:space="preserve">Основная задача библиотечных мероприятий – приобщение детей к чтению, использование новых и традиционных эффективных форм и методов рекомендации книг, повышение престижа чтения, библиотеки. На протяжении всего периода в школьной библиотеке проводились библиотечные уроки, на которых читатели знакомились с правилами пользования библиотекой, с расстановкой книг в библиотеке, с основными разделами, с правилами поиска нужной книги. Также на этих уроках дети знакомились со структурой и оформлением книги. Несколько занятий было посвящено овладению навыка работы со справочными изданиями. Роль библиотеки в пропаганде литературы огромна. Помочь сориентироваться в книжном богатстве, принимать активное участие в школьной жизни – это обязанность школьного библиотекаря. Забота школьной библиотеки заключается в том, чтобы каждый читатель нашел свою книгу, получил необходимую информацию. </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Фонд библиотеки соответствует требованиям ФГОС. В 2022 году все учебники фонда соответствовали</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федеральному перечню, утвержденному</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приказом Минпросвещения от 20.05.2020 № 254. В ноябре 2022 года также была начата работа переходу на</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новый федеральный перечень учебников, утвержденный приказом Минпросвещения</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от 21.09.2022 № 858.</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Подготовлен перспективный перечень учебников, которые Школе необходимо закупить до сентября 2023 года. Также составлен список пособий, которые нужно будет списать до даты.</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На официальном сайте </w:t>
      </w:r>
      <w:r w:rsidR="00A362F8" w:rsidRPr="00EA52AF">
        <w:rPr>
          <w:rFonts w:ascii="Times New Roman" w:hAnsi="Times New Roman" w:cs="Times New Roman"/>
          <w:color w:val="000000"/>
          <w:sz w:val="24"/>
          <w:szCs w:val="24"/>
          <w:lang w:val="ru-RU"/>
        </w:rPr>
        <w:t>Корпуса</w:t>
      </w:r>
      <w:r w:rsidRPr="00EA52AF">
        <w:rPr>
          <w:rFonts w:ascii="Times New Roman" w:hAnsi="Times New Roman" w:cs="Times New Roman"/>
          <w:color w:val="000000"/>
          <w:sz w:val="24"/>
          <w:szCs w:val="24"/>
          <w:lang w:val="ru-RU"/>
        </w:rPr>
        <w:t xml:space="preserve"> есть страница библиотеки с информацией о работе и проводимых мероприятиях библиотеки </w:t>
      </w:r>
      <w:r w:rsidR="00A362F8" w:rsidRPr="00EA52AF">
        <w:rPr>
          <w:rFonts w:ascii="Times New Roman" w:hAnsi="Times New Roman" w:cs="Times New Roman"/>
          <w:color w:val="000000"/>
          <w:sz w:val="24"/>
          <w:szCs w:val="24"/>
          <w:lang w:val="ru-RU"/>
        </w:rPr>
        <w:t>Корпуса</w:t>
      </w:r>
      <w:r w:rsidRPr="00EA52AF">
        <w:rPr>
          <w:rFonts w:ascii="Times New Roman" w:hAnsi="Times New Roman" w:cs="Times New Roman"/>
          <w:color w:val="000000"/>
          <w:sz w:val="24"/>
          <w:szCs w:val="24"/>
          <w:lang w:val="ru-RU"/>
        </w:rPr>
        <w:t>.</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Оснащенность библиотеки учебными пособиями достаточная. Фонд дополнительной литературы оцифрован полностью. Отсутствует финансирование библиотеки на закупку периодических изданий и обновление фонда художественной литературы.</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rPr>
        <w:t>XI</w:t>
      </w:r>
      <w:r w:rsidRPr="00EA52AF">
        <w:rPr>
          <w:rFonts w:ascii="Times New Roman" w:hAnsi="Times New Roman" w:cs="Times New Roman"/>
          <w:b/>
          <w:bCs/>
          <w:color w:val="000000"/>
          <w:sz w:val="24"/>
          <w:szCs w:val="24"/>
          <w:lang w:val="ru-RU"/>
        </w:rPr>
        <w:t>. МАТЕРИАЛЬНО-ТЕХНИЧЕСКАЯ</w:t>
      </w:r>
      <w:r w:rsidRPr="00EA52AF">
        <w:rPr>
          <w:rFonts w:ascii="Times New Roman" w:hAnsi="Times New Roman" w:cs="Times New Roman"/>
          <w:b/>
          <w:bCs/>
          <w:color w:val="000000"/>
          <w:sz w:val="24"/>
          <w:szCs w:val="24"/>
        </w:rPr>
        <w:t> </w:t>
      </w:r>
      <w:r w:rsidRPr="00EA52AF">
        <w:rPr>
          <w:rFonts w:ascii="Times New Roman" w:hAnsi="Times New Roman" w:cs="Times New Roman"/>
          <w:b/>
          <w:bCs/>
          <w:color w:val="000000"/>
          <w:sz w:val="24"/>
          <w:szCs w:val="24"/>
          <w:lang w:val="ru-RU"/>
        </w:rPr>
        <w:t>БАЗА</w:t>
      </w:r>
      <w:r w:rsidR="00A53704" w:rsidRPr="00EA52AF">
        <w:rPr>
          <w:rFonts w:ascii="Times New Roman" w:hAnsi="Times New Roman" w:cs="Times New Roman"/>
          <w:b/>
          <w:bCs/>
          <w:color w:val="000000"/>
          <w:sz w:val="24"/>
          <w:szCs w:val="24"/>
          <w:lang w:val="ru-RU"/>
        </w:rPr>
        <w:t xml:space="preserve"> </w:t>
      </w:r>
    </w:p>
    <w:p w:rsidR="00A53704"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Материаль</w:t>
      </w:r>
      <w:r w:rsidR="00A53704" w:rsidRPr="00EA52AF">
        <w:rPr>
          <w:rFonts w:ascii="Times New Roman" w:hAnsi="Times New Roman" w:cs="Times New Roman"/>
          <w:color w:val="000000"/>
          <w:sz w:val="24"/>
          <w:szCs w:val="24"/>
          <w:lang w:val="ru-RU"/>
        </w:rPr>
        <w:t xml:space="preserve">но-техническое обеспечение </w:t>
      </w:r>
      <w:r w:rsidRPr="00EA52AF">
        <w:rPr>
          <w:rFonts w:ascii="Times New Roman" w:hAnsi="Times New Roman" w:cs="Times New Roman"/>
          <w:color w:val="000000"/>
          <w:sz w:val="24"/>
          <w:szCs w:val="24"/>
          <w:lang w:val="ru-RU"/>
        </w:rPr>
        <w:t xml:space="preserve"> позволяет реализовывать в полной мере образовательные программы. В </w:t>
      </w:r>
      <w:r w:rsidR="00A53704" w:rsidRPr="00EA52AF">
        <w:rPr>
          <w:rFonts w:ascii="Times New Roman" w:hAnsi="Times New Roman" w:cs="Times New Roman"/>
          <w:color w:val="000000"/>
          <w:sz w:val="24"/>
          <w:szCs w:val="24"/>
          <w:lang w:val="ru-RU"/>
        </w:rPr>
        <w:t xml:space="preserve">Корпусе </w:t>
      </w:r>
      <w:r w:rsidRPr="00EA52AF">
        <w:rPr>
          <w:rFonts w:ascii="Times New Roman" w:hAnsi="Times New Roman" w:cs="Times New Roman"/>
          <w:color w:val="000000"/>
          <w:sz w:val="24"/>
          <w:szCs w:val="24"/>
          <w:lang w:val="ru-RU"/>
        </w:rPr>
        <w:t>Школе об</w:t>
      </w:r>
      <w:r w:rsidR="00A53704" w:rsidRPr="00EA52AF">
        <w:rPr>
          <w:rFonts w:ascii="Times New Roman" w:hAnsi="Times New Roman" w:cs="Times New Roman"/>
          <w:color w:val="000000"/>
          <w:sz w:val="24"/>
          <w:szCs w:val="24"/>
          <w:lang w:val="ru-RU"/>
        </w:rPr>
        <w:t>орудованы 15</w:t>
      </w:r>
      <w:r w:rsidRPr="00EA52AF">
        <w:rPr>
          <w:rFonts w:ascii="Times New Roman" w:hAnsi="Times New Roman" w:cs="Times New Roman"/>
          <w:color w:val="000000"/>
          <w:sz w:val="24"/>
          <w:szCs w:val="24"/>
          <w:lang w:val="ru-RU"/>
        </w:rPr>
        <w:t xml:space="preserve"> учебных кабинет</w:t>
      </w:r>
      <w:r w:rsidR="00A53704" w:rsidRPr="00EA52AF">
        <w:rPr>
          <w:rFonts w:ascii="Times New Roman" w:hAnsi="Times New Roman" w:cs="Times New Roman"/>
          <w:color w:val="000000"/>
          <w:sz w:val="24"/>
          <w:szCs w:val="24"/>
          <w:lang w:val="ru-RU"/>
        </w:rPr>
        <w:t>ов. 2 учебные мастерские. Библиотека, тренажерный зал, спортивный зал, актовый зал, музей, кабинет дополнительного образования, сенсорная комната, кабинет психолога и соцпедагога, методический кабинет.</w:t>
      </w:r>
    </w:p>
    <w:p w:rsidR="00F452A6" w:rsidRPr="00EA52AF" w:rsidRDefault="00A53704"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lastRenderedPageBreak/>
        <w:t xml:space="preserve"> Все учебные кабинеты </w:t>
      </w:r>
      <w:proofErr w:type="gramStart"/>
      <w:r w:rsidRPr="00EA52AF">
        <w:rPr>
          <w:rFonts w:ascii="Times New Roman" w:hAnsi="Times New Roman" w:cs="Times New Roman"/>
          <w:color w:val="000000"/>
          <w:sz w:val="24"/>
          <w:szCs w:val="24"/>
          <w:lang w:val="ru-RU"/>
        </w:rPr>
        <w:t>кабинеты</w:t>
      </w:r>
      <w:proofErr w:type="gramEnd"/>
      <w:r w:rsidRPr="00EA52AF">
        <w:rPr>
          <w:rFonts w:ascii="Times New Roman" w:hAnsi="Times New Roman" w:cs="Times New Roman"/>
          <w:color w:val="000000"/>
          <w:sz w:val="24"/>
          <w:szCs w:val="24"/>
          <w:lang w:val="ru-RU"/>
        </w:rPr>
        <w:t xml:space="preserve"> </w:t>
      </w:r>
      <w:r w:rsidR="007828C5" w:rsidRPr="00EA52AF">
        <w:rPr>
          <w:rFonts w:ascii="Times New Roman" w:hAnsi="Times New Roman" w:cs="Times New Roman"/>
          <w:color w:val="000000"/>
          <w:sz w:val="24"/>
          <w:szCs w:val="24"/>
          <w:lang w:val="ru-RU"/>
        </w:rPr>
        <w:t>оснащен</w:t>
      </w:r>
      <w:r w:rsidRPr="00EA52AF">
        <w:rPr>
          <w:rFonts w:ascii="Times New Roman" w:hAnsi="Times New Roman" w:cs="Times New Roman"/>
          <w:color w:val="000000"/>
          <w:sz w:val="24"/>
          <w:szCs w:val="24"/>
          <w:lang w:val="ru-RU"/>
        </w:rPr>
        <w:t>ы</w:t>
      </w:r>
      <w:r w:rsidR="007828C5" w:rsidRPr="00EA52AF">
        <w:rPr>
          <w:rFonts w:ascii="Times New Roman" w:hAnsi="Times New Roman" w:cs="Times New Roman"/>
          <w:color w:val="000000"/>
          <w:sz w:val="24"/>
          <w:szCs w:val="24"/>
          <w:lang w:val="ru-RU"/>
        </w:rPr>
        <w:t xml:space="preserve"> современной мультимедийной техникой, в том числе:</w:t>
      </w:r>
    </w:p>
    <w:p w:rsidR="00F452A6" w:rsidRPr="00EA52AF" w:rsidRDefault="007828C5" w:rsidP="004A4780">
      <w:pPr>
        <w:numPr>
          <w:ilvl w:val="0"/>
          <w:numId w:val="27"/>
        </w:numPr>
        <w:ind w:left="780" w:right="180"/>
        <w:contextualSpacing/>
        <w:rPr>
          <w:rFonts w:ascii="Times New Roman" w:hAnsi="Times New Roman" w:cs="Times New Roman"/>
          <w:color w:val="000000"/>
          <w:sz w:val="24"/>
          <w:szCs w:val="24"/>
        </w:rPr>
      </w:pPr>
      <w:r w:rsidRPr="00EA52AF">
        <w:rPr>
          <w:rFonts w:ascii="Times New Roman" w:hAnsi="Times New Roman" w:cs="Times New Roman"/>
          <w:color w:val="000000"/>
          <w:sz w:val="24"/>
          <w:szCs w:val="24"/>
        </w:rPr>
        <w:t>лаборатория по физике;</w:t>
      </w:r>
    </w:p>
    <w:p w:rsidR="00F452A6" w:rsidRPr="00EA52AF" w:rsidRDefault="007828C5" w:rsidP="004A4780">
      <w:pPr>
        <w:numPr>
          <w:ilvl w:val="0"/>
          <w:numId w:val="27"/>
        </w:numPr>
        <w:ind w:left="780" w:right="180"/>
        <w:contextualSpacing/>
        <w:rPr>
          <w:rFonts w:ascii="Times New Roman" w:hAnsi="Times New Roman" w:cs="Times New Roman"/>
          <w:color w:val="000000"/>
          <w:sz w:val="24"/>
          <w:szCs w:val="24"/>
        </w:rPr>
      </w:pPr>
      <w:r w:rsidRPr="00EA52AF">
        <w:rPr>
          <w:rFonts w:ascii="Times New Roman" w:hAnsi="Times New Roman" w:cs="Times New Roman"/>
          <w:color w:val="000000"/>
          <w:sz w:val="24"/>
          <w:szCs w:val="24"/>
        </w:rPr>
        <w:t>лаборатория по химии;</w:t>
      </w:r>
    </w:p>
    <w:p w:rsidR="00F452A6" w:rsidRPr="00EA52AF" w:rsidRDefault="007828C5" w:rsidP="004A4780">
      <w:pPr>
        <w:numPr>
          <w:ilvl w:val="0"/>
          <w:numId w:val="27"/>
        </w:numPr>
        <w:ind w:left="780" w:right="180"/>
        <w:contextualSpacing/>
        <w:rPr>
          <w:rFonts w:ascii="Times New Roman" w:hAnsi="Times New Roman" w:cs="Times New Roman"/>
          <w:color w:val="000000"/>
          <w:sz w:val="24"/>
          <w:szCs w:val="24"/>
        </w:rPr>
      </w:pPr>
      <w:r w:rsidRPr="00EA52AF">
        <w:rPr>
          <w:rFonts w:ascii="Times New Roman" w:hAnsi="Times New Roman" w:cs="Times New Roman"/>
          <w:color w:val="000000"/>
          <w:sz w:val="24"/>
          <w:szCs w:val="24"/>
        </w:rPr>
        <w:t>лаборатория по биологии;</w:t>
      </w:r>
    </w:p>
    <w:p w:rsidR="00F452A6" w:rsidRPr="00EA52AF" w:rsidRDefault="00A53704" w:rsidP="004A4780">
      <w:pPr>
        <w:numPr>
          <w:ilvl w:val="0"/>
          <w:numId w:val="27"/>
        </w:numPr>
        <w:ind w:left="780" w:right="180"/>
        <w:contextualSpacing/>
        <w:rPr>
          <w:rFonts w:ascii="Times New Roman" w:hAnsi="Times New Roman" w:cs="Times New Roman"/>
          <w:color w:val="000000"/>
          <w:sz w:val="24"/>
          <w:szCs w:val="24"/>
        </w:rPr>
      </w:pPr>
      <w:r w:rsidRPr="00EA52AF">
        <w:rPr>
          <w:rFonts w:ascii="Times New Roman" w:hAnsi="Times New Roman" w:cs="Times New Roman"/>
          <w:color w:val="000000"/>
          <w:sz w:val="24"/>
          <w:szCs w:val="24"/>
        </w:rPr>
        <w:t>д</w:t>
      </w:r>
      <w:r w:rsidRPr="00EA52AF">
        <w:rPr>
          <w:rFonts w:ascii="Times New Roman" w:hAnsi="Times New Roman" w:cs="Times New Roman"/>
          <w:color w:val="000000"/>
          <w:sz w:val="24"/>
          <w:szCs w:val="24"/>
          <w:lang w:val="ru-RU"/>
        </w:rPr>
        <w:t>один</w:t>
      </w:r>
      <w:r w:rsidR="007828C5" w:rsidRPr="00EA52AF">
        <w:rPr>
          <w:rFonts w:ascii="Times New Roman" w:hAnsi="Times New Roman" w:cs="Times New Roman"/>
          <w:color w:val="000000"/>
          <w:sz w:val="24"/>
          <w:szCs w:val="24"/>
        </w:rPr>
        <w:t xml:space="preserve"> компьютерны</w:t>
      </w:r>
      <w:r w:rsidRPr="00EA52AF">
        <w:rPr>
          <w:rFonts w:ascii="Times New Roman" w:hAnsi="Times New Roman" w:cs="Times New Roman"/>
          <w:color w:val="000000"/>
          <w:sz w:val="24"/>
          <w:szCs w:val="24"/>
          <w:lang w:val="ru-RU"/>
        </w:rPr>
        <w:t>й</w:t>
      </w:r>
      <w:r w:rsidR="007828C5" w:rsidRPr="00EA52AF">
        <w:rPr>
          <w:rFonts w:ascii="Times New Roman" w:hAnsi="Times New Roman" w:cs="Times New Roman"/>
          <w:color w:val="000000"/>
          <w:sz w:val="24"/>
          <w:szCs w:val="24"/>
        </w:rPr>
        <w:t xml:space="preserve"> класс;</w:t>
      </w:r>
    </w:p>
    <w:p w:rsidR="00F452A6" w:rsidRPr="00EA52AF" w:rsidRDefault="007828C5" w:rsidP="004A4780">
      <w:pPr>
        <w:numPr>
          <w:ilvl w:val="0"/>
          <w:numId w:val="27"/>
        </w:numPr>
        <w:ind w:left="780" w:right="180"/>
        <w:contextualSpacing/>
        <w:rPr>
          <w:rFonts w:ascii="Times New Roman" w:hAnsi="Times New Roman" w:cs="Times New Roman"/>
          <w:color w:val="000000"/>
          <w:sz w:val="24"/>
          <w:szCs w:val="24"/>
        </w:rPr>
      </w:pPr>
      <w:r w:rsidRPr="00EA52AF">
        <w:rPr>
          <w:rFonts w:ascii="Times New Roman" w:hAnsi="Times New Roman" w:cs="Times New Roman"/>
          <w:color w:val="000000"/>
          <w:sz w:val="24"/>
          <w:szCs w:val="24"/>
        </w:rPr>
        <w:t>столярная мастерская;</w:t>
      </w:r>
    </w:p>
    <w:p w:rsidR="00F452A6" w:rsidRPr="00EA52AF" w:rsidRDefault="007828C5" w:rsidP="004A4780">
      <w:pPr>
        <w:numPr>
          <w:ilvl w:val="0"/>
          <w:numId w:val="27"/>
        </w:numPr>
        <w:ind w:left="780" w:right="180"/>
        <w:contextualSpacing/>
        <w:rPr>
          <w:rFonts w:ascii="Times New Roman" w:hAnsi="Times New Roman" w:cs="Times New Roman"/>
          <w:color w:val="000000"/>
          <w:sz w:val="24"/>
          <w:szCs w:val="24"/>
        </w:rPr>
      </w:pPr>
      <w:r w:rsidRPr="00EA52AF">
        <w:rPr>
          <w:rFonts w:ascii="Times New Roman" w:hAnsi="Times New Roman" w:cs="Times New Roman"/>
          <w:color w:val="000000"/>
          <w:sz w:val="24"/>
          <w:szCs w:val="24"/>
        </w:rPr>
        <w:t>кабинет технологии для девочек;</w:t>
      </w:r>
    </w:p>
    <w:p w:rsidR="00F452A6" w:rsidRPr="00EA52AF" w:rsidRDefault="007828C5" w:rsidP="004A4780">
      <w:pPr>
        <w:numPr>
          <w:ilvl w:val="0"/>
          <w:numId w:val="27"/>
        </w:numPr>
        <w:ind w:left="780" w:right="18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кабинет ОБЖ (оборудован тренажерами «Максим», «Лазерный тир» и др.).</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На </w:t>
      </w:r>
      <w:r w:rsidR="00A53704" w:rsidRPr="00EA52AF">
        <w:rPr>
          <w:rFonts w:ascii="Times New Roman" w:hAnsi="Times New Roman" w:cs="Times New Roman"/>
          <w:color w:val="000000"/>
          <w:sz w:val="24"/>
          <w:szCs w:val="24"/>
          <w:lang w:val="ru-RU"/>
        </w:rPr>
        <w:t>первом</w:t>
      </w:r>
      <w:r w:rsidRPr="00EA52AF">
        <w:rPr>
          <w:rFonts w:ascii="Times New Roman" w:hAnsi="Times New Roman" w:cs="Times New Roman"/>
          <w:color w:val="000000"/>
          <w:sz w:val="24"/>
          <w:szCs w:val="24"/>
          <w:lang w:val="ru-RU"/>
        </w:rPr>
        <w:t xml:space="preserve"> этаже здания оборудованы</w:t>
      </w:r>
      <w:r w:rsidR="00A53704" w:rsidRPr="00EA52AF">
        <w:rPr>
          <w:rFonts w:ascii="Times New Roman" w:hAnsi="Times New Roman" w:cs="Times New Roman"/>
          <w:color w:val="000000"/>
          <w:sz w:val="24"/>
          <w:szCs w:val="24"/>
          <w:lang w:val="ru-RU"/>
        </w:rPr>
        <w:t xml:space="preserve"> спортивный и актовый залы.</w:t>
      </w:r>
      <w:r w:rsidR="00A53704" w:rsidRPr="00EA52AF">
        <w:rPr>
          <w:rFonts w:ascii="Times New Roman" w:hAnsi="Times New Roman" w:cs="Times New Roman"/>
          <w:color w:val="000000"/>
          <w:sz w:val="24"/>
          <w:szCs w:val="24"/>
          <w:lang w:val="ru-RU"/>
        </w:rPr>
        <w:br/>
      </w:r>
      <w:r w:rsidRPr="00EA52AF">
        <w:rPr>
          <w:rFonts w:ascii="Times New Roman" w:hAnsi="Times New Roman" w:cs="Times New Roman"/>
          <w:color w:val="000000"/>
          <w:sz w:val="24"/>
          <w:szCs w:val="24"/>
          <w:lang w:val="ru-RU"/>
        </w:rPr>
        <w:t xml:space="preserve">На первом этаже </w:t>
      </w:r>
      <w:proofErr w:type="gramStart"/>
      <w:r w:rsidRPr="00EA52AF">
        <w:rPr>
          <w:rFonts w:ascii="Times New Roman" w:hAnsi="Times New Roman" w:cs="Times New Roman"/>
          <w:color w:val="000000"/>
          <w:sz w:val="24"/>
          <w:szCs w:val="24"/>
          <w:lang w:val="ru-RU"/>
        </w:rPr>
        <w:t>оборудованы</w:t>
      </w:r>
      <w:proofErr w:type="gramEnd"/>
      <w:r w:rsidRPr="00EA52AF">
        <w:rPr>
          <w:rFonts w:ascii="Times New Roman" w:hAnsi="Times New Roman" w:cs="Times New Roman"/>
          <w:color w:val="000000"/>
          <w:sz w:val="24"/>
          <w:szCs w:val="24"/>
          <w:lang w:val="ru-RU"/>
        </w:rPr>
        <w:t xml:space="preserve"> столовая и пищеблок.</w:t>
      </w:r>
    </w:p>
    <w:p w:rsidR="00A53704" w:rsidRPr="00EA52AF" w:rsidRDefault="00A53704"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Площадка </w:t>
      </w:r>
      <w:r w:rsidR="007828C5" w:rsidRPr="00EA52AF">
        <w:rPr>
          <w:rFonts w:ascii="Times New Roman" w:hAnsi="Times New Roman" w:cs="Times New Roman"/>
          <w:color w:val="000000"/>
          <w:sz w:val="24"/>
          <w:szCs w:val="24"/>
          <w:lang w:val="ru-RU"/>
        </w:rPr>
        <w:t xml:space="preserve">на территории </w:t>
      </w:r>
      <w:r w:rsidRPr="00EA52AF">
        <w:rPr>
          <w:rFonts w:ascii="Times New Roman" w:hAnsi="Times New Roman" w:cs="Times New Roman"/>
          <w:color w:val="000000"/>
          <w:sz w:val="24"/>
          <w:szCs w:val="24"/>
          <w:lang w:val="ru-RU"/>
        </w:rPr>
        <w:t>Корпуса</w:t>
      </w:r>
      <w:r w:rsidR="007828C5" w:rsidRPr="00EA52AF">
        <w:rPr>
          <w:rFonts w:ascii="Times New Roman" w:hAnsi="Times New Roman" w:cs="Times New Roman"/>
          <w:color w:val="000000"/>
          <w:sz w:val="24"/>
          <w:szCs w:val="24"/>
          <w:lang w:val="ru-RU"/>
        </w:rPr>
        <w:t xml:space="preserve"> оборудована полосой препятствий</w:t>
      </w:r>
      <w:r w:rsidRPr="00EA52AF">
        <w:rPr>
          <w:rFonts w:ascii="Times New Roman" w:hAnsi="Times New Roman" w:cs="Times New Roman"/>
          <w:color w:val="000000"/>
          <w:sz w:val="24"/>
          <w:szCs w:val="24"/>
          <w:lang w:val="ru-RU"/>
        </w:rPr>
        <w:t>, уличными тренажерами. Оборудовано футбольное поле с искусственным покрытием.</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Анализ данных, полученных в результате опроса педагогов </w:t>
      </w:r>
      <w:proofErr w:type="gramStart"/>
      <w:r w:rsidRPr="00EA52AF">
        <w:rPr>
          <w:rFonts w:ascii="Times New Roman" w:hAnsi="Times New Roman" w:cs="Times New Roman"/>
          <w:color w:val="000000"/>
          <w:sz w:val="24"/>
          <w:szCs w:val="24"/>
          <w:lang w:val="ru-RU"/>
        </w:rPr>
        <w:t>на конец</w:t>
      </w:r>
      <w:proofErr w:type="gramEnd"/>
      <w:r w:rsidRPr="00EA52AF">
        <w:rPr>
          <w:rFonts w:ascii="Times New Roman" w:hAnsi="Times New Roman" w:cs="Times New Roman"/>
          <w:color w:val="000000"/>
          <w:sz w:val="24"/>
          <w:szCs w:val="24"/>
          <w:lang w:val="ru-RU"/>
        </w:rPr>
        <w:t xml:space="preserve"> 2022</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года, показывает положительную динамику в сравнении с 2021</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годом по следующим позициям:</w:t>
      </w:r>
    </w:p>
    <w:p w:rsidR="00F452A6" w:rsidRPr="00EA52AF" w:rsidRDefault="007828C5" w:rsidP="004A4780">
      <w:pPr>
        <w:numPr>
          <w:ilvl w:val="0"/>
          <w:numId w:val="28"/>
        </w:numPr>
        <w:ind w:left="780" w:right="180"/>
        <w:contextualSpacing/>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материально-техническое оснащение  позволяет обеспечить реализацию основных образовательных программ с применением дистанционных образовательных технологий на уровне основного общего и среднего общего образования на 100 процентов</w:t>
      </w:r>
      <w:proofErr w:type="gramStart"/>
      <w:r w:rsidR="001C445A" w:rsidRPr="00EA52AF">
        <w:rPr>
          <w:rFonts w:ascii="Times New Roman" w:hAnsi="Times New Roman" w:cs="Times New Roman"/>
          <w:color w:val="000000"/>
          <w:sz w:val="24"/>
          <w:szCs w:val="24"/>
          <w:lang w:val="ru-RU"/>
        </w:rPr>
        <w:t>.</w:t>
      </w:r>
      <w:r w:rsidRPr="00EA52AF">
        <w:rPr>
          <w:rFonts w:ascii="Times New Roman" w:hAnsi="Times New Roman" w:cs="Times New Roman"/>
          <w:color w:val="000000"/>
          <w:sz w:val="24"/>
          <w:szCs w:val="24"/>
          <w:lang w:val="ru-RU"/>
        </w:rPr>
        <w:t>;</w:t>
      </w:r>
      <w:proofErr w:type="gramEnd"/>
    </w:p>
    <w:p w:rsidR="001C445A" w:rsidRPr="00EA52AF" w:rsidRDefault="007828C5" w:rsidP="004A4780">
      <w:pPr>
        <w:numPr>
          <w:ilvl w:val="0"/>
          <w:numId w:val="28"/>
        </w:numPr>
        <w:ind w:left="780" w:right="18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качественно изменилась оснащенность классов</w:t>
      </w:r>
      <w:r w:rsidR="001C445A" w:rsidRPr="00EA52AF">
        <w:rPr>
          <w:rFonts w:ascii="Times New Roman" w:hAnsi="Times New Roman" w:cs="Times New Roman"/>
          <w:color w:val="000000"/>
          <w:sz w:val="24"/>
          <w:szCs w:val="24"/>
          <w:lang w:val="ru-RU"/>
        </w:rPr>
        <w:t>: в каждом классе компьютер. В двух классах интерактивная доска.</w:t>
      </w:r>
    </w:p>
    <w:p w:rsidR="00A362F8" w:rsidRPr="00EA52AF" w:rsidRDefault="001C445A" w:rsidP="001C445A">
      <w:pPr>
        <w:ind w:right="180"/>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Требуется: - оснастить индивидуальными ноутбуками учащихся, </w:t>
      </w:r>
      <w:r w:rsidRPr="00EA52AF">
        <w:rPr>
          <w:rFonts w:ascii="Times New Roman" w:hAnsi="Times New Roman" w:cs="Times New Roman"/>
          <w:color w:val="000000"/>
          <w:sz w:val="24"/>
          <w:szCs w:val="24"/>
          <w:lang w:val="ru-RU"/>
        </w:rPr>
        <w:br/>
        <w:t>- оснастить веб-камерами учебные кабинеты,</w:t>
      </w:r>
      <w:r w:rsidRPr="00EA52AF">
        <w:rPr>
          <w:rFonts w:ascii="Times New Roman" w:hAnsi="Times New Roman" w:cs="Times New Roman"/>
          <w:color w:val="000000"/>
          <w:sz w:val="24"/>
          <w:szCs w:val="24"/>
          <w:lang w:val="ru-RU"/>
        </w:rPr>
        <w:br/>
        <w:t>- оснастить учебные кабинеты интерактивными досками;</w:t>
      </w:r>
      <w:r w:rsidRPr="00EA52AF">
        <w:rPr>
          <w:rFonts w:ascii="Times New Roman" w:hAnsi="Times New Roman" w:cs="Times New Roman"/>
          <w:color w:val="000000"/>
          <w:sz w:val="24"/>
          <w:szCs w:val="24"/>
          <w:lang w:val="ru-RU"/>
        </w:rPr>
        <w:br/>
        <w:t>- оснастить необходимой компьютерной техни</w:t>
      </w:r>
      <w:r w:rsidR="00A362F8" w:rsidRPr="00EA52AF">
        <w:rPr>
          <w:rFonts w:ascii="Times New Roman" w:hAnsi="Times New Roman" w:cs="Times New Roman"/>
          <w:color w:val="000000"/>
          <w:sz w:val="24"/>
          <w:szCs w:val="24"/>
          <w:lang w:val="ru-RU"/>
        </w:rPr>
        <w:t>кой кабинеты иностранного языка:</w:t>
      </w:r>
      <w:r w:rsidR="00A362F8" w:rsidRPr="00EA52AF">
        <w:rPr>
          <w:rFonts w:ascii="Times New Roman" w:hAnsi="Times New Roman" w:cs="Times New Roman"/>
          <w:color w:val="000000"/>
          <w:sz w:val="24"/>
          <w:szCs w:val="24"/>
          <w:lang w:val="ru-RU"/>
        </w:rPr>
        <w:br/>
        <w:t xml:space="preserve">- недостающими учебниками и учебными пособиями согласно ФПУ </w:t>
      </w:r>
      <w:proofErr w:type="gramStart"/>
      <w:r w:rsidR="00A362F8" w:rsidRPr="00EA52AF">
        <w:rPr>
          <w:rFonts w:ascii="Times New Roman" w:hAnsi="Times New Roman" w:cs="Times New Roman"/>
          <w:color w:val="000000"/>
          <w:sz w:val="24"/>
          <w:szCs w:val="24"/>
          <w:lang w:val="ru-RU"/>
        </w:rPr>
        <w:t>по истечение</w:t>
      </w:r>
      <w:proofErr w:type="gramEnd"/>
      <w:r w:rsidR="00A362F8" w:rsidRPr="00EA52AF">
        <w:rPr>
          <w:rFonts w:ascii="Times New Roman" w:hAnsi="Times New Roman" w:cs="Times New Roman"/>
          <w:color w:val="000000"/>
          <w:sz w:val="24"/>
          <w:szCs w:val="24"/>
          <w:lang w:val="ru-RU"/>
        </w:rPr>
        <w:t xml:space="preserve"> сроков использования учебников.</w:t>
      </w:r>
    </w:p>
    <w:p w:rsidR="00F452A6" w:rsidRPr="00EA52AF" w:rsidRDefault="007828C5" w:rsidP="00AB555B">
      <w:pPr>
        <w:rPr>
          <w:rFonts w:ascii="Times New Roman" w:hAnsi="Times New Roman" w:cs="Times New Roman"/>
          <w:color w:val="000000"/>
          <w:sz w:val="24"/>
          <w:szCs w:val="24"/>
          <w:lang w:val="ru-RU"/>
        </w:rPr>
      </w:pPr>
      <w:proofErr w:type="gramStart"/>
      <w:r w:rsidRPr="00EA52AF">
        <w:rPr>
          <w:rFonts w:ascii="Times New Roman" w:hAnsi="Times New Roman" w:cs="Times New Roman"/>
          <w:color w:val="000000"/>
          <w:sz w:val="24"/>
          <w:szCs w:val="24"/>
          <w:lang w:val="ru-RU"/>
        </w:rPr>
        <w:t>При этом полный анализ оснащенности кабинетов согласно требованиям нового ФГОС основного общего образования по предметным областям «Русский язык и литература», «Родной язык и родная литература», «Иностранные языки», «Общественно-научные предметы»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w:t>
      </w:r>
      <w:proofErr w:type="gramEnd"/>
      <w:r w:rsidRPr="00EA52AF">
        <w:rPr>
          <w:rFonts w:ascii="Times New Roman" w:hAnsi="Times New Roman" w:cs="Times New Roman"/>
          <w:color w:val="000000"/>
          <w:sz w:val="24"/>
          <w:szCs w:val="24"/>
          <w:lang w:val="ru-RU"/>
        </w:rPr>
        <w:t xml:space="preserve"> В </w:t>
      </w:r>
      <w:proofErr w:type="gramStart"/>
      <w:r w:rsidRPr="00EA52AF">
        <w:rPr>
          <w:rFonts w:ascii="Times New Roman" w:hAnsi="Times New Roman" w:cs="Times New Roman"/>
          <w:color w:val="000000"/>
          <w:sz w:val="24"/>
          <w:szCs w:val="24"/>
          <w:lang w:val="ru-RU"/>
        </w:rPr>
        <w:t>связи</w:t>
      </w:r>
      <w:proofErr w:type="gramEnd"/>
      <w:r w:rsidRPr="00EA52AF">
        <w:rPr>
          <w:rFonts w:ascii="Times New Roman" w:hAnsi="Times New Roman" w:cs="Times New Roman"/>
          <w:color w:val="000000"/>
          <w:sz w:val="24"/>
          <w:szCs w:val="24"/>
          <w:lang w:val="ru-RU"/>
        </w:rPr>
        <w:t xml:space="preserve"> с чем административно-управленческой командой</w:t>
      </w:r>
      <w:r w:rsidR="00A362F8" w:rsidRPr="00EA52AF">
        <w:rPr>
          <w:rFonts w:ascii="Times New Roman" w:hAnsi="Times New Roman" w:cs="Times New Roman"/>
          <w:color w:val="000000"/>
          <w:sz w:val="24"/>
          <w:szCs w:val="24"/>
          <w:lang w:val="ru-RU"/>
        </w:rPr>
        <w:t xml:space="preserve"> Корпуса</w:t>
      </w:r>
      <w:r w:rsidRPr="00EA52AF">
        <w:rPr>
          <w:rFonts w:ascii="Times New Roman" w:hAnsi="Times New Roman" w:cs="Times New Roman"/>
          <w:color w:val="000000"/>
          <w:sz w:val="24"/>
          <w:szCs w:val="24"/>
          <w:lang w:val="ru-RU"/>
        </w:rPr>
        <w:t xml:space="preserve"> принято решение о направлении ходатайства учредителю с целью решить вопрос пополнения материальной базы. Также в план работы включены мероприятия по проведению анализа оснащенности кабинетов </w:t>
      </w:r>
      <w:proofErr w:type="gramStart"/>
      <w:r w:rsidRPr="00EA52AF">
        <w:rPr>
          <w:rFonts w:ascii="Times New Roman" w:hAnsi="Times New Roman" w:cs="Times New Roman"/>
          <w:color w:val="000000"/>
          <w:sz w:val="24"/>
          <w:szCs w:val="24"/>
          <w:lang w:val="ru-RU"/>
        </w:rPr>
        <w:t>естественно-научного</w:t>
      </w:r>
      <w:proofErr w:type="gramEnd"/>
      <w:r w:rsidRPr="00EA52AF">
        <w:rPr>
          <w:rFonts w:ascii="Times New Roman" w:hAnsi="Times New Roman" w:cs="Times New Roman"/>
          <w:color w:val="000000"/>
          <w:sz w:val="24"/>
          <w:szCs w:val="24"/>
          <w:lang w:val="ru-RU"/>
        </w:rPr>
        <w:t xml:space="preserve"> цикла специальным лабораторным оборудованием с учетом специфики </w:t>
      </w:r>
      <w:r w:rsidR="00A362F8" w:rsidRPr="00EA52AF">
        <w:rPr>
          <w:rFonts w:ascii="Times New Roman" w:hAnsi="Times New Roman" w:cs="Times New Roman"/>
          <w:color w:val="000000"/>
          <w:sz w:val="24"/>
          <w:szCs w:val="24"/>
          <w:lang w:val="ru-RU"/>
        </w:rPr>
        <w:t>Корпуса</w:t>
      </w:r>
      <w:r w:rsidRPr="00EA52AF">
        <w:rPr>
          <w:rFonts w:ascii="Times New Roman" w:hAnsi="Times New Roman" w:cs="Times New Roman"/>
          <w:color w:val="000000"/>
          <w:sz w:val="24"/>
          <w:szCs w:val="24"/>
          <w:lang w:val="ru-RU"/>
        </w:rPr>
        <w:t xml:space="preserve"> и перспектив развития для проведения лабораторных работ и опытно-экспериментальной деятельности в соответствии с программой основного общего образования для последующего принятия соответствующих решений.</w:t>
      </w:r>
    </w:p>
    <w:p w:rsidR="00F452A6" w:rsidRPr="00EA52AF" w:rsidRDefault="007828C5" w:rsidP="00AB555B">
      <w:pPr>
        <w:spacing w:line="600" w:lineRule="atLeast"/>
        <w:rPr>
          <w:rFonts w:ascii="Times New Roman" w:hAnsi="Times New Roman" w:cs="Times New Roman"/>
          <w:b/>
          <w:bCs/>
          <w:color w:val="252525"/>
          <w:spacing w:val="-2"/>
          <w:sz w:val="24"/>
          <w:szCs w:val="24"/>
          <w:lang w:val="ru-RU"/>
        </w:rPr>
      </w:pPr>
      <w:r w:rsidRPr="00EA52AF">
        <w:rPr>
          <w:rFonts w:ascii="Times New Roman" w:hAnsi="Times New Roman" w:cs="Times New Roman"/>
          <w:b/>
          <w:bCs/>
          <w:color w:val="252525"/>
          <w:spacing w:val="-2"/>
          <w:sz w:val="24"/>
          <w:szCs w:val="24"/>
          <w:lang w:val="ru-RU"/>
        </w:rPr>
        <w:t>СТАТИСТИЧЕСКАЯ ЧАСТЬ</w:t>
      </w:r>
      <w:r w:rsidR="005432E1" w:rsidRPr="00EA52AF">
        <w:rPr>
          <w:rFonts w:ascii="Times New Roman" w:hAnsi="Times New Roman" w:cs="Times New Roman"/>
          <w:b/>
          <w:bCs/>
          <w:color w:val="252525"/>
          <w:spacing w:val="-2"/>
          <w:sz w:val="24"/>
          <w:szCs w:val="24"/>
          <w:lang w:val="ru-RU"/>
        </w:rPr>
        <w:t xml:space="preserve">   </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b/>
          <w:bCs/>
          <w:color w:val="000000"/>
          <w:sz w:val="24"/>
          <w:szCs w:val="24"/>
          <w:lang w:val="ru-RU"/>
        </w:rPr>
        <w:t>РЕЗУЛЬТАТЫ АНАЛИЗА ПОКАЗАТЕЛЕЙ ДЕЯТЕЛЬНОСТИ ОРГАНИЗАЦИИ</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lastRenderedPageBreak/>
        <w:t>Данные приведены по состоянию на 31 декабря 2022</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года.</w:t>
      </w:r>
    </w:p>
    <w:tbl>
      <w:tblPr>
        <w:tblW w:w="0" w:type="auto"/>
        <w:tblCellMar>
          <w:top w:w="15" w:type="dxa"/>
          <w:left w:w="15" w:type="dxa"/>
          <w:bottom w:w="15" w:type="dxa"/>
          <w:right w:w="15" w:type="dxa"/>
        </w:tblCellMar>
        <w:tblLook w:val="0600" w:firstRow="0" w:lastRow="0" w:firstColumn="0" w:lastColumn="0" w:noHBand="1" w:noVBand="1"/>
      </w:tblPr>
      <w:tblGrid>
        <w:gridCol w:w="6260"/>
        <w:gridCol w:w="1471"/>
        <w:gridCol w:w="1446"/>
      </w:tblGrid>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Количество</w:t>
            </w:r>
          </w:p>
        </w:tc>
      </w:tr>
      <w:tr w:rsidR="00F452A6" w:rsidRPr="00EA52AF">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Образовательная деятельность</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E050CF"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136</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Численность учащихся по образовательной программе</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46B77"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Численность учащихся по образовательной программе</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E050CF"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100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46B77"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36</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46B77"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44 (33%)</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46B77"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rPr>
              <w:t>4</w:t>
            </w:r>
            <w:r w:rsidR="00E16074" w:rsidRPr="00EA52AF">
              <w:rPr>
                <w:rFonts w:ascii="Times New Roman" w:hAnsi="Times New Roman" w:cs="Times New Roman"/>
                <w:color w:val="000000"/>
                <w:sz w:val="24"/>
                <w:szCs w:val="24"/>
                <w:lang w:val="ru-RU"/>
              </w:rPr>
              <w:t xml:space="preserve"> – 30 баллов</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46B77"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rPr>
              <w:t>4</w:t>
            </w:r>
            <w:r w:rsidR="00E16074" w:rsidRPr="00EA52AF">
              <w:rPr>
                <w:rFonts w:ascii="Times New Roman" w:hAnsi="Times New Roman" w:cs="Times New Roman"/>
                <w:color w:val="000000"/>
                <w:sz w:val="24"/>
                <w:szCs w:val="24"/>
                <w:lang w:val="ru-RU"/>
              </w:rPr>
              <w:t xml:space="preserve"> – 18 баллов</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Средний балл ЕГЭ выпускников 11-го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E16074" w:rsidP="00E16074">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65,77</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Средний балл ЕГЭ выпускников 11-го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E16074"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36,63</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 (0%)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 (0%)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 (0%)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 (0%)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 (0%)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 (0%)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lastRenderedPageBreak/>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65215E"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 (5,6%)</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65215E"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1 (</w:t>
            </w:r>
            <w:r w:rsidRPr="00EA52AF">
              <w:rPr>
                <w:rFonts w:ascii="Times New Roman" w:hAnsi="Times New Roman" w:cs="Times New Roman"/>
                <w:color w:val="000000"/>
                <w:sz w:val="24"/>
                <w:szCs w:val="24"/>
                <w:lang w:val="ru-RU"/>
              </w:rPr>
              <w:t>5</w:t>
            </w:r>
            <w:proofErr w:type="gramStart"/>
            <w:r w:rsidRPr="00EA52AF">
              <w:rPr>
                <w:rFonts w:ascii="Times New Roman" w:hAnsi="Times New Roman" w:cs="Times New Roman"/>
                <w:color w:val="000000"/>
                <w:sz w:val="24"/>
                <w:szCs w:val="24"/>
                <w:lang w:val="ru-RU"/>
              </w:rPr>
              <w:t>,3</w:t>
            </w:r>
            <w:proofErr w:type="gramEnd"/>
            <w:r w:rsidRPr="00EA52AF">
              <w:rPr>
                <w:rFonts w:ascii="Times New Roman" w:hAnsi="Times New Roman" w:cs="Times New Roman"/>
                <w:color w:val="000000"/>
                <w:sz w:val="24"/>
                <w:szCs w:val="24"/>
                <w:lang w:val="ru-RU"/>
              </w:rPr>
              <w:t xml:space="preserve"> </w:t>
            </w:r>
            <w:r w:rsidRPr="00EA52AF">
              <w:rPr>
                <w:rFonts w:ascii="Times New Roman" w:hAnsi="Times New Roman" w:cs="Times New Roman"/>
                <w:color w:val="000000"/>
                <w:sz w:val="24"/>
                <w:szCs w:val="24"/>
              </w:rPr>
              <w:t>%)</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E16074" w:rsidP="00E16074">
            <w:pPr>
              <w:rPr>
                <w:rFonts w:ascii="Times New Roman" w:hAnsi="Times New Roman" w:cs="Times New Roman"/>
                <w:color w:val="000000"/>
                <w:sz w:val="24"/>
                <w:szCs w:val="24"/>
              </w:rPr>
            </w:pPr>
            <w:r w:rsidRPr="00EA52AF">
              <w:rPr>
                <w:rFonts w:ascii="Times New Roman" w:hAnsi="Times New Roman" w:cs="Times New Roman"/>
                <w:color w:val="000000"/>
                <w:sz w:val="24"/>
                <w:szCs w:val="24"/>
                <w:lang w:val="ru-RU"/>
              </w:rPr>
              <w:t>88</w:t>
            </w:r>
            <w:r w:rsidR="00150F7E" w:rsidRPr="00EA52AF">
              <w:rPr>
                <w:rFonts w:ascii="Times New Roman" w:hAnsi="Times New Roman" w:cs="Times New Roman"/>
                <w:color w:val="000000"/>
                <w:sz w:val="24"/>
                <w:szCs w:val="24"/>
              </w:rPr>
              <w:t xml:space="preserve"> </w:t>
            </w:r>
            <w:proofErr w:type="gramStart"/>
            <w:r w:rsidR="00150F7E" w:rsidRPr="00EA52AF">
              <w:rPr>
                <w:rFonts w:ascii="Times New Roman" w:hAnsi="Times New Roman" w:cs="Times New Roman"/>
                <w:color w:val="000000"/>
                <w:sz w:val="24"/>
                <w:szCs w:val="24"/>
              </w:rPr>
              <w:t>(</w:t>
            </w:r>
            <w:r w:rsidRPr="00EA52AF">
              <w:rPr>
                <w:rFonts w:ascii="Times New Roman" w:hAnsi="Times New Roman" w:cs="Times New Roman"/>
                <w:color w:val="000000"/>
                <w:sz w:val="24"/>
                <w:szCs w:val="24"/>
                <w:lang w:val="ru-RU"/>
              </w:rPr>
              <w:t xml:space="preserve"> </w:t>
            </w:r>
            <w:proofErr w:type="gramEnd"/>
            <w:r w:rsidRPr="00EA52AF">
              <w:rPr>
                <w:rFonts w:ascii="Times New Roman" w:hAnsi="Times New Roman" w:cs="Times New Roman"/>
                <w:color w:val="000000"/>
                <w:sz w:val="24"/>
                <w:szCs w:val="24"/>
                <w:lang w:val="ru-RU"/>
              </w:rPr>
              <w:t>64,7</w:t>
            </w:r>
            <w:r w:rsidR="007828C5" w:rsidRPr="00EA52AF">
              <w:rPr>
                <w:rFonts w:ascii="Times New Roman" w:hAnsi="Times New Roman" w:cs="Times New Roman"/>
                <w:color w:val="000000"/>
                <w:sz w:val="24"/>
                <w:szCs w:val="24"/>
              </w:rPr>
              <w:t>%)</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Численность (удельный вес) учащихся – победителей и призеров олимпиад, смотров, конкурсов от общей </w:t>
            </w:r>
            <w:proofErr w:type="gramStart"/>
            <w:r w:rsidRPr="00EA52AF">
              <w:rPr>
                <w:rFonts w:ascii="Times New Roman" w:hAnsi="Times New Roman" w:cs="Times New Roman"/>
                <w:color w:val="000000"/>
                <w:sz w:val="24"/>
                <w:szCs w:val="24"/>
                <w:lang w:val="ru-RU"/>
              </w:rPr>
              <w:t>численности</w:t>
            </w:r>
            <w:proofErr w:type="gramEnd"/>
            <w:r w:rsidRPr="00EA52AF">
              <w:rPr>
                <w:rFonts w:ascii="Times New Roman" w:hAnsi="Times New Roman" w:cs="Times New Roman"/>
                <w:color w:val="000000"/>
                <w:sz w:val="24"/>
                <w:szCs w:val="24"/>
                <w:lang w:val="ru-RU"/>
              </w:rPr>
              <w:t xml:space="preserve">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103" w:rsidRPr="00EA52AF" w:rsidRDefault="00E16074"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44 (44,32</w:t>
            </w:r>
            <w:r w:rsidR="00150F7E" w:rsidRPr="00EA52AF">
              <w:rPr>
                <w:rFonts w:ascii="Times New Roman" w:hAnsi="Times New Roman" w:cs="Times New Roman"/>
                <w:color w:val="000000"/>
                <w:sz w:val="24"/>
                <w:szCs w:val="24"/>
                <w:lang w:val="ru-RU"/>
              </w:rPr>
              <w:t>%)</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E16074"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43 (31,7)</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20103"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5 (3,7%)</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 (0%)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150F7E" w:rsidP="00EA52AF">
            <w:pPr>
              <w:rPr>
                <w:rFonts w:ascii="Times New Roman" w:hAnsi="Times New Roman" w:cs="Times New Roman"/>
                <w:color w:val="000000"/>
                <w:sz w:val="24"/>
                <w:szCs w:val="24"/>
              </w:rPr>
            </w:pPr>
            <w:r w:rsidRPr="00EA52AF">
              <w:rPr>
                <w:rFonts w:ascii="Times New Roman" w:hAnsi="Times New Roman" w:cs="Times New Roman"/>
                <w:color w:val="000000"/>
                <w:sz w:val="24"/>
                <w:szCs w:val="24"/>
                <w:lang w:val="ru-RU"/>
              </w:rPr>
              <w:t>36</w:t>
            </w:r>
            <w:r w:rsidR="007828C5" w:rsidRPr="00EA52AF">
              <w:rPr>
                <w:rFonts w:ascii="Times New Roman" w:hAnsi="Times New Roman" w:cs="Times New Roman"/>
                <w:color w:val="000000"/>
                <w:sz w:val="24"/>
                <w:szCs w:val="24"/>
              </w:rPr>
              <w:t xml:space="preserve"> </w:t>
            </w:r>
            <w:proofErr w:type="gramStart"/>
            <w:r w:rsidR="007828C5" w:rsidRPr="00EA52AF">
              <w:rPr>
                <w:rFonts w:ascii="Times New Roman" w:hAnsi="Times New Roman" w:cs="Times New Roman"/>
                <w:color w:val="000000"/>
                <w:sz w:val="24"/>
                <w:szCs w:val="24"/>
              </w:rPr>
              <w:t>(</w:t>
            </w:r>
            <w:r w:rsidRPr="00EA52AF">
              <w:rPr>
                <w:rFonts w:ascii="Times New Roman" w:hAnsi="Times New Roman" w:cs="Times New Roman"/>
                <w:color w:val="000000"/>
                <w:sz w:val="24"/>
                <w:szCs w:val="24"/>
                <w:lang w:val="ru-RU"/>
              </w:rPr>
              <w:t xml:space="preserve"> </w:t>
            </w:r>
            <w:proofErr w:type="gramEnd"/>
            <w:r w:rsidRPr="00EA52AF">
              <w:rPr>
                <w:rFonts w:ascii="Times New Roman" w:hAnsi="Times New Roman" w:cs="Times New Roman"/>
                <w:color w:val="000000"/>
                <w:sz w:val="24"/>
                <w:szCs w:val="24"/>
                <w:lang w:val="ru-RU"/>
              </w:rPr>
              <w:t>2</w:t>
            </w:r>
            <w:r w:rsidR="00EA52AF" w:rsidRPr="00EA52AF">
              <w:rPr>
                <w:rFonts w:ascii="Times New Roman" w:hAnsi="Times New Roman" w:cs="Times New Roman"/>
                <w:color w:val="000000"/>
                <w:sz w:val="24"/>
                <w:szCs w:val="24"/>
                <w:lang w:val="ru-RU"/>
              </w:rPr>
              <w:t>6,5</w:t>
            </w:r>
            <w:r w:rsidR="007828C5" w:rsidRPr="00EA52AF">
              <w:rPr>
                <w:rFonts w:ascii="Times New Roman" w:hAnsi="Times New Roman" w:cs="Times New Roman"/>
                <w:color w:val="000000"/>
                <w:sz w:val="24"/>
                <w:szCs w:val="24"/>
              </w:rPr>
              <w:t>%)</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F0A61"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F0A61"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lang w:val="ru-RU"/>
              </w:rPr>
              <w:t>134</w:t>
            </w:r>
            <w:r w:rsidR="007828C5" w:rsidRPr="00EA52AF">
              <w:rPr>
                <w:rFonts w:ascii="Times New Roman" w:hAnsi="Times New Roman" w:cs="Times New Roman"/>
                <w:color w:val="000000"/>
                <w:sz w:val="24"/>
                <w:szCs w:val="24"/>
              </w:rPr>
              <w:t xml:space="preserve"> (100%)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 (0%)</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Общая численность педработников, в 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F0A61" w:rsidP="005F0A61">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45</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F0A61"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31</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F0A61"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31</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F0A61" w:rsidP="005F0A61">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14</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5F0A61">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rPr>
              <w:t>1</w:t>
            </w:r>
            <w:r w:rsidR="005F0A61" w:rsidRPr="00EA52AF">
              <w:rPr>
                <w:rFonts w:ascii="Times New Roman" w:hAnsi="Times New Roman" w:cs="Times New Roman"/>
                <w:color w:val="000000"/>
                <w:sz w:val="24"/>
                <w:szCs w:val="24"/>
                <w:lang w:val="ru-RU"/>
              </w:rPr>
              <w:t>4</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Численность (удельный вес) педработников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F0A61" w:rsidP="005F0A61">
            <w:pPr>
              <w:rPr>
                <w:rFonts w:ascii="Times New Roman" w:hAnsi="Times New Roman" w:cs="Times New Roman"/>
                <w:color w:val="000000"/>
                <w:sz w:val="24"/>
                <w:szCs w:val="24"/>
              </w:rPr>
            </w:pPr>
            <w:r w:rsidRPr="00EA52AF">
              <w:rPr>
                <w:rFonts w:ascii="Times New Roman" w:hAnsi="Times New Roman" w:cs="Times New Roman"/>
                <w:color w:val="000000"/>
                <w:sz w:val="24"/>
                <w:szCs w:val="24"/>
                <w:lang w:val="ru-RU"/>
              </w:rPr>
              <w:t>45</w:t>
            </w:r>
            <w:r w:rsidRPr="00EA52AF">
              <w:rPr>
                <w:rFonts w:ascii="Times New Roman" w:hAnsi="Times New Roman" w:cs="Times New Roman"/>
                <w:color w:val="000000"/>
                <w:sz w:val="24"/>
                <w:szCs w:val="24"/>
              </w:rPr>
              <w:t xml:space="preserve"> (</w:t>
            </w:r>
            <w:r w:rsidRPr="00EA52AF">
              <w:rPr>
                <w:rFonts w:ascii="Times New Roman" w:hAnsi="Times New Roman" w:cs="Times New Roman"/>
                <w:color w:val="000000"/>
                <w:sz w:val="24"/>
                <w:szCs w:val="24"/>
                <w:lang w:val="ru-RU"/>
              </w:rPr>
              <w:t>100</w:t>
            </w:r>
            <w:r w:rsidR="007828C5" w:rsidRPr="00EA52AF">
              <w:rPr>
                <w:rFonts w:ascii="Times New Roman" w:hAnsi="Times New Roman" w:cs="Times New Roman"/>
                <w:color w:val="000000"/>
                <w:sz w:val="24"/>
                <w:szCs w:val="24"/>
              </w:rPr>
              <w:t>%)</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5F0A61"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lang w:val="ru-RU"/>
              </w:rPr>
              <w:t>38</w:t>
            </w:r>
            <w:r w:rsidRPr="00EA52AF">
              <w:rPr>
                <w:rFonts w:ascii="Times New Roman" w:hAnsi="Times New Roman" w:cs="Times New Roman"/>
                <w:color w:val="000000"/>
                <w:sz w:val="24"/>
                <w:szCs w:val="24"/>
              </w:rPr>
              <w:t xml:space="preserve"> (</w:t>
            </w:r>
            <w:r w:rsidR="00DE389E" w:rsidRPr="00EA52AF">
              <w:rPr>
                <w:rFonts w:ascii="Times New Roman" w:hAnsi="Times New Roman" w:cs="Times New Roman"/>
                <w:color w:val="000000"/>
                <w:sz w:val="24"/>
                <w:szCs w:val="24"/>
                <w:lang w:val="ru-RU"/>
              </w:rPr>
              <w:t>84,4</w:t>
            </w:r>
            <w:r w:rsidR="007828C5" w:rsidRPr="00EA52AF">
              <w:rPr>
                <w:rFonts w:ascii="Times New Roman" w:hAnsi="Times New Roman" w:cs="Times New Roman"/>
                <w:color w:val="000000"/>
                <w:sz w:val="24"/>
                <w:szCs w:val="24"/>
              </w:rPr>
              <w:t>%)</w:t>
            </w:r>
          </w:p>
        </w:tc>
      </w:tr>
      <w:tr w:rsidR="00F452A6"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7828C5"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EA52AF" w:rsidRDefault="00DE389E" w:rsidP="00DE389E">
            <w:pPr>
              <w:rPr>
                <w:rFonts w:ascii="Times New Roman" w:hAnsi="Times New Roman" w:cs="Times New Roman"/>
                <w:color w:val="000000"/>
                <w:sz w:val="24"/>
                <w:szCs w:val="24"/>
              </w:rPr>
            </w:pPr>
            <w:r w:rsidRPr="00EA52AF">
              <w:rPr>
                <w:rFonts w:ascii="Times New Roman" w:hAnsi="Times New Roman" w:cs="Times New Roman"/>
                <w:color w:val="000000"/>
                <w:sz w:val="24"/>
                <w:szCs w:val="24"/>
                <w:lang w:val="ru-RU"/>
              </w:rPr>
              <w:t>7</w:t>
            </w:r>
            <w:r w:rsidRPr="00EA52AF">
              <w:rPr>
                <w:rFonts w:ascii="Times New Roman" w:hAnsi="Times New Roman" w:cs="Times New Roman"/>
                <w:color w:val="000000"/>
                <w:sz w:val="24"/>
                <w:szCs w:val="24"/>
              </w:rPr>
              <w:t xml:space="preserve"> (</w:t>
            </w:r>
            <w:r w:rsidRPr="00EA52AF">
              <w:rPr>
                <w:rFonts w:ascii="Times New Roman" w:hAnsi="Times New Roman" w:cs="Times New Roman"/>
                <w:color w:val="000000"/>
                <w:sz w:val="24"/>
                <w:szCs w:val="24"/>
                <w:lang w:val="ru-RU"/>
              </w:rPr>
              <w:t>15,6</w:t>
            </w:r>
            <w:r w:rsidR="007828C5" w:rsidRPr="00EA52AF">
              <w:rPr>
                <w:rFonts w:ascii="Times New Roman" w:hAnsi="Times New Roman" w:cs="Times New Roman"/>
                <w:color w:val="000000"/>
                <w:sz w:val="24"/>
                <w:szCs w:val="24"/>
              </w:rPr>
              <w:t>%)</w:t>
            </w:r>
          </w:p>
        </w:tc>
      </w:tr>
      <w:tr w:rsidR="00E8395B"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Численность (удельный вес) педработников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E839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41 (91,1%)</w:t>
            </w:r>
          </w:p>
        </w:tc>
      </w:tr>
      <w:tr w:rsidR="00E8395B"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0</w:t>
            </w:r>
          </w:p>
        </w:tc>
      </w:tr>
      <w:tr w:rsidR="00E8395B"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lastRenderedPageBreak/>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A52AF"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41 (91,2</w:t>
            </w:r>
            <w:r w:rsidR="00E8395B" w:rsidRPr="00EA52AF">
              <w:rPr>
                <w:rFonts w:ascii="Times New Roman" w:hAnsi="Times New Roman" w:cs="Times New Roman"/>
                <w:color w:val="000000"/>
                <w:sz w:val="24"/>
                <w:szCs w:val="24"/>
                <w:lang w:val="ru-RU"/>
              </w:rPr>
              <w:t>%)</w:t>
            </w:r>
          </w:p>
        </w:tc>
      </w:tr>
      <w:tr w:rsidR="00E8395B"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Численность (удельный вес) педработников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A52AF" w:rsidP="00EA52AF">
            <w:pPr>
              <w:rPr>
                <w:rFonts w:ascii="Times New Roman" w:hAnsi="Times New Roman" w:cs="Times New Roman"/>
                <w:color w:val="000000"/>
                <w:sz w:val="24"/>
                <w:szCs w:val="24"/>
              </w:rPr>
            </w:pPr>
            <w:r w:rsidRPr="00EA52AF">
              <w:rPr>
                <w:rFonts w:ascii="Times New Roman" w:hAnsi="Times New Roman" w:cs="Times New Roman"/>
                <w:color w:val="000000"/>
                <w:sz w:val="24"/>
                <w:szCs w:val="24"/>
                <w:lang w:val="ru-RU"/>
              </w:rPr>
              <w:t>16 (35,6)</w:t>
            </w:r>
          </w:p>
        </w:tc>
      </w:tr>
      <w:tr w:rsidR="00E8395B"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0</w:t>
            </w:r>
          </w:p>
        </w:tc>
      </w:tr>
      <w:tr w:rsidR="00E8395B"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EA52AF">
            <w:pPr>
              <w:rPr>
                <w:rFonts w:ascii="Times New Roman" w:hAnsi="Times New Roman" w:cs="Times New Roman"/>
                <w:color w:val="000000"/>
                <w:sz w:val="24"/>
                <w:szCs w:val="24"/>
                <w:lang w:val="ru-RU"/>
              </w:rPr>
            </w:pPr>
          </w:p>
        </w:tc>
      </w:tr>
      <w:tr w:rsidR="00E8395B"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E8395B">
            <w:pPr>
              <w:rPr>
                <w:rFonts w:ascii="Times New Roman" w:hAnsi="Times New Roman" w:cs="Times New Roman"/>
                <w:color w:val="000000"/>
                <w:sz w:val="24"/>
                <w:szCs w:val="24"/>
              </w:rPr>
            </w:pPr>
            <w:r w:rsidRPr="00EA52AF">
              <w:rPr>
                <w:rFonts w:ascii="Times New Roman" w:hAnsi="Times New Roman" w:cs="Times New Roman"/>
                <w:color w:val="000000"/>
                <w:sz w:val="24"/>
                <w:szCs w:val="24"/>
                <w:lang w:val="ru-RU"/>
              </w:rPr>
              <w:t>40</w:t>
            </w:r>
            <w:r w:rsidRPr="00EA52AF">
              <w:rPr>
                <w:rFonts w:ascii="Times New Roman" w:hAnsi="Times New Roman" w:cs="Times New Roman"/>
                <w:color w:val="000000"/>
                <w:sz w:val="24"/>
                <w:szCs w:val="24"/>
              </w:rPr>
              <w:t xml:space="preserve"> (</w:t>
            </w:r>
            <w:r w:rsidRPr="00EA52AF">
              <w:rPr>
                <w:rFonts w:ascii="Times New Roman" w:hAnsi="Times New Roman" w:cs="Times New Roman"/>
                <w:color w:val="000000"/>
                <w:sz w:val="24"/>
                <w:szCs w:val="24"/>
                <w:lang w:val="ru-RU"/>
              </w:rPr>
              <w:t>48,8</w:t>
            </w:r>
            <w:r w:rsidRPr="00EA52AF">
              <w:rPr>
                <w:rFonts w:ascii="Times New Roman" w:hAnsi="Times New Roman" w:cs="Times New Roman"/>
                <w:color w:val="000000"/>
                <w:sz w:val="24"/>
                <w:szCs w:val="24"/>
              </w:rPr>
              <w:t>%)</w:t>
            </w:r>
          </w:p>
        </w:tc>
      </w:tr>
      <w:tr w:rsidR="00E8395B"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E8395B">
            <w:pPr>
              <w:rPr>
                <w:rFonts w:ascii="Times New Roman" w:hAnsi="Times New Roman" w:cs="Times New Roman"/>
                <w:color w:val="000000"/>
                <w:sz w:val="24"/>
                <w:szCs w:val="24"/>
              </w:rPr>
            </w:pPr>
            <w:r w:rsidRPr="00EA52AF">
              <w:rPr>
                <w:rFonts w:ascii="Times New Roman" w:hAnsi="Times New Roman" w:cs="Times New Roman"/>
                <w:color w:val="000000"/>
                <w:sz w:val="24"/>
                <w:szCs w:val="24"/>
                <w:lang w:val="ru-RU"/>
              </w:rPr>
              <w:t>40</w:t>
            </w:r>
            <w:r w:rsidRPr="00EA52AF">
              <w:rPr>
                <w:rFonts w:ascii="Times New Roman" w:hAnsi="Times New Roman" w:cs="Times New Roman"/>
                <w:color w:val="000000"/>
                <w:sz w:val="24"/>
                <w:szCs w:val="24"/>
              </w:rPr>
              <w:t xml:space="preserve"> (4</w:t>
            </w:r>
            <w:r w:rsidRPr="00EA52AF">
              <w:rPr>
                <w:rFonts w:ascii="Times New Roman" w:hAnsi="Times New Roman" w:cs="Times New Roman"/>
                <w:color w:val="000000"/>
                <w:sz w:val="24"/>
                <w:szCs w:val="24"/>
                <w:lang w:val="ru-RU"/>
              </w:rPr>
              <w:t>8,8</w:t>
            </w:r>
            <w:r w:rsidRPr="00EA52AF">
              <w:rPr>
                <w:rFonts w:ascii="Times New Roman" w:hAnsi="Times New Roman" w:cs="Times New Roman"/>
                <w:color w:val="000000"/>
                <w:sz w:val="24"/>
                <w:szCs w:val="24"/>
              </w:rPr>
              <w:t>%)</w:t>
            </w:r>
          </w:p>
        </w:tc>
      </w:tr>
      <w:tr w:rsidR="00E8395B" w:rsidRPr="00EA52AF">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r w:rsidRPr="00EA52AF">
              <w:rPr>
                <w:rFonts w:ascii="Times New Roman" w:hAnsi="Times New Roman" w:cs="Times New Roman"/>
                <w:b/>
                <w:bCs/>
                <w:color w:val="000000"/>
                <w:sz w:val="24"/>
                <w:szCs w:val="24"/>
              </w:rPr>
              <w:t>Инфраструктура</w:t>
            </w:r>
          </w:p>
        </w:tc>
      </w:tr>
      <w:tr w:rsidR="00E8395B"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0,175</w:t>
            </w:r>
          </w:p>
        </w:tc>
      </w:tr>
      <w:tr w:rsidR="00E8395B"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73451"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42</w:t>
            </w:r>
          </w:p>
        </w:tc>
      </w:tr>
      <w:tr w:rsidR="00E8395B"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да</w:t>
            </w:r>
          </w:p>
        </w:tc>
      </w:tr>
      <w:tr w:rsidR="00E8395B"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да</w:t>
            </w:r>
          </w:p>
        </w:tc>
      </w:tr>
      <w:tr w:rsidR="00E8395B"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ind w:left="75" w:right="75"/>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да</w:t>
            </w:r>
          </w:p>
        </w:tc>
      </w:tr>
      <w:tr w:rsidR="00E8395B"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да</w:t>
            </w:r>
          </w:p>
        </w:tc>
      </w:tr>
      <w:tr w:rsidR="00E8395B"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сре</w:t>
            </w:r>
            <w:proofErr w:type="gramStart"/>
            <w:r w:rsidRPr="00EA52AF">
              <w:rPr>
                <w:rFonts w:ascii="Times New Roman" w:hAnsi="Times New Roman" w:cs="Times New Roman"/>
                <w:color w:val="000000"/>
                <w:sz w:val="24"/>
                <w:szCs w:val="24"/>
                <w:lang w:val="ru-RU"/>
              </w:rPr>
              <w:t>дств ск</w:t>
            </w:r>
            <w:proofErr w:type="gramEnd"/>
            <w:r w:rsidRPr="00EA52AF">
              <w:rPr>
                <w:rFonts w:ascii="Times New Roman" w:hAnsi="Times New Roman" w:cs="Times New Roman"/>
                <w:color w:val="000000"/>
                <w:sz w:val="24"/>
                <w:szCs w:val="24"/>
                <w:lang w:val="ru-RU"/>
              </w:rPr>
              <w:t>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ind w:left="75" w:right="75"/>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да</w:t>
            </w:r>
          </w:p>
        </w:tc>
      </w:tr>
      <w:tr w:rsidR="00E8395B"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ind w:left="75" w:right="75"/>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да</w:t>
            </w:r>
          </w:p>
        </w:tc>
      </w:tr>
      <w:tr w:rsidR="00E8395B"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да</w:t>
            </w:r>
          </w:p>
        </w:tc>
      </w:tr>
      <w:tr w:rsidR="00E8395B"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 менее 2 Мб/</w:t>
            </w:r>
            <w:proofErr w:type="gramStart"/>
            <w:r w:rsidRPr="00EA52AF">
              <w:rPr>
                <w:rFonts w:ascii="Times New Roman" w:hAnsi="Times New Roman" w:cs="Times New Roman"/>
                <w:color w:val="000000"/>
                <w:sz w:val="24"/>
                <w:szCs w:val="24"/>
                <w:lang w:val="ru-RU"/>
              </w:rPr>
              <w:t>с</w:t>
            </w:r>
            <w:proofErr w:type="gramEnd"/>
            <w:r w:rsidRPr="00EA52AF">
              <w:rPr>
                <w:rFonts w:ascii="Times New Roman" w:hAnsi="Times New Roman" w:cs="Times New Roman"/>
                <w:color w:val="000000"/>
                <w:sz w:val="24"/>
                <w:szCs w:val="24"/>
                <w:lang w:val="ru-RU"/>
              </w:rPr>
              <w:t>,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r w:rsidRPr="00EA52A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E8395B">
            <w:pPr>
              <w:rPr>
                <w:rFonts w:ascii="Times New Roman" w:hAnsi="Times New Roman" w:cs="Times New Roman"/>
                <w:color w:val="000000"/>
                <w:sz w:val="24"/>
                <w:szCs w:val="24"/>
              </w:rPr>
            </w:pPr>
            <w:r w:rsidRPr="00EA52AF">
              <w:rPr>
                <w:rFonts w:ascii="Times New Roman" w:hAnsi="Times New Roman" w:cs="Times New Roman"/>
                <w:color w:val="000000"/>
                <w:sz w:val="24"/>
                <w:szCs w:val="24"/>
                <w:lang w:val="ru-RU"/>
              </w:rPr>
              <w:t>134</w:t>
            </w:r>
            <w:r w:rsidRPr="00EA52AF">
              <w:rPr>
                <w:rFonts w:ascii="Times New Roman" w:hAnsi="Times New Roman" w:cs="Times New Roman"/>
                <w:color w:val="000000"/>
                <w:sz w:val="24"/>
                <w:szCs w:val="24"/>
              </w:rPr>
              <w:t xml:space="preserve"> (100%)</w:t>
            </w:r>
          </w:p>
        </w:tc>
      </w:tr>
      <w:tr w:rsidR="00E8395B" w:rsidRPr="00EA5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8395B" w:rsidP="00AB555B">
            <w:pPr>
              <w:rPr>
                <w:rFonts w:ascii="Times New Roman" w:hAnsi="Times New Roman" w:cs="Times New Roman"/>
                <w:color w:val="000000"/>
                <w:sz w:val="24"/>
                <w:szCs w:val="24"/>
              </w:rPr>
            </w:pPr>
            <w:proofErr w:type="gramStart"/>
            <w:r w:rsidRPr="00EA52AF">
              <w:rPr>
                <w:rFonts w:ascii="Times New Roman" w:hAnsi="Times New Roman" w:cs="Times New Roman"/>
                <w:color w:val="000000"/>
                <w:sz w:val="24"/>
                <w:szCs w:val="24"/>
              </w:rPr>
              <w:t>кв</w:t>
            </w:r>
            <w:proofErr w:type="gramEnd"/>
            <w:r w:rsidRPr="00EA52AF">
              <w:rPr>
                <w:rFonts w:ascii="Times New Roman" w:hAnsi="Times New Roman" w:cs="Times New Roman"/>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EA52AF" w:rsidRDefault="00EA52AF" w:rsidP="00EA52AF">
            <w:pPr>
              <w:rPr>
                <w:rFonts w:ascii="Times New Roman" w:hAnsi="Times New Roman" w:cs="Times New Roman"/>
                <w:color w:val="000000"/>
                <w:sz w:val="24"/>
                <w:szCs w:val="24"/>
              </w:rPr>
            </w:pPr>
            <w:r w:rsidRPr="00EA52AF">
              <w:rPr>
                <w:rFonts w:ascii="Times New Roman" w:hAnsi="Times New Roman" w:cs="Times New Roman"/>
                <w:color w:val="000000"/>
                <w:sz w:val="24"/>
                <w:szCs w:val="24"/>
              </w:rPr>
              <w:t>3,</w:t>
            </w:r>
            <w:r w:rsidRPr="00EA52AF">
              <w:rPr>
                <w:rFonts w:ascii="Times New Roman" w:hAnsi="Times New Roman" w:cs="Times New Roman"/>
                <w:color w:val="000000"/>
                <w:sz w:val="24"/>
                <w:szCs w:val="24"/>
                <w:lang w:val="ru-RU"/>
              </w:rPr>
              <w:t>31</w:t>
            </w:r>
            <w:r w:rsidR="00E8395B" w:rsidRPr="00EA52AF">
              <w:rPr>
                <w:rFonts w:ascii="Times New Roman" w:hAnsi="Times New Roman" w:cs="Times New Roman"/>
                <w:sz w:val="24"/>
                <w:szCs w:val="24"/>
              </w:rPr>
              <w:br/>
            </w:r>
          </w:p>
        </w:tc>
      </w:tr>
    </w:tbl>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В 2022 году средний балл ГИА-9</w:t>
      </w:r>
      <w:r w:rsidRPr="00EA52AF">
        <w:rPr>
          <w:rFonts w:ascii="Times New Roman" w:hAnsi="Times New Roman" w:cs="Times New Roman"/>
          <w:color w:val="000000"/>
          <w:sz w:val="24"/>
          <w:szCs w:val="24"/>
        </w:rPr>
        <w:t> </w:t>
      </w:r>
      <w:r w:rsidRPr="00EA52AF">
        <w:rPr>
          <w:rFonts w:ascii="Times New Roman" w:hAnsi="Times New Roman" w:cs="Times New Roman"/>
          <w:color w:val="000000"/>
          <w:sz w:val="24"/>
          <w:szCs w:val="24"/>
          <w:lang w:val="ru-RU"/>
        </w:rPr>
        <w:t>по русскому языку и математике рассчитывается на основании обобщенных результатов по ОГЭ.</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Анализ показателей указывает на то, что </w:t>
      </w:r>
      <w:r w:rsidR="00AB555B" w:rsidRPr="00EA52AF">
        <w:rPr>
          <w:rFonts w:ascii="Times New Roman" w:hAnsi="Times New Roman" w:cs="Times New Roman"/>
          <w:color w:val="000000"/>
          <w:sz w:val="24"/>
          <w:szCs w:val="24"/>
          <w:lang w:val="ru-RU"/>
        </w:rPr>
        <w:t>Корпус</w:t>
      </w:r>
      <w:r w:rsidRPr="00EA52AF">
        <w:rPr>
          <w:rFonts w:ascii="Times New Roman" w:hAnsi="Times New Roman" w:cs="Times New Roman"/>
          <w:color w:val="000000"/>
          <w:sz w:val="24"/>
          <w:szCs w:val="24"/>
          <w:lang w:val="ru-RU"/>
        </w:rPr>
        <w:t xml:space="preserve">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В Школе созданы условия для реализации ФГОС-2021: разработаны </w:t>
      </w:r>
      <w:r w:rsidR="00AB555B" w:rsidRPr="00EA52AF">
        <w:rPr>
          <w:rFonts w:ascii="Times New Roman" w:hAnsi="Times New Roman" w:cs="Times New Roman"/>
          <w:color w:val="000000"/>
          <w:sz w:val="24"/>
          <w:szCs w:val="24"/>
          <w:lang w:val="ru-RU"/>
        </w:rPr>
        <w:t xml:space="preserve">ООП </w:t>
      </w:r>
      <w:r w:rsidRPr="00EA52AF">
        <w:rPr>
          <w:rFonts w:ascii="Times New Roman" w:hAnsi="Times New Roman" w:cs="Times New Roman"/>
          <w:color w:val="000000"/>
          <w:sz w:val="24"/>
          <w:szCs w:val="24"/>
          <w:lang w:val="ru-RU"/>
        </w:rPr>
        <w:t>ООО,</w:t>
      </w:r>
      <w:r w:rsidR="00AB555B" w:rsidRPr="00EA52AF">
        <w:rPr>
          <w:rFonts w:ascii="Times New Roman" w:hAnsi="Times New Roman" w:cs="Times New Roman"/>
          <w:color w:val="000000"/>
          <w:sz w:val="24"/>
          <w:szCs w:val="24"/>
          <w:lang w:val="ru-RU"/>
        </w:rPr>
        <w:t xml:space="preserve"> СОО, </w:t>
      </w:r>
      <w:r w:rsidRPr="00EA52AF">
        <w:rPr>
          <w:rFonts w:ascii="Times New Roman" w:hAnsi="Times New Roman" w:cs="Times New Roman"/>
          <w:color w:val="000000"/>
          <w:sz w:val="24"/>
          <w:szCs w:val="24"/>
          <w:lang w:val="ru-RU"/>
        </w:rPr>
        <w:t xml:space="preserve"> учителя прошли </w:t>
      </w:r>
      <w:proofErr w:type="gramStart"/>
      <w:r w:rsidRPr="00EA52AF">
        <w:rPr>
          <w:rFonts w:ascii="Times New Roman" w:hAnsi="Times New Roman" w:cs="Times New Roman"/>
          <w:color w:val="000000"/>
          <w:sz w:val="24"/>
          <w:szCs w:val="24"/>
          <w:lang w:val="ru-RU"/>
        </w:rPr>
        <w:t>обучение</w:t>
      </w:r>
      <w:proofErr w:type="gramEnd"/>
      <w:r w:rsidRPr="00EA52AF">
        <w:rPr>
          <w:rFonts w:ascii="Times New Roman" w:hAnsi="Times New Roman" w:cs="Times New Roman"/>
          <w:color w:val="000000"/>
          <w:sz w:val="24"/>
          <w:szCs w:val="24"/>
          <w:lang w:val="ru-RU"/>
        </w:rPr>
        <w:t xml:space="preserve"> по дополнительным профессиональным программам </w:t>
      </w:r>
      <w:r w:rsidRPr="00EA52AF">
        <w:rPr>
          <w:rFonts w:ascii="Times New Roman" w:hAnsi="Times New Roman" w:cs="Times New Roman"/>
          <w:color w:val="000000"/>
          <w:sz w:val="24"/>
          <w:szCs w:val="24"/>
          <w:lang w:val="ru-RU"/>
        </w:rPr>
        <w:lastRenderedPageBreak/>
        <w:t xml:space="preserve">повышения квалификации по тематике ФГОС -2021. Результаты реализации ООП </w:t>
      </w:r>
      <w:r w:rsidR="00AB555B" w:rsidRPr="00EA52AF">
        <w:rPr>
          <w:rFonts w:ascii="Times New Roman" w:hAnsi="Times New Roman" w:cs="Times New Roman"/>
          <w:color w:val="000000"/>
          <w:sz w:val="24"/>
          <w:szCs w:val="24"/>
          <w:lang w:val="ru-RU"/>
        </w:rPr>
        <w:t>О</w:t>
      </w:r>
      <w:r w:rsidRPr="00EA52AF">
        <w:rPr>
          <w:rFonts w:ascii="Times New Roman" w:hAnsi="Times New Roman" w:cs="Times New Roman"/>
          <w:color w:val="000000"/>
          <w:sz w:val="24"/>
          <w:szCs w:val="24"/>
          <w:lang w:val="ru-RU"/>
        </w:rPr>
        <w:t xml:space="preserve">ОО и </w:t>
      </w:r>
      <w:r w:rsidR="00AB555B" w:rsidRPr="00EA52AF">
        <w:rPr>
          <w:rFonts w:ascii="Times New Roman" w:hAnsi="Times New Roman" w:cs="Times New Roman"/>
          <w:color w:val="000000"/>
          <w:sz w:val="24"/>
          <w:szCs w:val="24"/>
          <w:lang w:val="ru-RU"/>
        </w:rPr>
        <w:t>С</w:t>
      </w:r>
      <w:r w:rsidRPr="00EA52AF">
        <w:rPr>
          <w:rFonts w:ascii="Times New Roman" w:hAnsi="Times New Roman" w:cs="Times New Roman"/>
          <w:color w:val="000000"/>
          <w:sz w:val="24"/>
          <w:szCs w:val="24"/>
          <w:lang w:val="ru-RU"/>
        </w:rPr>
        <w:t xml:space="preserve">ОО по ФГОС-2021 показывают, что </w:t>
      </w:r>
      <w:r w:rsidR="00AB555B" w:rsidRPr="00EA52AF">
        <w:rPr>
          <w:rFonts w:ascii="Times New Roman" w:hAnsi="Times New Roman" w:cs="Times New Roman"/>
          <w:color w:val="000000"/>
          <w:sz w:val="24"/>
          <w:szCs w:val="24"/>
          <w:lang w:val="ru-RU"/>
        </w:rPr>
        <w:t>Корпус</w:t>
      </w:r>
      <w:r w:rsidRPr="00EA52AF">
        <w:rPr>
          <w:rFonts w:ascii="Times New Roman" w:hAnsi="Times New Roman" w:cs="Times New Roman"/>
          <w:color w:val="000000"/>
          <w:sz w:val="24"/>
          <w:szCs w:val="24"/>
          <w:lang w:val="ru-RU"/>
        </w:rPr>
        <w:t xml:space="preserve"> успешно реализовал мероприятия по внедрению ФГОС-2021.</w:t>
      </w:r>
    </w:p>
    <w:p w:rsidR="00F452A6" w:rsidRPr="00EA52AF" w:rsidRDefault="003A3789"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Корпус</w:t>
      </w:r>
      <w:r w:rsidR="007828C5" w:rsidRPr="00EA52AF">
        <w:rPr>
          <w:rFonts w:ascii="Times New Roman" w:hAnsi="Times New Roman" w:cs="Times New Roman"/>
          <w:color w:val="000000"/>
          <w:sz w:val="24"/>
          <w:szCs w:val="24"/>
          <w:lang w:val="ru-RU"/>
        </w:rPr>
        <w:t xml:space="preserve"> укомплектован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w:t>
      </w:r>
      <w:r w:rsidR="00AB555B" w:rsidRPr="00EA52AF">
        <w:rPr>
          <w:rFonts w:ascii="Times New Roman" w:hAnsi="Times New Roman" w:cs="Times New Roman"/>
          <w:color w:val="000000"/>
          <w:sz w:val="24"/>
          <w:szCs w:val="24"/>
          <w:lang w:val="ru-RU"/>
        </w:rPr>
        <w:t>Корпуса</w:t>
      </w:r>
      <w:r w:rsidR="007828C5" w:rsidRPr="00EA52AF">
        <w:rPr>
          <w:rFonts w:ascii="Times New Roman" w:hAnsi="Times New Roman" w:cs="Times New Roman"/>
          <w:color w:val="000000"/>
          <w:sz w:val="24"/>
          <w:szCs w:val="24"/>
          <w:lang w:val="ru-RU"/>
        </w:rPr>
        <w:t xml:space="preserve"> владеют высоким уровнем </w:t>
      </w:r>
      <w:proofErr w:type="gramStart"/>
      <w:r w:rsidR="007828C5" w:rsidRPr="00EA52AF">
        <w:rPr>
          <w:rFonts w:ascii="Times New Roman" w:hAnsi="Times New Roman" w:cs="Times New Roman"/>
          <w:color w:val="000000"/>
          <w:sz w:val="24"/>
          <w:szCs w:val="24"/>
          <w:lang w:val="ru-RU"/>
        </w:rPr>
        <w:t>ИКТ-компетенций</w:t>
      </w:r>
      <w:proofErr w:type="gramEnd"/>
      <w:r w:rsidR="007828C5" w:rsidRPr="00EA52AF">
        <w:rPr>
          <w:rFonts w:ascii="Times New Roman" w:hAnsi="Times New Roman" w:cs="Times New Roman"/>
          <w:color w:val="000000"/>
          <w:sz w:val="24"/>
          <w:szCs w:val="24"/>
          <w:lang w:val="ru-RU"/>
        </w:rPr>
        <w:t>.</w:t>
      </w:r>
    </w:p>
    <w:p w:rsidR="00F452A6" w:rsidRPr="00EA52AF" w:rsidRDefault="007828C5" w:rsidP="00AB555B">
      <w:pPr>
        <w:rPr>
          <w:rFonts w:ascii="Times New Roman" w:hAnsi="Times New Roman" w:cs="Times New Roman"/>
          <w:color w:val="000000"/>
          <w:sz w:val="24"/>
          <w:szCs w:val="24"/>
          <w:lang w:val="ru-RU"/>
        </w:rPr>
      </w:pPr>
      <w:r w:rsidRPr="00EA52AF">
        <w:rPr>
          <w:rFonts w:ascii="Times New Roman" w:hAnsi="Times New Roman" w:cs="Times New Roman"/>
          <w:color w:val="000000"/>
          <w:sz w:val="24"/>
          <w:szCs w:val="24"/>
          <w:lang w:val="ru-RU"/>
        </w:rPr>
        <w:t xml:space="preserve">Результаты ВПР показали среднее качество подготовки </w:t>
      </w:r>
      <w:proofErr w:type="gramStart"/>
      <w:r w:rsidRPr="00EA52AF">
        <w:rPr>
          <w:rFonts w:ascii="Times New Roman" w:hAnsi="Times New Roman" w:cs="Times New Roman"/>
          <w:color w:val="000000"/>
          <w:sz w:val="24"/>
          <w:szCs w:val="24"/>
          <w:lang w:val="ru-RU"/>
        </w:rPr>
        <w:t>обучающихся</w:t>
      </w:r>
      <w:proofErr w:type="gramEnd"/>
      <w:r w:rsidRPr="00EA52AF">
        <w:rPr>
          <w:rFonts w:ascii="Times New Roman" w:hAnsi="Times New Roman" w:cs="Times New Roman"/>
          <w:color w:val="000000"/>
          <w:sz w:val="24"/>
          <w:szCs w:val="24"/>
          <w:lang w:val="ru-RU"/>
        </w:rPr>
        <w:t xml:space="preserve"> </w:t>
      </w:r>
      <w:r w:rsidR="00AB555B" w:rsidRPr="00EA52AF">
        <w:rPr>
          <w:rFonts w:ascii="Times New Roman" w:hAnsi="Times New Roman" w:cs="Times New Roman"/>
          <w:color w:val="000000"/>
          <w:sz w:val="24"/>
          <w:szCs w:val="24"/>
          <w:lang w:val="ru-RU"/>
        </w:rPr>
        <w:t>Корпуса</w:t>
      </w:r>
      <w:r w:rsidRPr="00EA52AF">
        <w:rPr>
          <w:rFonts w:ascii="Times New Roman" w:hAnsi="Times New Roman" w:cs="Times New Roman"/>
          <w:color w:val="000000"/>
          <w:sz w:val="24"/>
          <w:szCs w:val="24"/>
          <w:lang w:val="ru-RU"/>
        </w:rPr>
        <w:t xml:space="preserve">. Кроме этого, стоит отметить, что педагоги </w:t>
      </w:r>
      <w:r w:rsidR="00AB555B" w:rsidRPr="00EA52AF">
        <w:rPr>
          <w:rFonts w:ascii="Times New Roman" w:hAnsi="Times New Roman" w:cs="Times New Roman"/>
          <w:color w:val="000000"/>
          <w:sz w:val="24"/>
          <w:szCs w:val="24"/>
          <w:lang w:val="ru-RU"/>
        </w:rPr>
        <w:t>Корпуса стараются достаточно</w:t>
      </w:r>
      <w:r w:rsidRPr="00EA52AF">
        <w:rPr>
          <w:rFonts w:ascii="Times New Roman" w:hAnsi="Times New Roman" w:cs="Times New Roman"/>
          <w:color w:val="000000"/>
          <w:sz w:val="24"/>
          <w:szCs w:val="24"/>
          <w:lang w:val="ru-RU"/>
        </w:rPr>
        <w:t xml:space="preserve"> объективно оценива</w:t>
      </w:r>
      <w:r w:rsidR="00AB555B" w:rsidRPr="00EA52AF">
        <w:rPr>
          <w:rFonts w:ascii="Times New Roman" w:hAnsi="Times New Roman" w:cs="Times New Roman"/>
          <w:color w:val="000000"/>
          <w:sz w:val="24"/>
          <w:szCs w:val="24"/>
          <w:lang w:val="ru-RU"/>
        </w:rPr>
        <w:t>ть</w:t>
      </w:r>
      <w:r w:rsidRPr="00EA52AF">
        <w:rPr>
          <w:rFonts w:ascii="Times New Roman" w:hAnsi="Times New Roman" w:cs="Times New Roman"/>
          <w:color w:val="000000"/>
          <w:sz w:val="24"/>
          <w:szCs w:val="24"/>
          <w:lang w:val="ru-RU"/>
        </w:rPr>
        <w:t xml:space="preserve"> </w:t>
      </w:r>
      <w:proofErr w:type="gramStart"/>
      <w:r w:rsidRPr="00EA52AF">
        <w:rPr>
          <w:rFonts w:ascii="Times New Roman" w:hAnsi="Times New Roman" w:cs="Times New Roman"/>
          <w:color w:val="000000"/>
          <w:sz w:val="24"/>
          <w:szCs w:val="24"/>
          <w:lang w:val="ru-RU"/>
        </w:rPr>
        <w:t>обучающихся</w:t>
      </w:r>
      <w:proofErr w:type="gramEnd"/>
      <w:r w:rsidRPr="00EA52AF">
        <w:rPr>
          <w:rFonts w:ascii="Times New Roman" w:hAnsi="Times New Roman" w:cs="Times New Roman"/>
          <w:color w:val="000000"/>
          <w:sz w:val="24"/>
          <w:szCs w:val="24"/>
          <w:lang w:val="ru-RU"/>
        </w:rPr>
        <w:t>.</w:t>
      </w:r>
    </w:p>
    <w:p w:rsidR="00EA52AF" w:rsidRPr="00EA52AF" w:rsidRDefault="007828C5" w:rsidP="00EA52AF">
      <w:pPr>
        <w:autoSpaceDE w:val="0"/>
        <w:spacing w:after="198" w:line="276" w:lineRule="auto"/>
        <w:contextualSpacing/>
        <w:jc w:val="center"/>
        <w:rPr>
          <w:rFonts w:ascii="Times New Roman" w:hAnsi="Times New Roman" w:cs="Times New Roman"/>
          <w:sz w:val="24"/>
          <w:szCs w:val="24"/>
        </w:rPr>
      </w:pPr>
      <w:r w:rsidRPr="00EA52AF">
        <w:rPr>
          <w:rFonts w:ascii="Times New Roman" w:hAnsi="Times New Roman" w:cs="Times New Roman"/>
          <w:color w:val="000000"/>
          <w:sz w:val="24"/>
          <w:szCs w:val="24"/>
          <w:lang w:val="ru-RU"/>
        </w:rPr>
        <w:t xml:space="preserve">С 1 сентября 2022 года </w:t>
      </w:r>
      <w:r w:rsidR="00AB555B" w:rsidRPr="00EA52AF">
        <w:rPr>
          <w:rFonts w:ascii="Times New Roman" w:hAnsi="Times New Roman" w:cs="Times New Roman"/>
          <w:color w:val="000000"/>
          <w:sz w:val="24"/>
          <w:szCs w:val="24"/>
          <w:lang w:val="ru-RU"/>
        </w:rPr>
        <w:t>ГБОУ «Стародубский казачий кадетски корпус»</w:t>
      </w:r>
      <w:r w:rsidRPr="00EA52AF">
        <w:rPr>
          <w:rFonts w:ascii="Times New Roman" w:hAnsi="Times New Roman" w:cs="Times New Roman"/>
          <w:color w:val="000000"/>
          <w:sz w:val="24"/>
          <w:szCs w:val="24"/>
          <w:lang w:val="ru-RU"/>
        </w:rPr>
        <w:t xml:space="preserve"> приступил к реализации</w:t>
      </w:r>
      <w:r w:rsidR="00AB555B" w:rsidRPr="00EA52AF">
        <w:rPr>
          <w:rFonts w:ascii="Times New Roman" w:hAnsi="Times New Roman" w:cs="Times New Roman"/>
          <w:color w:val="000000"/>
          <w:sz w:val="24"/>
          <w:szCs w:val="24"/>
          <w:lang w:val="ru-RU"/>
        </w:rPr>
        <w:t xml:space="preserve"> </w:t>
      </w:r>
      <w:r w:rsidRPr="00EA52AF">
        <w:rPr>
          <w:rFonts w:ascii="Times New Roman" w:hAnsi="Times New Roman" w:cs="Times New Roman"/>
          <w:color w:val="000000"/>
          <w:sz w:val="24"/>
          <w:szCs w:val="24"/>
          <w:lang w:val="ru-RU"/>
        </w:rPr>
        <w:t>ФГОС основного общего образования, утвержденного приказом Минпросвещения от 31.05.2021 № 287, в</w:t>
      </w:r>
      <w:r w:rsidR="00AB555B" w:rsidRPr="00EA52AF">
        <w:rPr>
          <w:rFonts w:ascii="Times New Roman" w:hAnsi="Times New Roman" w:cs="Times New Roman"/>
          <w:color w:val="000000"/>
          <w:sz w:val="24"/>
          <w:szCs w:val="24"/>
          <w:lang w:val="ru-RU"/>
        </w:rPr>
        <w:t xml:space="preserve"> 5</w:t>
      </w:r>
      <w:r w:rsidRPr="00EA52AF">
        <w:rPr>
          <w:rFonts w:ascii="Times New Roman" w:hAnsi="Times New Roman" w:cs="Times New Roman"/>
          <w:color w:val="000000"/>
          <w:sz w:val="24"/>
          <w:szCs w:val="24"/>
          <w:lang w:val="ru-RU"/>
        </w:rPr>
        <w:t>-х и</w:t>
      </w:r>
      <w:r w:rsidR="00AB555B" w:rsidRPr="00EA52AF">
        <w:rPr>
          <w:rFonts w:ascii="Times New Roman" w:hAnsi="Times New Roman" w:cs="Times New Roman"/>
          <w:color w:val="000000"/>
          <w:sz w:val="24"/>
          <w:szCs w:val="24"/>
          <w:lang w:val="ru-RU"/>
        </w:rPr>
        <w:t xml:space="preserve"> 6</w:t>
      </w:r>
      <w:r w:rsidRPr="00EA52AF">
        <w:rPr>
          <w:rFonts w:ascii="Times New Roman" w:hAnsi="Times New Roman" w:cs="Times New Roman"/>
          <w:color w:val="000000"/>
          <w:sz w:val="24"/>
          <w:szCs w:val="24"/>
          <w:lang w:val="ru-RU"/>
        </w:rPr>
        <w:t>-х классах</w:t>
      </w:r>
      <w:r w:rsidR="00AB555B" w:rsidRPr="00EA52AF">
        <w:rPr>
          <w:rFonts w:ascii="Times New Roman" w:hAnsi="Times New Roman" w:cs="Times New Roman"/>
          <w:color w:val="000000"/>
          <w:sz w:val="24"/>
          <w:szCs w:val="24"/>
          <w:lang w:val="ru-RU"/>
        </w:rPr>
        <w:t>.</w:t>
      </w:r>
      <w:r w:rsidR="00AB555B" w:rsidRPr="00EA52AF">
        <w:rPr>
          <w:rFonts w:ascii="Times New Roman" w:hAnsi="Times New Roman" w:cs="Times New Roman"/>
          <w:color w:val="000000"/>
          <w:sz w:val="24"/>
          <w:szCs w:val="24"/>
          <w:lang w:val="ru-RU"/>
        </w:rPr>
        <w:br/>
      </w:r>
      <w:r w:rsidR="00EA52AF" w:rsidRPr="00EA52AF">
        <w:rPr>
          <w:rFonts w:ascii="Times New Roman" w:eastAsia="Calibri" w:hAnsi="Times New Roman" w:cs="Times New Roman"/>
          <w:b/>
          <w:sz w:val="24"/>
          <w:szCs w:val="24"/>
        </w:rPr>
        <w:t>ПОКАЗАТЕЛИ</w:t>
      </w:r>
    </w:p>
    <w:p w:rsidR="00EA52AF" w:rsidRPr="00EA52AF" w:rsidRDefault="00EA52AF" w:rsidP="00EA52AF">
      <w:pPr>
        <w:autoSpaceDE w:val="0"/>
        <w:spacing w:after="198" w:line="276" w:lineRule="auto"/>
        <w:contextualSpacing/>
        <w:jc w:val="center"/>
        <w:rPr>
          <w:rFonts w:ascii="Times New Roman" w:hAnsi="Times New Roman" w:cs="Times New Roman"/>
          <w:sz w:val="24"/>
          <w:szCs w:val="24"/>
        </w:rPr>
      </w:pPr>
      <w:r w:rsidRPr="00EA52AF">
        <w:rPr>
          <w:rFonts w:ascii="Times New Roman" w:eastAsia="Calibri" w:hAnsi="Times New Roman" w:cs="Times New Roman"/>
          <w:b/>
          <w:sz w:val="24"/>
          <w:szCs w:val="24"/>
        </w:rPr>
        <w:t>ДЕЯТЕЛЬНОСТИ ОБЩЕОБРАЗОВАТЕЛЬНОЙ ОРГАНИЗАЦИИ,</w:t>
      </w:r>
    </w:p>
    <w:p w:rsidR="00EA52AF" w:rsidRPr="00EA52AF" w:rsidRDefault="00EA52AF" w:rsidP="00EA52AF">
      <w:pPr>
        <w:autoSpaceDE w:val="0"/>
        <w:spacing w:after="198" w:line="276" w:lineRule="auto"/>
        <w:contextualSpacing/>
        <w:jc w:val="center"/>
        <w:rPr>
          <w:rFonts w:ascii="Times New Roman" w:hAnsi="Times New Roman" w:cs="Times New Roman"/>
          <w:sz w:val="24"/>
          <w:szCs w:val="24"/>
        </w:rPr>
      </w:pPr>
      <w:r w:rsidRPr="00EA52AF">
        <w:rPr>
          <w:rFonts w:ascii="Times New Roman" w:eastAsia="Calibri" w:hAnsi="Times New Roman" w:cs="Times New Roman"/>
          <w:b/>
          <w:sz w:val="24"/>
          <w:szCs w:val="24"/>
        </w:rPr>
        <w:t>ПОДЛЕЖАЩЕЙ САМООБСЛЕДОВАНИЮ</w:t>
      </w:r>
    </w:p>
    <w:p w:rsidR="00EA52AF" w:rsidRPr="00EA52AF" w:rsidRDefault="00EA52AF" w:rsidP="00EA52AF">
      <w:pPr>
        <w:autoSpaceDE w:val="0"/>
        <w:spacing w:after="198" w:line="276" w:lineRule="auto"/>
        <w:contextualSpacing/>
        <w:jc w:val="center"/>
        <w:rPr>
          <w:rFonts w:ascii="Times New Roman" w:hAnsi="Times New Roman" w:cs="Times New Roman"/>
          <w:sz w:val="24"/>
          <w:szCs w:val="24"/>
        </w:rPr>
      </w:pPr>
      <w:r w:rsidRPr="00EA52AF">
        <w:rPr>
          <w:rFonts w:ascii="Times New Roman" w:eastAsia="Calibri" w:hAnsi="Times New Roman" w:cs="Times New Roman"/>
          <w:b/>
          <w:sz w:val="24"/>
          <w:szCs w:val="24"/>
        </w:rPr>
        <w:t>(</w:t>
      </w:r>
      <w:proofErr w:type="gramStart"/>
      <w:r w:rsidRPr="00EA52AF">
        <w:rPr>
          <w:rFonts w:ascii="Times New Roman" w:eastAsia="Calibri" w:hAnsi="Times New Roman" w:cs="Times New Roman"/>
          <w:b/>
          <w:sz w:val="24"/>
          <w:szCs w:val="24"/>
        </w:rPr>
        <w:t>за</w:t>
      </w:r>
      <w:proofErr w:type="gramEnd"/>
      <w:r w:rsidRPr="00EA52AF">
        <w:rPr>
          <w:rFonts w:ascii="Times New Roman" w:eastAsia="Calibri" w:hAnsi="Times New Roman" w:cs="Times New Roman"/>
          <w:b/>
          <w:sz w:val="24"/>
          <w:szCs w:val="24"/>
        </w:rPr>
        <w:t xml:space="preserve"> 2023 год)</w:t>
      </w:r>
    </w:p>
    <w:tbl>
      <w:tblPr>
        <w:tblW w:w="0" w:type="auto"/>
        <w:tblInd w:w="-125" w:type="dxa"/>
        <w:tblLayout w:type="fixed"/>
        <w:tblCellMar>
          <w:top w:w="102" w:type="dxa"/>
          <w:left w:w="62" w:type="dxa"/>
          <w:bottom w:w="102" w:type="dxa"/>
          <w:right w:w="62" w:type="dxa"/>
        </w:tblCellMar>
        <w:tblLook w:val="04A0" w:firstRow="1" w:lastRow="0" w:firstColumn="1" w:lastColumn="0" w:noHBand="0" w:noVBand="1"/>
      </w:tblPr>
      <w:tblGrid>
        <w:gridCol w:w="963"/>
        <w:gridCol w:w="7709"/>
        <w:gridCol w:w="853"/>
        <w:gridCol w:w="996"/>
      </w:tblGrid>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N п/п</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Показатели</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Единица измерения</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b/>
                <w:sz w:val="24"/>
                <w:szCs w:val="24"/>
                <w:lang w:eastAsia="zh-CN"/>
              </w:rPr>
            </w:pPr>
            <w:r w:rsidRPr="00EA52AF">
              <w:rPr>
                <w:rFonts w:ascii="Times New Roman" w:eastAsia="Calibri" w:hAnsi="Times New Roman" w:cs="Times New Roman"/>
                <w:b/>
                <w:sz w:val="24"/>
                <w:szCs w:val="24"/>
              </w:rPr>
              <w:t>Образовательная деятельность</w:t>
            </w:r>
          </w:p>
        </w:tc>
        <w:tc>
          <w:tcPr>
            <w:tcW w:w="1849" w:type="dxa"/>
            <w:gridSpan w:val="2"/>
            <w:tcBorders>
              <w:top w:val="single" w:sz="4" w:space="0" w:color="000000"/>
              <w:left w:val="single" w:sz="4" w:space="0" w:color="000000"/>
              <w:bottom w:val="single" w:sz="4" w:space="0" w:color="000000"/>
              <w:right w:val="single" w:sz="4" w:space="0" w:color="000000"/>
            </w:tcBorders>
          </w:tcPr>
          <w:p w:rsidR="00EA52AF" w:rsidRPr="00EA52AF" w:rsidRDefault="00EA52AF">
            <w:pPr>
              <w:suppressAutoHyphens/>
              <w:autoSpaceDE w:val="0"/>
              <w:snapToGrid w:val="0"/>
              <w:jc w:val="center"/>
              <w:rPr>
                <w:rFonts w:ascii="Times New Roman" w:eastAsia="Calibri" w:hAnsi="Times New Roman" w:cs="Times New Roman"/>
                <w:sz w:val="24"/>
                <w:szCs w:val="24"/>
              </w:rPr>
            </w:pP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1.1</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eastAsia="zh-CN"/>
              </w:rPr>
            </w:pPr>
            <w:r w:rsidRPr="00EA52AF">
              <w:rPr>
                <w:rFonts w:ascii="Times New Roman" w:eastAsia="Calibri" w:hAnsi="Times New Roman" w:cs="Times New Roman"/>
                <w:sz w:val="24"/>
                <w:szCs w:val="24"/>
              </w:rPr>
              <w:t>Общая численность учащихся</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136 человек</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1.2</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Численность учащихся по образовательной программе начального общего образования</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0 человек</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1.3</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Численность учащихся по образовательной программе основного общего образования</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100 человек</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1.4</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Численность учащихся по образовательной программе среднего общего образования</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36 человек</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1.5</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Численность/удельный вес численности учащихся, успевающих на «4» </w:t>
            </w:r>
            <w:r w:rsidRPr="00EA52AF">
              <w:rPr>
                <w:rFonts w:ascii="Times New Roman" w:eastAsia="Calibri" w:hAnsi="Times New Roman" w:cs="Times New Roman"/>
                <w:sz w:val="24"/>
                <w:szCs w:val="24"/>
                <w:lang w:val="ru-RU"/>
              </w:rPr>
              <w:br/>
              <w:t xml:space="preserve">и «5» по результатам промежуточной аттестации, </w:t>
            </w:r>
            <w:r w:rsidRPr="00EA52AF">
              <w:rPr>
                <w:rFonts w:ascii="Times New Roman" w:eastAsia="Calibri" w:hAnsi="Times New Roman" w:cs="Times New Roman"/>
                <w:b/>
                <w:bCs/>
                <w:sz w:val="24"/>
                <w:szCs w:val="24"/>
                <w:lang w:val="ru-RU"/>
              </w:rPr>
              <w:t>в общей численности учащихся</w:t>
            </w:r>
          </w:p>
        </w:tc>
        <w:tc>
          <w:tcPr>
            <w:tcW w:w="853" w:type="dxa"/>
            <w:tcBorders>
              <w:top w:val="single" w:sz="4" w:space="0" w:color="000000"/>
              <w:left w:val="single" w:sz="4" w:space="0" w:color="000000"/>
              <w:bottom w:val="single" w:sz="4" w:space="0" w:color="000000"/>
              <w:right w:val="nil"/>
            </w:tcBorders>
            <w:hideMark/>
          </w:tcPr>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50</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36.8%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1.6</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Средний балл государственной итоговой аттестации выпускников </w:t>
            </w:r>
            <w:r w:rsidRPr="00EA52AF">
              <w:rPr>
                <w:rFonts w:ascii="Times New Roman" w:eastAsia="Calibri" w:hAnsi="Times New Roman" w:cs="Times New Roman"/>
                <w:sz w:val="24"/>
                <w:szCs w:val="24"/>
                <w:lang w:val="ru-RU"/>
              </w:rPr>
              <w:br/>
              <w:t>9 класса по русскому языку</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30 баллов</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1.7</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Средний балл государственной итоговой аттестации выпускников </w:t>
            </w:r>
            <w:r w:rsidRPr="00EA52AF">
              <w:rPr>
                <w:rFonts w:ascii="Times New Roman" w:eastAsia="Calibri" w:hAnsi="Times New Roman" w:cs="Times New Roman"/>
                <w:sz w:val="24"/>
                <w:szCs w:val="24"/>
                <w:lang w:val="ru-RU"/>
              </w:rPr>
              <w:br/>
              <w:t>9 класса по математике</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17 баллов</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1.8</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Средний балл единого государственного экзамена выпускников </w:t>
            </w:r>
            <w:r w:rsidRPr="00EA52AF">
              <w:rPr>
                <w:rFonts w:ascii="Times New Roman" w:eastAsia="Calibri" w:hAnsi="Times New Roman" w:cs="Times New Roman"/>
                <w:sz w:val="24"/>
                <w:szCs w:val="24"/>
                <w:lang w:val="ru-RU"/>
              </w:rPr>
              <w:br/>
              <w:t>11 класса по русскому языку</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69,5 балла</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1.9</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Средний балл единого государственного экзамена выпускников </w:t>
            </w:r>
            <w:r w:rsidRPr="00EA52AF">
              <w:rPr>
                <w:rFonts w:ascii="Times New Roman" w:eastAsia="Calibri" w:hAnsi="Times New Roman" w:cs="Times New Roman"/>
                <w:sz w:val="24"/>
                <w:szCs w:val="24"/>
                <w:lang w:val="ru-RU"/>
              </w:rPr>
              <w:br/>
              <w:t>11 класса по математике</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45,8 балла</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1.10</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Численность/удельный вес численности выпускников 9 класса, </w:t>
            </w:r>
            <w:r w:rsidRPr="00EA52AF">
              <w:rPr>
                <w:rFonts w:ascii="Times New Roman" w:eastAsia="Calibri" w:hAnsi="Times New Roman" w:cs="Times New Roman"/>
                <w:b/>
                <w:bCs/>
                <w:sz w:val="24"/>
                <w:szCs w:val="24"/>
                <w:lang w:val="ru-RU"/>
              </w:rPr>
              <w:t>получивших неудовлетворительные результаты</w:t>
            </w:r>
            <w:r w:rsidRPr="00EA52AF">
              <w:rPr>
                <w:rFonts w:ascii="Times New Roman" w:eastAsia="Calibri" w:hAnsi="Times New Roman" w:cs="Times New Roman"/>
                <w:sz w:val="24"/>
                <w:szCs w:val="24"/>
                <w:lang w:val="ru-RU"/>
              </w:rPr>
              <w:t xml:space="preserve"> на государственной </w:t>
            </w:r>
            <w:r w:rsidRPr="00EA52AF">
              <w:rPr>
                <w:rFonts w:ascii="Times New Roman" w:eastAsia="Calibri" w:hAnsi="Times New Roman" w:cs="Times New Roman"/>
                <w:sz w:val="24"/>
                <w:szCs w:val="24"/>
                <w:lang w:val="ru-RU"/>
              </w:rPr>
              <w:lastRenderedPageBreak/>
              <w:t xml:space="preserve">итоговой аттестации по русскому языку, </w:t>
            </w:r>
            <w:r w:rsidRPr="00EA52AF">
              <w:rPr>
                <w:rFonts w:ascii="Times New Roman" w:eastAsia="Calibri" w:hAnsi="Times New Roman" w:cs="Times New Roman"/>
                <w:b/>
                <w:bCs/>
                <w:sz w:val="24"/>
                <w:szCs w:val="24"/>
                <w:lang w:val="ru-RU"/>
              </w:rPr>
              <w:t>в общей численности выпускников 9 класса</w:t>
            </w:r>
          </w:p>
        </w:tc>
        <w:tc>
          <w:tcPr>
            <w:tcW w:w="853" w:type="dxa"/>
            <w:tcBorders>
              <w:top w:val="single" w:sz="4" w:space="0" w:color="000000"/>
              <w:left w:val="single" w:sz="4" w:space="0" w:color="000000"/>
              <w:bottom w:val="single" w:sz="4" w:space="0" w:color="000000"/>
              <w:right w:val="nil"/>
            </w:tcBorders>
          </w:tcPr>
          <w:p w:rsidR="00EA52AF" w:rsidRPr="00EA52AF" w:rsidRDefault="00EA52AF">
            <w:pPr>
              <w:autoSpaceDE w:val="0"/>
              <w:jc w:val="center"/>
              <w:rPr>
                <w:rFonts w:ascii="Times New Roman" w:eastAsia="Calibri" w:hAnsi="Times New Roman" w:cs="Times New Roman"/>
                <w:sz w:val="24"/>
                <w:szCs w:val="24"/>
                <w:lang w:val="ru-RU"/>
              </w:rPr>
            </w:pPr>
          </w:p>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lastRenderedPageBreak/>
              <w:t>0</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Pr>
          <w:p w:rsidR="00EA52AF" w:rsidRPr="00EA52AF" w:rsidRDefault="00EA52AF">
            <w:pPr>
              <w:autoSpaceDE w:val="0"/>
              <w:jc w:val="center"/>
              <w:rPr>
                <w:rFonts w:ascii="Times New Roman" w:eastAsia="Calibri" w:hAnsi="Times New Roman" w:cs="Times New Roman"/>
                <w:sz w:val="24"/>
                <w:szCs w:val="24"/>
              </w:rPr>
            </w:pP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lastRenderedPageBreak/>
              <w:t>0 %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lastRenderedPageBreak/>
              <w:t>1.11</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Численность/удельный вес численности выпускников 9 класса, </w:t>
            </w:r>
            <w:r w:rsidRPr="00EA52AF">
              <w:rPr>
                <w:rFonts w:ascii="Times New Roman" w:eastAsia="Calibri" w:hAnsi="Times New Roman" w:cs="Times New Roman"/>
                <w:b/>
                <w:bCs/>
                <w:sz w:val="24"/>
                <w:szCs w:val="24"/>
                <w:lang w:val="ru-RU"/>
              </w:rPr>
              <w:t>получивших неудовлетворительные результаты</w:t>
            </w:r>
            <w:r w:rsidRPr="00EA52AF">
              <w:rPr>
                <w:rFonts w:ascii="Times New Roman" w:eastAsia="Calibri" w:hAnsi="Times New Roman" w:cs="Times New Roman"/>
                <w:sz w:val="24"/>
                <w:szCs w:val="24"/>
                <w:lang w:val="ru-RU"/>
              </w:rPr>
              <w:t xml:space="preserve"> на государственной итоговой аттестации по математике, </w:t>
            </w:r>
            <w:r w:rsidRPr="00EA52AF">
              <w:rPr>
                <w:rFonts w:ascii="Times New Roman" w:eastAsia="Calibri" w:hAnsi="Times New Roman" w:cs="Times New Roman"/>
                <w:b/>
                <w:bCs/>
                <w:sz w:val="24"/>
                <w:szCs w:val="24"/>
                <w:lang w:val="ru-RU"/>
              </w:rPr>
              <w:t>в общей численности выпускников 9 класса</w:t>
            </w:r>
          </w:p>
        </w:tc>
        <w:tc>
          <w:tcPr>
            <w:tcW w:w="853" w:type="dxa"/>
            <w:tcBorders>
              <w:top w:val="single" w:sz="4" w:space="0" w:color="000000"/>
              <w:left w:val="single" w:sz="4" w:space="0" w:color="000000"/>
              <w:bottom w:val="single" w:sz="4" w:space="0" w:color="000000"/>
              <w:right w:val="nil"/>
            </w:tcBorders>
          </w:tcPr>
          <w:p w:rsidR="00EA52AF" w:rsidRPr="00EA52AF" w:rsidRDefault="00EA52AF">
            <w:pPr>
              <w:autoSpaceDE w:val="0"/>
              <w:jc w:val="center"/>
              <w:rPr>
                <w:rFonts w:ascii="Times New Roman" w:eastAsia="Calibri" w:hAnsi="Times New Roman" w:cs="Times New Roman"/>
                <w:sz w:val="24"/>
                <w:szCs w:val="24"/>
                <w:lang w:val="ru-RU"/>
              </w:rPr>
            </w:pPr>
          </w:p>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0</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Pr>
          <w:p w:rsidR="00EA52AF" w:rsidRPr="00EA52AF" w:rsidRDefault="00EA52AF">
            <w:pPr>
              <w:autoSpaceDE w:val="0"/>
              <w:jc w:val="center"/>
              <w:rPr>
                <w:rFonts w:ascii="Times New Roman" w:eastAsia="Calibri" w:hAnsi="Times New Roman" w:cs="Times New Roman"/>
                <w:sz w:val="24"/>
                <w:szCs w:val="24"/>
              </w:rPr>
            </w:pP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0 %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1.12</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Численность/удельный вес численности выпускников 11 класса, </w:t>
            </w:r>
            <w:r w:rsidRPr="00EA52AF">
              <w:rPr>
                <w:rFonts w:ascii="Times New Roman" w:eastAsia="Calibri" w:hAnsi="Times New Roman" w:cs="Times New Roman"/>
                <w:b/>
                <w:bCs/>
                <w:sz w:val="24"/>
                <w:szCs w:val="24"/>
                <w:lang w:val="ru-RU"/>
              </w:rPr>
              <w:t>получивших результаты ниже установленного минимального количества баллов</w:t>
            </w:r>
            <w:r w:rsidRPr="00EA52AF">
              <w:rPr>
                <w:rFonts w:ascii="Times New Roman" w:eastAsia="Calibri" w:hAnsi="Times New Roman" w:cs="Times New Roman"/>
                <w:sz w:val="24"/>
                <w:szCs w:val="24"/>
                <w:lang w:val="ru-RU"/>
              </w:rPr>
              <w:t xml:space="preserve"> единого государственного экзамена по русскому языку, </w:t>
            </w:r>
            <w:r w:rsidRPr="00EA52AF">
              <w:rPr>
                <w:rFonts w:ascii="Times New Roman" w:eastAsia="Calibri" w:hAnsi="Times New Roman" w:cs="Times New Roman"/>
                <w:b/>
                <w:bCs/>
                <w:sz w:val="24"/>
                <w:szCs w:val="24"/>
                <w:lang w:val="ru-RU"/>
              </w:rPr>
              <w:t>в общей численности выпускников 11 класса</w:t>
            </w:r>
          </w:p>
        </w:tc>
        <w:tc>
          <w:tcPr>
            <w:tcW w:w="853" w:type="dxa"/>
            <w:tcBorders>
              <w:top w:val="single" w:sz="4" w:space="0" w:color="000000"/>
              <w:left w:val="single" w:sz="4" w:space="0" w:color="000000"/>
              <w:bottom w:val="single" w:sz="4" w:space="0" w:color="000000"/>
              <w:right w:val="nil"/>
            </w:tcBorders>
          </w:tcPr>
          <w:p w:rsidR="00EA52AF" w:rsidRPr="00EA52AF" w:rsidRDefault="00EA52AF">
            <w:pPr>
              <w:autoSpaceDE w:val="0"/>
              <w:jc w:val="center"/>
              <w:rPr>
                <w:rFonts w:ascii="Times New Roman" w:eastAsia="Calibri" w:hAnsi="Times New Roman" w:cs="Times New Roman"/>
                <w:sz w:val="24"/>
                <w:szCs w:val="24"/>
                <w:lang w:val="ru-RU"/>
              </w:rPr>
            </w:pPr>
          </w:p>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0</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Pr>
          <w:p w:rsidR="00EA52AF" w:rsidRPr="00EA52AF" w:rsidRDefault="00EA52AF">
            <w:pPr>
              <w:autoSpaceDE w:val="0"/>
              <w:jc w:val="center"/>
              <w:rPr>
                <w:rFonts w:ascii="Times New Roman" w:eastAsia="Calibri" w:hAnsi="Times New Roman" w:cs="Times New Roman"/>
                <w:sz w:val="24"/>
                <w:szCs w:val="24"/>
              </w:rPr>
            </w:pP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0 %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1.13</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Численность/удельный вес численности выпускников 11 класса, </w:t>
            </w:r>
            <w:r w:rsidRPr="00EA52AF">
              <w:rPr>
                <w:rFonts w:ascii="Times New Roman" w:eastAsia="Calibri" w:hAnsi="Times New Roman" w:cs="Times New Roman"/>
                <w:b/>
                <w:bCs/>
                <w:sz w:val="24"/>
                <w:szCs w:val="24"/>
                <w:lang w:val="ru-RU"/>
              </w:rPr>
              <w:t>получивших результаты ниже установленного минимального количества баллов</w:t>
            </w:r>
            <w:r w:rsidRPr="00EA52AF">
              <w:rPr>
                <w:rFonts w:ascii="Times New Roman" w:eastAsia="Calibri" w:hAnsi="Times New Roman" w:cs="Times New Roman"/>
                <w:sz w:val="24"/>
                <w:szCs w:val="24"/>
                <w:lang w:val="ru-RU"/>
              </w:rPr>
              <w:t xml:space="preserve"> единого государственного экзамена по математике, </w:t>
            </w:r>
            <w:r w:rsidRPr="00EA52AF">
              <w:rPr>
                <w:rFonts w:ascii="Times New Roman" w:eastAsia="Calibri" w:hAnsi="Times New Roman" w:cs="Times New Roman"/>
                <w:b/>
                <w:bCs/>
                <w:sz w:val="24"/>
                <w:szCs w:val="24"/>
                <w:lang w:val="ru-RU"/>
              </w:rPr>
              <w:t>в общей численности выпускников 11 класса</w:t>
            </w:r>
          </w:p>
        </w:tc>
        <w:tc>
          <w:tcPr>
            <w:tcW w:w="853" w:type="dxa"/>
            <w:tcBorders>
              <w:top w:val="single" w:sz="4" w:space="0" w:color="000000"/>
              <w:left w:val="single" w:sz="4" w:space="0" w:color="000000"/>
              <w:bottom w:val="single" w:sz="4" w:space="0" w:color="000000"/>
              <w:right w:val="nil"/>
            </w:tcBorders>
          </w:tcPr>
          <w:p w:rsidR="00EA52AF" w:rsidRPr="00EA52AF" w:rsidRDefault="00EA52AF">
            <w:pPr>
              <w:autoSpaceDE w:val="0"/>
              <w:jc w:val="center"/>
              <w:rPr>
                <w:rFonts w:ascii="Times New Roman" w:eastAsia="Calibri" w:hAnsi="Times New Roman" w:cs="Times New Roman"/>
                <w:sz w:val="24"/>
                <w:szCs w:val="24"/>
                <w:lang w:val="ru-RU"/>
              </w:rPr>
            </w:pPr>
          </w:p>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0</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Pr>
          <w:p w:rsidR="00EA52AF" w:rsidRPr="00EA52AF" w:rsidRDefault="00EA52AF">
            <w:pPr>
              <w:autoSpaceDE w:val="0"/>
              <w:jc w:val="center"/>
              <w:rPr>
                <w:rFonts w:ascii="Times New Roman" w:eastAsia="Calibri" w:hAnsi="Times New Roman" w:cs="Times New Roman"/>
                <w:sz w:val="24"/>
                <w:szCs w:val="24"/>
              </w:rPr>
            </w:pP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0 %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1.14</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Численность/удельный вес численности выпускников 9 класса, </w:t>
            </w:r>
            <w:r w:rsidRPr="00EA52AF">
              <w:rPr>
                <w:rFonts w:ascii="Times New Roman" w:eastAsia="Calibri" w:hAnsi="Times New Roman" w:cs="Times New Roman"/>
                <w:sz w:val="24"/>
                <w:szCs w:val="24"/>
                <w:lang w:val="ru-RU"/>
              </w:rPr>
              <w:br/>
            </w:r>
            <w:r w:rsidRPr="00EA52AF">
              <w:rPr>
                <w:rFonts w:ascii="Times New Roman" w:eastAsia="Calibri" w:hAnsi="Times New Roman" w:cs="Times New Roman"/>
                <w:b/>
                <w:bCs/>
                <w:sz w:val="24"/>
                <w:szCs w:val="24"/>
                <w:lang w:val="ru-RU"/>
              </w:rPr>
              <w:t>не получивших аттестаты</w:t>
            </w:r>
            <w:r w:rsidRPr="00EA52AF">
              <w:rPr>
                <w:rFonts w:ascii="Times New Roman" w:eastAsia="Calibri" w:hAnsi="Times New Roman" w:cs="Times New Roman"/>
                <w:sz w:val="24"/>
                <w:szCs w:val="24"/>
                <w:lang w:val="ru-RU"/>
              </w:rPr>
              <w:t xml:space="preserve"> об основном общем образовании,</w:t>
            </w:r>
            <w:r w:rsidRPr="00EA52AF">
              <w:rPr>
                <w:rFonts w:ascii="Times New Roman" w:eastAsia="Calibri" w:hAnsi="Times New Roman" w:cs="Times New Roman"/>
                <w:b/>
                <w:bCs/>
                <w:sz w:val="24"/>
                <w:szCs w:val="24"/>
                <w:lang w:val="ru-RU"/>
              </w:rPr>
              <w:t xml:space="preserve"> в общей численности выпускников 9 класса</w:t>
            </w:r>
          </w:p>
        </w:tc>
        <w:tc>
          <w:tcPr>
            <w:tcW w:w="853" w:type="dxa"/>
            <w:tcBorders>
              <w:top w:val="single" w:sz="4" w:space="0" w:color="000000"/>
              <w:left w:val="single" w:sz="4" w:space="0" w:color="000000"/>
              <w:bottom w:val="single" w:sz="4" w:space="0" w:color="000000"/>
              <w:right w:val="nil"/>
            </w:tcBorders>
          </w:tcPr>
          <w:p w:rsidR="00EA52AF" w:rsidRPr="00EA52AF" w:rsidRDefault="00EA52AF">
            <w:pPr>
              <w:autoSpaceDE w:val="0"/>
              <w:jc w:val="center"/>
              <w:rPr>
                <w:rFonts w:ascii="Times New Roman" w:eastAsia="Calibri" w:hAnsi="Times New Roman" w:cs="Times New Roman"/>
                <w:sz w:val="24"/>
                <w:szCs w:val="24"/>
                <w:lang w:val="ru-RU"/>
              </w:rPr>
            </w:pPr>
          </w:p>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0</w:t>
            </w:r>
          </w:p>
          <w:p w:rsidR="00EA52AF" w:rsidRPr="00EA52AF" w:rsidRDefault="00EA52AF">
            <w:pPr>
              <w:suppressAutoHyphens/>
              <w:autoSpaceDE w:val="0"/>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Pr>
          <w:p w:rsidR="00EA52AF" w:rsidRPr="00EA52AF" w:rsidRDefault="00EA52AF">
            <w:pPr>
              <w:autoSpaceDE w:val="0"/>
              <w:jc w:val="center"/>
              <w:rPr>
                <w:rFonts w:ascii="Times New Roman" w:eastAsia="Calibri" w:hAnsi="Times New Roman" w:cs="Times New Roman"/>
                <w:sz w:val="24"/>
                <w:szCs w:val="24"/>
              </w:rPr>
            </w:pP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0%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1.15</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Численность/удельный вес численности выпускников 11 класса, </w:t>
            </w:r>
            <w:r w:rsidRPr="00EA52AF">
              <w:rPr>
                <w:rFonts w:ascii="Times New Roman" w:eastAsia="Calibri" w:hAnsi="Times New Roman" w:cs="Times New Roman"/>
                <w:sz w:val="24"/>
                <w:szCs w:val="24"/>
                <w:lang w:val="ru-RU"/>
              </w:rPr>
              <w:br/>
            </w:r>
            <w:r w:rsidRPr="00EA52AF">
              <w:rPr>
                <w:rFonts w:ascii="Times New Roman" w:eastAsia="Calibri" w:hAnsi="Times New Roman" w:cs="Times New Roman"/>
                <w:b/>
                <w:bCs/>
                <w:sz w:val="24"/>
                <w:szCs w:val="24"/>
                <w:lang w:val="ru-RU"/>
              </w:rPr>
              <w:t>не получивших аттестаты</w:t>
            </w:r>
            <w:r w:rsidRPr="00EA52AF">
              <w:rPr>
                <w:rFonts w:ascii="Times New Roman" w:eastAsia="Calibri" w:hAnsi="Times New Roman" w:cs="Times New Roman"/>
                <w:sz w:val="24"/>
                <w:szCs w:val="24"/>
                <w:lang w:val="ru-RU"/>
              </w:rPr>
              <w:t xml:space="preserve"> о среднем общем образовании, </w:t>
            </w:r>
            <w:r w:rsidRPr="00EA52AF">
              <w:rPr>
                <w:rFonts w:ascii="Times New Roman" w:eastAsia="Calibri" w:hAnsi="Times New Roman" w:cs="Times New Roman"/>
                <w:b/>
                <w:bCs/>
                <w:sz w:val="24"/>
                <w:szCs w:val="24"/>
                <w:lang w:val="ru-RU"/>
              </w:rPr>
              <w:t>в общей численности выпускников 11 класса</w:t>
            </w:r>
          </w:p>
        </w:tc>
        <w:tc>
          <w:tcPr>
            <w:tcW w:w="853" w:type="dxa"/>
            <w:tcBorders>
              <w:top w:val="single" w:sz="4" w:space="0" w:color="000000"/>
              <w:left w:val="single" w:sz="4" w:space="0" w:color="000000"/>
              <w:bottom w:val="single" w:sz="4" w:space="0" w:color="000000"/>
              <w:right w:val="nil"/>
            </w:tcBorders>
          </w:tcPr>
          <w:p w:rsidR="00EA52AF" w:rsidRPr="00EA52AF" w:rsidRDefault="00EA52AF">
            <w:pPr>
              <w:autoSpaceDE w:val="0"/>
              <w:jc w:val="center"/>
              <w:rPr>
                <w:rFonts w:ascii="Times New Roman" w:eastAsia="Calibri" w:hAnsi="Times New Roman" w:cs="Times New Roman"/>
                <w:sz w:val="24"/>
                <w:szCs w:val="24"/>
                <w:lang w:val="ru-RU"/>
              </w:rPr>
            </w:pPr>
          </w:p>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0</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Pr>
          <w:p w:rsidR="00EA52AF" w:rsidRPr="00EA52AF" w:rsidRDefault="00EA52AF">
            <w:pPr>
              <w:autoSpaceDE w:val="0"/>
              <w:jc w:val="center"/>
              <w:rPr>
                <w:rFonts w:ascii="Times New Roman" w:eastAsia="Calibri" w:hAnsi="Times New Roman" w:cs="Times New Roman"/>
                <w:sz w:val="24"/>
                <w:szCs w:val="24"/>
              </w:rPr>
            </w:pPr>
          </w:p>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 xml:space="preserve">0% </w:t>
            </w:r>
          </w:p>
          <w:p w:rsidR="00EA52AF" w:rsidRPr="00EA52AF" w:rsidRDefault="00EA52AF">
            <w:pPr>
              <w:suppressAutoHyphens/>
              <w:autoSpaceDE w:val="0"/>
              <w:rPr>
                <w:rFonts w:ascii="Times New Roman" w:hAnsi="Times New Roman" w:cs="Times New Roman"/>
                <w:sz w:val="24"/>
                <w:szCs w:val="24"/>
                <w:lang w:eastAsia="zh-CN"/>
              </w:rPr>
            </w:pPr>
            <w:r w:rsidRPr="00EA52AF">
              <w:rPr>
                <w:rFonts w:ascii="Times New Roman" w:eastAsia="Calibri" w:hAnsi="Times New Roman" w:cs="Times New Roman"/>
                <w:sz w:val="24"/>
                <w:szCs w:val="24"/>
              </w:rPr>
              <w:t>(процент)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1.16</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Численность/удельный вес численности выпускников 9 класса, </w:t>
            </w:r>
            <w:r w:rsidRPr="00EA52AF">
              <w:rPr>
                <w:rFonts w:ascii="Times New Roman" w:eastAsia="Calibri" w:hAnsi="Times New Roman" w:cs="Times New Roman"/>
                <w:b/>
                <w:bCs/>
                <w:sz w:val="24"/>
                <w:szCs w:val="24"/>
                <w:lang w:val="ru-RU"/>
              </w:rPr>
              <w:t>получивших аттестаты</w:t>
            </w:r>
            <w:r w:rsidRPr="00EA52AF">
              <w:rPr>
                <w:rFonts w:ascii="Times New Roman" w:eastAsia="Calibri" w:hAnsi="Times New Roman" w:cs="Times New Roman"/>
                <w:sz w:val="24"/>
                <w:szCs w:val="24"/>
                <w:lang w:val="ru-RU"/>
              </w:rPr>
              <w:t xml:space="preserve"> об основном общем образовании </w:t>
            </w:r>
            <w:r w:rsidRPr="00EA52AF">
              <w:rPr>
                <w:rFonts w:ascii="Times New Roman" w:eastAsia="Calibri" w:hAnsi="Times New Roman" w:cs="Times New Roman"/>
                <w:b/>
                <w:bCs/>
                <w:sz w:val="24"/>
                <w:szCs w:val="24"/>
                <w:lang w:val="ru-RU"/>
              </w:rPr>
              <w:t>с отличием</w:t>
            </w:r>
            <w:r w:rsidRPr="00EA52AF">
              <w:rPr>
                <w:rFonts w:ascii="Times New Roman" w:eastAsia="Calibri" w:hAnsi="Times New Roman" w:cs="Times New Roman"/>
                <w:sz w:val="24"/>
                <w:szCs w:val="24"/>
                <w:lang w:val="ru-RU"/>
              </w:rPr>
              <w:t xml:space="preserve">, </w:t>
            </w:r>
            <w:r w:rsidRPr="00EA52AF">
              <w:rPr>
                <w:rFonts w:ascii="Times New Roman" w:eastAsia="Calibri" w:hAnsi="Times New Roman" w:cs="Times New Roman"/>
                <w:sz w:val="24"/>
                <w:szCs w:val="24"/>
                <w:lang w:val="ru-RU"/>
              </w:rPr>
              <w:br/>
            </w:r>
            <w:r w:rsidRPr="00EA52AF">
              <w:rPr>
                <w:rFonts w:ascii="Times New Roman" w:eastAsia="Calibri" w:hAnsi="Times New Roman" w:cs="Times New Roman"/>
                <w:b/>
                <w:bCs/>
                <w:sz w:val="24"/>
                <w:szCs w:val="24"/>
                <w:lang w:val="ru-RU"/>
              </w:rPr>
              <w:t>в общей численности выпускников 9 класса</w:t>
            </w:r>
          </w:p>
        </w:tc>
        <w:tc>
          <w:tcPr>
            <w:tcW w:w="853" w:type="dxa"/>
            <w:tcBorders>
              <w:top w:val="single" w:sz="4" w:space="0" w:color="000000"/>
              <w:left w:val="single" w:sz="4" w:space="0" w:color="000000"/>
              <w:bottom w:val="single" w:sz="4" w:space="0" w:color="000000"/>
              <w:right w:val="nil"/>
            </w:tcBorders>
          </w:tcPr>
          <w:p w:rsidR="00EA52AF" w:rsidRPr="00EA52AF" w:rsidRDefault="00EA52AF">
            <w:pPr>
              <w:autoSpaceDE w:val="0"/>
              <w:jc w:val="center"/>
              <w:rPr>
                <w:rFonts w:ascii="Times New Roman" w:eastAsia="Calibri" w:hAnsi="Times New Roman" w:cs="Times New Roman"/>
                <w:sz w:val="24"/>
                <w:szCs w:val="24"/>
                <w:lang w:val="ru-RU"/>
              </w:rPr>
            </w:pPr>
          </w:p>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1</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Pr>
          <w:p w:rsidR="00EA52AF" w:rsidRPr="00EA52AF" w:rsidRDefault="00EA52AF">
            <w:pPr>
              <w:autoSpaceDE w:val="0"/>
              <w:jc w:val="center"/>
              <w:rPr>
                <w:rFonts w:ascii="Times New Roman" w:eastAsia="Calibri" w:hAnsi="Times New Roman" w:cs="Times New Roman"/>
                <w:sz w:val="24"/>
                <w:szCs w:val="24"/>
              </w:rPr>
            </w:pP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0,8 %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1.17</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Численность/удельный вес численности выпускников 11 класса, </w:t>
            </w:r>
            <w:r w:rsidRPr="00EA52AF">
              <w:rPr>
                <w:rFonts w:ascii="Times New Roman" w:eastAsia="Calibri" w:hAnsi="Times New Roman" w:cs="Times New Roman"/>
                <w:b/>
                <w:bCs/>
                <w:sz w:val="24"/>
                <w:szCs w:val="24"/>
                <w:lang w:val="ru-RU"/>
              </w:rPr>
              <w:t>получивших аттестаты</w:t>
            </w:r>
            <w:r w:rsidRPr="00EA52AF">
              <w:rPr>
                <w:rFonts w:ascii="Times New Roman" w:eastAsia="Calibri" w:hAnsi="Times New Roman" w:cs="Times New Roman"/>
                <w:sz w:val="24"/>
                <w:szCs w:val="24"/>
                <w:lang w:val="ru-RU"/>
              </w:rPr>
              <w:t xml:space="preserve"> о среднем общем образовании </w:t>
            </w:r>
            <w:r w:rsidRPr="00EA52AF">
              <w:rPr>
                <w:rFonts w:ascii="Times New Roman" w:eastAsia="Calibri" w:hAnsi="Times New Roman" w:cs="Times New Roman"/>
                <w:b/>
                <w:bCs/>
                <w:sz w:val="24"/>
                <w:szCs w:val="24"/>
                <w:lang w:val="ru-RU"/>
              </w:rPr>
              <w:t>с отличием</w:t>
            </w:r>
            <w:r w:rsidRPr="00EA52AF">
              <w:rPr>
                <w:rFonts w:ascii="Times New Roman" w:eastAsia="Calibri" w:hAnsi="Times New Roman" w:cs="Times New Roman"/>
                <w:sz w:val="24"/>
                <w:szCs w:val="24"/>
                <w:lang w:val="ru-RU"/>
              </w:rPr>
              <w:t xml:space="preserve">, </w:t>
            </w:r>
            <w:r w:rsidRPr="00EA52AF">
              <w:rPr>
                <w:rFonts w:ascii="Times New Roman" w:eastAsia="Calibri" w:hAnsi="Times New Roman" w:cs="Times New Roman"/>
                <w:sz w:val="24"/>
                <w:szCs w:val="24"/>
                <w:lang w:val="ru-RU"/>
              </w:rPr>
              <w:br/>
            </w:r>
            <w:r w:rsidRPr="00EA52AF">
              <w:rPr>
                <w:rFonts w:ascii="Times New Roman" w:eastAsia="Calibri" w:hAnsi="Times New Roman" w:cs="Times New Roman"/>
                <w:b/>
                <w:bCs/>
                <w:sz w:val="24"/>
                <w:szCs w:val="24"/>
                <w:lang w:val="ru-RU"/>
              </w:rPr>
              <w:t>в общей численности выпускников 11 класса</w:t>
            </w:r>
          </w:p>
        </w:tc>
        <w:tc>
          <w:tcPr>
            <w:tcW w:w="853" w:type="dxa"/>
            <w:tcBorders>
              <w:top w:val="single" w:sz="4" w:space="0" w:color="000000"/>
              <w:left w:val="single" w:sz="4" w:space="0" w:color="000000"/>
              <w:bottom w:val="single" w:sz="4" w:space="0" w:color="000000"/>
              <w:right w:val="nil"/>
            </w:tcBorders>
          </w:tcPr>
          <w:p w:rsidR="00EA52AF" w:rsidRPr="00EA52AF" w:rsidRDefault="00EA52AF">
            <w:pPr>
              <w:autoSpaceDE w:val="0"/>
              <w:jc w:val="center"/>
              <w:rPr>
                <w:rFonts w:ascii="Times New Roman" w:eastAsia="Calibri" w:hAnsi="Times New Roman" w:cs="Times New Roman"/>
                <w:sz w:val="24"/>
                <w:szCs w:val="24"/>
                <w:lang w:val="ru-RU"/>
              </w:rPr>
            </w:pPr>
          </w:p>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1</w:t>
            </w:r>
          </w:p>
          <w:p w:rsidR="00EA52AF" w:rsidRPr="00EA52AF" w:rsidRDefault="00EA52AF">
            <w:pPr>
              <w:suppressAutoHyphens/>
              <w:autoSpaceDE w:val="0"/>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Pr>
          <w:p w:rsidR="00EA52AF" w:rsidRPr="00EA52AF" w:rsidRDefault="00EA52AF">
            <w:pPr>
              <w:autoSpaceDE w:val="0"/>
              <w:jc w:val="center"/>
              <w:rPr>
                <w:rFonts w:ascii="Times New Roman" w:eastAsia="Calibri" w:hAnsi="Times New Roman" w:cs="Times New Roman"/>
                <w:sz w:val="24"/>
                <w:szCs w:val="24"/>
              </w:rPr>
            </w:pP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0,8 %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1.18</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Численность/удельный вес численности учащихся, принявших участие в различных олимпиадах, смотрах, конкурсах, </w:t>
            </w:r>
            <w:r w:rsidRPr="00EA52AF">
              <w:rPr>
                <w:rFonts w:ascii="Times New Roman" w:eastAsia="Calibri" w:hAnsi="Times New Roman" w:cs="Times New Roman"/>
                <w:b/>
                <w:bCs/>
                <w:sz w:val="24"/>
                <w:szCs w:val="24"/>
                <w:lang w:val="ru-RU"/>
              </w:rPr>
              <w:t xml:space="preserve">в общей численности </w:t>
            </w:r>
            <w:r w:rsidRPr="00EA52AF">
              <w:rPr>
                <w:rFonts w:ascii="Times New Roman" w:eastAsia="Calibri" w:hAnsi="Times New Roman" w:cs="Times New Roman"/>
                <w:b/>
                <w:bCs/>
                <w:sz w:val="24"/>
                <w:szCs w:val="24"/>
                <w:lang w:val="ru-RU"/>
              </w:rPr>
              <w:lastRenderedPageBreak/>
              <w:t>учащихся</w:t>
            </w:r>
          </w:p>
        </w:tc>
        <w:tc>
          <w:tcPr>
            <w:tcW w:w="853" w:type="dxa"/>
            <w:tcBorders>
              <w:top w:val="single" w:sz="4" w:space="0" w:color="000000"/>
              <w:left w:val="single" w:sz="4" w:space="0" w:color="000000"/>
              <w:bottom w:val="single" w:sz="4" w:space="0" w:color="000000"/>
              <w:right w:val="nil"/>
            </w:tcBorders>
            <w:hideMark/>
          </w:tcPr>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lastRenderedPageBreak/>
              <w:t>88</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lastRenderedPageBreak/>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lastRenderedPageBreak/>
              <w:t>64,7% (процен</w:t>
            </w:r>
            <w:r w:rsidRPr="00EA52AF">
              <w:rPr>
                <w:rFonts w:ascii="Times New Roman" w:eastAsia="Calibri" w:hAnsi="Times New Roman" w:cs="Times New Roman"/>
                <w:sz w:val="24"/>
                <w:szCs w:val="24"/>
              </w:rPr>
              <w:lastRenderedPageBreak/>
              <w:t>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lastRenderedPageBreak/>
              <w:t>1.19</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Численность/удельный вес численности учащихся - победителей и призеров олимпиад, смотров, конкурсов, </w:t>
            </w:r>
            <w:r w:rsidRPr="00EA52AF">
              <w:rPr>
                <w:rFonts w:ascii="Times New Roman" w:eastAsia="Calibri" w:hAnsi="Times New Roman" w:cs="Times New Roman"/>
                <w:b/>
                <w:bCs/>
                <w:sz w:val="24"/>
                <w:szCs w:val="24"/>
                <w:lang w:val="ru-RU"/>
              </w:rPr>
              <w:t>в общей численности учащихся</w:t>
            </w:r>
            <w:r w:rsidRPr="00EA52AF">
              <w:rPr>
                <w:rFonts w:ascii="Times New Roman" w:eastAsia="Calibri" w:hAnsi="Times New Roman" w:cs="Times New Roman"/>
                <w:sz w:val="24"/>
                <w:szCs w:val="24"/>
                <w:lang w:val="ru-RU"/>
              </w:rPr>
              <w:t>, в том числе:</w:t>
            </w:r>
          </w:p>
        </w:tc>
        <w:tc>
          <w:tcPr>
            <w:tcW w:w="853" w:type="dxa"/>
            <w:tcBorders>
              <w:top w:val="single" w:sz="4" w:space="0" w:color="000000"/>
              <w:left w:val="single" w:sz="4" w:space="0" w:color="000000"/>
              <w:bottom w:val="single" w:sz="4" w:space="0" w:color="000000"/>
              <w:right w:val="nil"/>
            </w:tcBorders>
            <w:hideMark/>
          </w:tcPr>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44</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32,4</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1.19.1</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eastAsia="zh-CN"/>
              </w:rPr>
            </w:pPr>
            <w:r w:rsidRPr="00EA52AF">
              <w:rPr>
                <w:rFonts w:ascii="Times New Roman" w:eastAsia="Calibri" w:hAnsi="Times New Roman" w:cs="Times New Roman"/>
                <w:sz w:val="24"/>
                <w:szCs w:val="24"/>
              </w:rPr>
              <w:t>Регионального уровня</w:t>
            </w:r>
          </w:p>
        </w:tc>
        <w:tc>
          <w:tcPr>
            <w:tcW w:w="853" w:type="dxa"/>
            <w:tcBorders>
              <w:top w:val="single" w:sz="4" w:space="0" w:color="000000"/>
              <w:left w:val="single" w:sz="4" w:space="0" w:color="000000"/>
              <w:bottom w:val="single" w:sz="4" w:space="0" w:color="000000"/>
              <w:right w:val="nil"/>
            </w:tcBorders>
            <w:hideMark/>
          </w:tcPr>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43</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rPr>
                <w:rFonts w:ascii="Times New Roman" w:hAnsi="Times New Roman" w:cs="Times New Roman"/>
                <w:sz w:val="24"/>
                <w:szCs w:val="24"/>
                <w:lang w:eastAsia="zh-CN"/>
              </w:rPr>
            </w:pPr>
            <w:r w:rsidRPr="00EA52AF">
              <w:rPr>
                <w:rFonts w:ascii="Times New Roman" w:eastAsia="Calibri" w:hAnsi="Times New Roman" w:cs="Times New Roman"/>
                <w:sz w:val="24"/>
                <w:szCs w:val="24"/>
              </w:rPr>
              <w:t xml:space="preserve">   31,7%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1.19.2</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eastAsia="zh-CN"/>
              </w:rPr>
            </w:pPr>
            <w:r w:rsidRPr="00EA52AF">
              <w:rPr>
                <w:rFonts w:ascii="Times New Roman" w:eastAsia="Calibri" w:hAnsi="Times New Roman" w:cs="Times New Roman"/>
                <w:sz w:val="24"/>
                <w:szCs w:val="24"/>
              </w:rPr>
              <w:t>Федерального уровня</w:t>
            </w:r>
          </w:p>
        </w:tc>
        <w:tc>
          <w:tcPr>
            <w:tcW w:w="853" w:type="dxa"/>
            <w:tcBorders>
              <w:top w:val="single" w:sz="4" w:space="0" w:color="000000"/>
              <w:left w:val="single" w:sz="4" w:space="0" w:color="000000"/>
              <w:bottom w:val="single" w:sz="4" w:space="0" w:color="000000"/>
              <w:right w:val="nil"/>
            </w:tcBorders>
            <w:hideMark/>
          </w:tcPr>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0</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0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1.19.3</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eastAsia="zh-CN"/>
              </w:rPr>
            </w:pPr>
            <w:r w:rsidRPr="00EA52AF">
              <w:rPr>
                <w:rFonts w:ascii="Times New Roman" w:eastAsia="Calibri" w:hAnsi="Times New Roman" w:cs="Times New Roman"/>
                <w:sz w:val="24"/>
                <w:szCs w:val="24"/>
              </w:rPr>
              <w:t>Международного уровня</w:t>
            </w:r>
          </w:p>
        </w:tc>
        <w:tc>
          <w:tcPr>
            <w:tcW w:w="853" w:type="dxa"/>
            <w:tcBorders>
              <w:top w:val="single" w:sz="4" w:space="0" w:color="000000"/>
              <w:left w:val="single" w:sz="4" w:space="0" w:color="000000"/>
              <w:bottom w:val="single" w:sz="4" w:space="0" w:color="000000"/>
              <w:right w:val="nil"/>
            </w:tcBorders>
            <w:hideMark/>
          </w:tcPr>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0</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0</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1.20</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Численность/удельный вес численности учащихся, получающих образование </w:t>
            </w:r>
            <w:r w:rsidRPr="00EA52AF">
              <w:rPr>
                <w:rFonts w:ascii="Times New Roman" w:eastAsia="Calibri" w:hAnsi="Times New Roman" w:cs="Times New Roman"/>
                <w:b/>
                <w:bCs/>
                <w:sz w:val="24"/>
                <w:szCs w:val="24"/>
                <w:lang w:val="ru-RU"/>
              </w:rPr>
              <w:t>с углубленным изучением отдельных учебных предметов</w:t>
            </w:r>
            <w:r w:rsidRPr="00EA52AF">
              <w:rPr>
                <w:rFonts w:ascii="Times New Roman" w:eastAsia="Calibri" w:hAnsi="Times New Roman" w:cs="Times New Roman"/>
                <w:sz w:val="24"/>
                <w:szCs w:val="24"/>
                <w:lang w:val="ru-RU"/>
              </w:rPr>
              <w:t xml:space="preserve">, </w:t>
            </w:r>
            <w:r w:rsidRPr="00EA52AF">
              <w:rPr>
                <w:rFonts w:ascii="Times New Roman" w:eastAsia="Calibri" w:hAnsi="Times New Roman" w:cs="Times New Roman"/>
                <w:b/>
                <w:bCs/>
                <w:sz w:val="24"/>
                <w:szCs w:val="24"/>
                <w:lang w:val="ru-RU"/>
              </w:rPr>
              <w:t>в общей численности учащихся</w:t>
            </w:r>
          </w:p>
        </w:tc>
        <w:tc>
          <w:tcPr>
            <w:tcW w:w="853" w:type="dxa"/>
            <w:tcBorders>
              <w:top w:val="single" w:sz="4" w:space="0" w:color="000000"/>
              <w:left w:val="single" w:sz="4" w:space="0" w:color="000000"/>
              <w:bottom w:val="single" w:sz="4" w:space="0" w:color="000000"/>
              <w:right w:val="nil"/>
            </w:tcBorders>
            <w:hideMark/>
          </w:tcPr>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36</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26.5 %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1.21</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Численность/удельный вес численности учащихся, получающих образование </w:t>
            </w:r>
            <w:r w:rsidRPr="00EA52AF">
              <w:rPr>
                <w:rFonts w:ascii="Times New Roman" w:eastAsia="Calibri" w:hAnsi="Times New Roman" w:cs="Times New Roman"/>
                <w:b/>
                <w:bCs/>
                <w:sz w:val="24"/>
                <w:szCs w:val="24"/>
                <w:lang w:val="ru-RU"/>
              </w:rPr>
              <w:t>в рамках профильного обучения</w:t>
            </w:r>
            <w:r w:rsidRPr="00EA52AF">
              <w:rPr>
                <w:rFonts w:ascii="Times New Roman" w:eastAsia="Calibri" w:hAnsi="Times New Roman" w:cs="Times New Roman"/>
                <w:sz w:val="24"/>
                <w:szCs w:val="24"/>
                <w:lang w:val="ru-RU"/>
              </w:rPr>
              <w:t xml:space="preserve">, </w:t>
            </w:r>
            <w:r w:rsidRPr="00EA52AF">
              <w:rPr>
                <w:rFonts w:ascii="Times New Roman" w:eastAsia="Calibri" w:hAnsi="Times New Roman" w:cs="Times New Roman"/>
                <w:b/>
                <w:bCs/>
                <w:sz w:val="24"/>
                <w:szCs w:val="24"/>
                <w:lang w:val="ru-RU"/>
              </w:rPr>
              <w:t>в общей численности учащихся</w:t>
            </w:r>
          </w:p>
        </w:tc>
        <w:tc>
          <w:tcPr>
            <w:tcW w:w="853" w:type="dxa"/>
            <w:tcBorders>
              <w:top w:val="single" w:sz="4" w:space="0" w:color="000000"/>
              <w:left w:val="single" w:sz="4" w:space="0" w:color="000000"/>
              <w:bottom w:val="single" w:sz="4" w:space="0" w:color="000000"/>
              <w:right w:val="nil"/>
            </w:tcBorders>
          </w:tcPr>
          <w:p w:rsidR="00EA52AF" w:rsidRPr="00EA52AF" w:rsidRDefault="00EA52AF">
            <w:pPr>
              <w:autoSpaceDE w:val="0"/>
              <w:jc w:val="center"/>
              <w:rPr>
                <w:rFonts w:ascii="Times New Roman" w:eastAsia="Calibri" w:hAnsi="Times New Roman" w:cs="Times New Roman"/>
                <w:sz w:val="24"/>
                <w:szCs w:val="24"/>
                <w:lang w:val="ru-RU"/>
              </w:rPr>
            </w:pPr>
          </w:p>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0</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Pr>
          <w:p w:rsidR="00EA52AF" w:rsidRPr="00EA52AF" w:rsidRDefault="00EA52AF">
            <w:pPr>
              <w:autoSpaceDE w:val="0"/>
              <w:jc w:val="center"/>
              <w:rPr>
                <w:rFonts w:ascii="Times New Roman" w:eastAsia="Calibri" w:hAnsi="Times New Roman" w:cs="Times New Roman"/>
                <w:sz w:val="24"/>
                <w:szCs w:val="24"/>
              </w:rPr>
            </w:pP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0 %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1.22</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Численность/удельный вес численности обучающихся </w:t>
            </w:r>
            <w:r w:rsidRPr="00EA52AF">
              <w:rPr>
                <w:rFonts w:ascii="Times New Roman" w:eastAsia="Calibri" w:hAnsi="Times New Roman" w:cs="Times New Roman"/>
                <w:b/>
                <w:bCs/>
                <w:sz w:val="24"/>
                <w:szCs w:val="24"/>
                <w:lang w:val="ru-RU"/>
              </w:rPr>
              <w:t>с применением дистанционных образовательных технологий, электронного обучения</w:t>
            </w:r>
            <w:r w:rsidRPr="00EA52AF">
              <w:rPr>
                <w:rFonts w:ascii="Times New Roman" w:eastAsia="Calibri" w:hAnsi="Times New Roman" w:cs="Times New Roman"/>
                <w:sz w:val="24"/>
                <w:szCs w:val="24"/>
                <w:lang w:val="ru-RU"/>
              </w:rPr>
              <w:t xml:space="preserve">, </w:t>
            </w:r>
            <w:r w:rsidRPr="00EA52AF">
              <w:rPr>
                <w:rFonts w:ascii="Times New Roman" w:eastAsia="Calibri" w:hAnsi="Times New Roman" w:cs="Times New Roman"/>
                <w:b/>
                <w:bCs/>
                <w:sz w:val="24"/>
                <w:szCs w:val="24"/>
                <w:lang w:val="ru-RU"/>
              </w:rPr>
              <w:t>в общей численности учащихся</w:t>
            </w:r>
          </w:p>
        </w:tc>
        <w:tc>
          <w:tcPr>
            <w:tcW w:w="853" w:type="dxa"/>
            <w:tcBorders>
              <w:top w:val="single" w:sz="4" w:space="0" w:color="000000"/>
              <w:left w:val="single" w:sz="4" w:space="0" w:color="000000"/>
              <w:bottom w:val="single" w:sz="4" w:space="0" w:color="000000"/>
              <w:right w:val="nil"/>
            </w:tcBorders>
          </w:tcPr>
          <w:p w:rsidR="00EA52AF" w:rsidRPr="00EA52AF" w:rsidRDefault="00EA52AF">
            <w:pPr>
              <w:autoSpaceDE w:val="0"/>
              <w:jc w:val="center"/>
              <w:rPr>
                <w:rFonts w:ascii="Times New Roman" w:eastAsia="Calibri" w:hAnsi="Times New Roman" w:cs="Times New Roman"/>
                <w:sz w:val="24"/>
                <w:szCs w:val="24"/>
                <w:lang w:val="ru-RU"/>
              </w:rPr>
            </w:pPr>
          </w:p>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0</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Pr>
          <w:p w:rsidR="00EA52AF" w:rsidRPr="00EA52AF" w:rsidRDefault="00EA52AF">
            <w:pPr>
              <w:autoSpaceDE w:val="0"/>
              <w:jc w:val="center"/>
              <w:rPr>
                <w:rFonts w:ascii="Times New Roman" w:eastAsia="Calibri" w:hAnsi="Times New Roman" w:cs="Times New Roman"/>
                <w:sz w:val="24"/>
                <w:szCs w:val="24"/>
              </w:rPr>
            </w:pP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0 %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1.23</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Численность/удельный вес численности учащихся в рамках</w:t>
            </w:r>
            <w:r w:rsidRPr="00EA52AF">
              <w:rPr>
                <w:rFonts w:ascii="Times New Roman" w:eastAsia="Calibri" w:hAnsi="Times New Roman" w:cs="Times New Roman"/>
                <w:b/>
                <w:bCs/>
                <w:sz w:val="24"/>
                <w:szCs w:val="24"/>
                <w:lang w:val="ru-RU"/>
              </w:rPr>
              <w:t xml:space="preserve"> сетевой формы</w:t>
            </w:r>
            <w:r w:rsidRPr="00EA52AF">
              <w:rPr>
                <w:rFonts w:ascii="Times New Roman" w:eastAsia="Calibri" w:hAnsi="Times New Roman" w:cs="Times New Roman"/>
                <w:sz w:val="24"/>
                <w:szCs w:val="24"/>
                <w:lang w:val="ru-RU"/>
              </w:rPr>
              <w:t xml:space="preserve"> реализации образовательных программ, </w:t>
            </w:r>
            <w:r w:rsidRPr="00EA52AF">
              <w:rPr>
                <w:rFonts w:ascii="Times New Roman" w:eastAsia="Calibri" w:hAnsi="Times New Roman" w:cs="Times New Roman"/>
                <w:b/>
                <w:bCs/>
                <w:sz w:val="24"/>
                <w:szCs w:val="24"/>
                <w:lang w:val="ru-RU"/>
              </w:rPr>
              <w:t>в общей численности учащихся</w:t>
            </w:r>
          </w:p>
        </w:tc>
        <w:tc>
          <w:tcPr>
            <w:tcW w:w="853" w:type="dxa"/>
            <w:tcBorders>
              <w:top w:val="single" w:sz="4" w:space="0" w:color="000000"/>
              <w:left w:val="single" w:sz="4" w:space="0" w:color="000000"/>
              <w:bottom w:val="single" w:sz="4" w:space="0" w:color="000000"/>
              <w:right w:val="nil"/>
            </w:tcBorders>
            <w:hideMark/>
          </w:tcPr>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0</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0 %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1.24</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Общая численность педагогических работников, в том числе:</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45 человек</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1.25</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Численность/удельный вес численности педагогических работников, имеющих высшее образование, </w:t>
            </w:r>
            <w:r w:rsidRPr="00EA52AF">
              <w:rPr>
                <w:rFonts w:ascii="Times New Roman" w:eastAsia="Calibri" w:hAnsi="Times New Roman" w:cs="Times New Roman"/>
                <w:b/>
                <w:bCs/>
                <w:sz w:val="24"/>
                <w:szCs w:val="24"/>
                <w:lang w:val="ru-RU"/>
              </w:rPr>
              <w:t>в общей численности педагогических работников</w:t>
            </w:r>
          </w:p>
        </w:tc>
        <w:tc>
          <w:tcPr>
            <w:tcW w:w="853" w:type="dxa"/>
            <w:tcBorders>
              <w:top w:val="single" w:sz="4" w:space="0" w:color="000000"/>
              <w:left w:val="single" w:sz="4" w:space="0" w:color="000000"/>
              <w:bottom w:val="single" w:sz="4" w:space="0" w:color="000000"/>
              <w:right w:val="nil"/>
            </w:tcBorders>
            <w:hideMark/>
          </w:tcPr>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31</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68,8 %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1.26</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Численность/удельный вес численности педагогических работников, имеющих высшее образование педагогической направленности (профиля), </w:t>
            </w:r>
            <w:r w:rsidRPr="00EA52AF">
              <w:rPr>
                <w:rFonts w:ascii="Times New Roman" w:eastAsia="Calibri" w:hAnsi="Times New Roman" w:cs="Times New Roman"/>
                <w:b/>
                <w:bCs/>
                <w:sz w:val="24"/>
                <w:szCs w:val="24"/>
                <w:lang w:val="ru-RU"/>
              </w:rPr>
              <w:t>в общей численности педагогических работников</w:t>
            </w:r>
          </w:p>
        </w:tc>
        <w:tc>
          <w:tcPr>
            <w:tcW w:w="853" w:type="dxa"/>
            <w:tcBorders>
              <w:top w:val="single" w:sz="4" w:space="0" w:color="000000"/>
              <w:left w:val="single" w:sz="4" w:space="0" w:color="000000"/>
              <w:bottom w:val="single" w:sz="4" w:space="0" w:color="000000"/>
              <w:right w:val="nil"/>
            </w:tcBorders>
          </w:tcPr>
          <w:p w:rsidR="00EA52AF" w:rsidRPr="00EA52AF" w:rsidRDefault="00EA52AF">
            <w:pPr>
              <w:autoSpaceDE w:val="0"/>
              <w:jc w:val="center"/>
              <w:rPr>
                <w:rFonts w:ascii="Times New Roman" w:eastAsia="Calibri" w:hAnsi="Times New Roman" w:cs="Times New Roman"/>
                <w:sz w:val="24"/>
                <w:szCs w:val="24"/>
                <w:lang w:val="ru-RU"/>
              </w:rPr>
            </w:pPr>
          </w:p>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lastRenderedPageBreak/>
              <w:t>31</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Pr>
          <w:p w:rsidR="00EA52AF" w:rsidRPr="00EA52AF" w:rsidRDefault="00EA52AF">
            <w:pPr>
              <w:autoSpaceDE w:val="0"/>
              <w:rPr>
                <w:rFonts w:ascii="Times New Roman" w:eastAsia="Calibri" w:hAnsi="Times New Roman" w:cs="Times New Roman"/>
                <w:sz w:val="24"/>
                <w:szCs w:val="24"/>
              </w:rPr>
            </w:pP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 xml:space="preserve">68.8% </w:t>
            </w:r>
            <w:r w:rsidRPr="00EA52AF">
              <w:rPr>
                <w:rFonts w:ascii="Times New Roman" w:eastAsia="Calibri" w:hAnsi="Times New Roman" w:cs="Times New Roman"/>
                <w:sz w:val="24"/>
                <w:szCs w:val="24"/>
              </w:rPr>
              <w:lastRenderedPageBreak/>
              <w:t>(процент)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lastRenderedPageBreak/>
              <w:t>1.27</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Численность/удельный вес численности педагогических работников, имеющих среднее профессиональное образование, </w:t>
            </w:r>
            <w:r w:rsidRPr="00EA52AF">
              <w:rPr>
                <w:rFonts w:ascii="Times New Roman" w:eastAsia="Calibri" w:hAnsi="Times New Roman" w:cs="Times New Roman"/>
                <w:b/>
                <w:bCs/>
                <w:sz w:val="24"/>
                <w:szCs w:val="24"/>
                <w:lang w:val="ru-RU"/>
              </w:rPr>
              <w:t>в общей численности педагогических работников</w:t>
            </w:r>
          </w:p>
        </w:tc>
        <w:tc>
          <w:tcPr>
            <w:tcW w:w="853" w:type="dxa"/>
            <w:tcBorders>
              <w:top w:val="single" w:sz="4" w:space="0" w:color="000000"/>
              <w:left w:val="single" w:sz="4" w:space="0" w:color="000000"/>
              <w:bottom w:val="single" w:sz="4" w:space="0" w:color="000000"/>
              <w:right w:val="nil"/>
            </w:tcBorders>
            <w:hideMark/>
          </w:tcPr>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14</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31 %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1.28</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r w:rsidRPr="00EA52AF">
              <w:rPr>
                <w:rFonts w:ascii="Times New Roman" w:eastAsia="Calibri" w:hAnsi="Times New Roman" w:cs="Times New Roman"/>
                <w:b/>
                <w:bCs/>
                <w:sz w:val="24"/>
                <w:szCs w:val="24"/>
                <w:lang w:val="ru-RU"/>
              </w:rPr>
              <w:t>в общей численности педагогических работников</w:t>
            </w:r>
          </w:p>
        </w:tc>
        <w:tc>
          <w:tcPr>
            <w:tcW w:w="853" w:type="dxa"/>
            <w:tcBorders>
              <w:top w:val="single" w:sz="4" w:space="0" w:color="000000"/>
              <w:left w:val="single" w:sz="4" w:space="0" w:color="000000"/>
              <w:bottom w:val="single" w:sz="4" w:space="0" w:color="000000"/>
              <w:right w:val="nil"/>
            </w:tcBorders>
            <w:hideMark/>
          </w:tcPr>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14</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31 %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1.29</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Численность/удельный вес численности педагогических работников, которым по результатам аттестации присвоена квалификационная категория, </w:t>
            </w:r>
            <w:r w:rsidRPr="00EA52AF">
              <w:rPr>
                <w:rFonts w:ascii="Times New Roman" w:eastAsia="Calibri" w:hAnsi="Times New Roman" w:cs="Times New Roman"/>
                <w:b/>
                <w:bCs/>
                <w:sz w:val="24"/>
                <w:szCs w:val="24"/>
                <w:lang w:val="ru-RU"/>
              </w:rPr>
              <w:t>в общей численности педагогических работников</w:t>
            </w:r>
            <w:r w:rsidRPr="00EA52AF">
              <w:rPr>
                <w:rFonts w:ascii="Times New Roman" w:eastAsia="Calibri" w:hAnsi="Times New Roman" w:cs="Times New Roman"/>
                <w:sz w:val="24"/>
                <w:szCs w:val="24"/>
                <w:lang w:val="ru-RU"/>
              </w:rPr>
              <w:t>, в том числе:</w:t>
            </w:r>
          </w:p>
        </w:tc>
        <w:tc>
          <w:tcPr>
            <w:tcW w:w="853" w:type="dxa"/>
            <w:tcBorders>
              <w:top w:val="single" w:sz="4" w:space="0" w:color="000000"/>
              <w:left w:val="single" w:sz="4" w:space="0" w:color="000000"/>
              <w:bottom w:val="single" w:sz="4" w:space="0" w:color="000000"/>
              <w:right w:val="nil"/>
            </w:tcBorders>
            <w:hideMark/>
          </w:tcPr>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45</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100 %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1.29.1</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eastAsia="zh-CN"/>
              </w:rPr>
            </w:pPr>
            <w:r w:rsidRPr="00EA52AF">
              <w:rPr>
                <w:rFonts w:ascii="Times New Roman" w:eastAsia="Calibri" w:hAnsi="Times New Roman" w:cs="Times New Roman"/>
                <w:sz w:val="24"/>
                <w:szCs w:val="24"/>
              </w:rPr>
              <w:t>Высшая</w:t>
            </w:r>
          </w:p>
        </w:tc>
        <w:tc>
          <w:tcPr>
            <w:tcW w:w="85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38 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84,5</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 xml:space="preserve"> %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1.29.2</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eastAsia="zh-CN"/>
              </w:rPr>
            </w:pPr>
            <w:r w:rsidRPr="00EA52AF">
              <w:rPr>
                <w:rFonts w:ascii="Times New Roman" w:eastAsia="Calibri" w:hAnsi="Times New Roman" w:cs="Times New Roman"/>
                <w:sz w:val="24"/>
                <w:szCs w:val="24"/>
              </w:rPr>
              <w:t>Первая</w:t>
            </w:r>
          </w:p>
        </w:tc>
        <w:tc>
          <w:tcPr>
            <w:tcW w:w="853" w:type="dxa"/>
            <w:tcBorders>
              <w:top w:val="single" w:sz="4" w:space="0" w:color="000000"/>
              <w:left w:val="single" w:sz="4" w:space="0" w:color="000000"/>
              <w:bottom w:val="single" w:sz="4" w:space="0" w:color="000000"/>
              <w:right w:val="nil"/>
            </w:tcBorders>
            <w:hideMark/>
          </w:tcPr>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7</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15,6 %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1.30</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Численность/удельный вес численности педагогических работников </w:t>
            </w:r>
            <w:r w:rsidRPr="00EA52AF">
              <w:rPr>
                <w:rFonts w:ascii="Times New Roman" w:eastAsia="Calibri" w:hAnsi="Times New Roman" w:cs="Times New Roman"/>
                <w:sz w:val="24"/>
                <w:szCs w:val="24"/>
                <w:lang w:val="ru-RU"/>
              </w:rPr>
              <w:br/>
            </w:r>
            <w:r w:rsidRPr="00EA52AF">
              <w:rPr>
                <w:rFonts w:ascii="Times New Roman" w:eastAsia="Calibri" w:hAnsi="Times New Roman" w:cs="Times New Roman"/>
                <w:b/>
                <w:bCs/>
                <w:sz w:val="24"/>
                <w:szCs w:val="24"/>
                <w:lang w:val="ru-RU"/>
              </w:rPr>
              <w:t>в общей численности педагогических работников</w:t>
            </w:r>
            <w:r w:rsidRPr="00EA52AF">
              <w:rPr>
                <w:rFonts w:ascii="Times New Roman" w:eastAsia="Calibri" w:hAnsi="Times New Roman" w:cs="Times New Roman"/>
                <w:sz w:val="24"/>
                <w:szCs w:val="24"/>
                <w:lang w:val="ru-RU"/>
              </w:rPr>
              <w:t>, педагогический стаж работы которых составляет:</w:t>
            </w:r>
          </w:p>
        </w:tc>
        <w:tc>
          <w:tcPr>
            <w:tcW w:w="853" w:type="dxa"/>
            <w:tcBorders>
              <w:top w:val="single" w:sz="4" w:space="0" w:color="000000"/>
              <w:left w:val="single" w:sz="4" w:space="0" w:color="000000"/>
              <w:bottom w:val="single" w:sz="4" w:space="0" w:color="000000"/>
              <w:right w:val="nil"/>
            </w:tcBorders>
          </w:tcPr>
          <w:p w:rsidR="00EA52AF" w:rsidRPr="00EA52AF" w:rsidRDefault="00EA52AF">
            <w:pPr>
              <w:autoSpaceDE w:val="0"/>
              <w:jc w:val="center"/>
              <w:rPr>
                <w:rFonts w:ascii="Times New Roman" w:eastAsia="Calibri" w:hAnsi="Times New Roman" w:cs="Times New Roman"/>
                <w:sz w:val="24"/>
                <w:szCs w:val="24"/>
                <w:lang w:val="ru-RU"/>
              </w:rPr>
            </w:pPr>
          </w:p>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41</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Pr>
          <w:p w:rsidR="00EA52AF" w:rsidRPr="00EA52AF" w:rsidRDefault="00EA52AF">
            <w:pPr>
              <w:autoSpaceDE w:val="0"/>
              <w:jc w:val="center"/>
              <w:rPr>
                <w:rFonts w:ascii="Times New Roman" w:eastAsia="Calibri" w:hAnsi="Times New Roman" w:cs="Times New Roman"/>
                <w:sz w:val="24"/>
                <w:szCs w:val="24"/>
              </w:rPr>
            </w:pP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91,2%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1.30.1</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eastAsia="zh-CN"/>
              </w:rPr>
            </w:pPr>
            <w:r w:rsidRPr="00EA52AF">
              <w:rPr>
                <w:rFonts w:ascii="Times New Roman" w:eastAsia="Calibri" w:hAnsi="Times New Roman" w:cs="Times New Roman"/>
                <w:sz w:val="24"/>
                <w:szCs w:val="24"/>
              </w:rPr>
              <w:t>До 5 лет</w:t>
            </w:r>
          </w:p>
        </w:tc>
        <w:tc>
          <w:tcPr>
            <w:tcW w:w="853" w:type="dxa"/>
            <w:tcBorders>
              <w:top w:val="single" w:sz="4" w:space="0" w:color="000000"/>
              <w:left w:val="single" w:sz="4" w:space="0" w:color="000000"/>
              <w:bottom w:val="single" w:sz="4" w:space="0" w:color="000000"/>
              <w:right w:val="nil"/>
            </w:tcBorders>
            <w:hideMark/>
          </w:tcPr>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0</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0 %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1.30.2</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eastAsia="zh-CN"/>
              </w:rPr>
            </w:pPr>
            <w:r w:rsidRPr="00EA52AF">
              <w:rPr>
                <w:rFonts w:ascii="Times New Roman" w:eastAsia="Calibri" w:hAnsi="Times New Roman" w:cs="Times New Roman"/>
                <w:sz w:val="24"/>
                <w:szCs w:val="24"/>
              </w:rPr>
              <w:t>Свыше 30 лет</w:t>
            </w:r>
          </w:p>
        </w:tc>
        <w:tc>
          <w:tcPr>
            <w:tcW w:w="853" w:type="dxa"/>
            <w:tcBorders>
              <w:top w:val="single" w:sz="4" w:space="0" w:color="000000"/>
              <w:left w:val="single" w:sz="4" w:space="0" w:color="000000"/>
              <w:bottom w:val="single" w:sz="4" w:space="0" w:color="000000"/>
              <w:right w:val="nil"/>
            </w:tcBorders>
            <w:hideMark/>
          </w:tcPr>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41</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91,2 %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1.31</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Численность/удельный вес численности педагогических работников </w:t>
            </w:r>
            <w:r w:rsidRPr="00EA52AF">
              <w:rPr>
                <w:rFonts w:ascii="Times New Roman" w:eastAsia="Calibri" w:hAnsi="Times New Roman" w:cs="Times New Roman"/>
                <w:sz w:val="24"/>
                <w:szCs w:val="24"/>
                <w:lang w:val="ru-RU"/>
              </w:rPr>
              <w:br/>
            </w:r>
            <w:r w:rsidRPr="00EA52AF">
              <w:rPr>
                <w:rFonts w:ascii="Times New Roman" w:eastAsia="Calibri" w:hAnsi="Times New Roman" w:cs="Times New Roman"/>
                <w:b/>
                <w:bCs/>
                <w:sz w:val="24"/>
                <w:szCs w:val="24"/>
                <w:lang w:val="ru-RU"/>
              </w:rPr>
              <w:t>в общей численности педагогических работников</w:t>
            </w:r>
            <w:r w:rsidRPr="00EA52AF">
              <w:rPr>
                <w:rFonts w:ascii="Times New Roman" w:eastAsia="Calibri" w:hAnsi="Times New Roman" w:cs="Times New Roman"/>
                <w:sz w:val="24"/>
                <w:szCs w:val="24"/>
                <w:lang w:val="ru-RU"/>
              </w:rPr>
              <w:t xml:space="preserve"> в возрасте до 30 лет</w:t>
            </w:r>
          </w:p>
        </w:tc>
        <w:tc>
          <w:tcPr>
            <w:tcW w:w="853" w:type="dxa"/>
            <w:tcBorders>
              <w:top w:val="single" w:sz="4" w:space="0" w:color="000000"/>
              <w:left w:val="single" w:sz="4" w:space="0" w:color="000000"/>
              <w:bottom w:val="single" w:sz="4" w:space="0" w:color="000000"/>
              <w:right w:val="nil"/>
            </w:tcBorders>
            <w:hideMark/>
          </w:tcPr>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0</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0 %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1.32</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Численность/удельный вес численности педагогических работников </w:t>
            </w:r>
            <w:r w:rsidRPr="00EA52AF">
              <w:rPr>
                <w:rFonts w:ascii="Times New Roman" w:eastAsia="Calibri" w:hAnsi="Times New Roman" w:cs="Times New Roman"/>
                <w:sz w:val="24"/>
                <w:szCs w:val="24"/>
                <w:lang w:val="ru-RU"/>
              </w:rPr>
              <w:br/>
            </w:r>
            <w:r w:rsidRPr="00EA52AF">
              <w:rPr>
                <w:rFonts w:ascii="Times New Roman" w:eastAsia="Calibri" w:hAnsi="Times New Roman" w:cs="Times New Roman"/>
                <w:b/>
                <w:bCs/>
                <w:sz w:val="24"/>
                <w:szCs w:val="24"/>
                <w:lang w:val="ru-RU"/>
              </w:rPr>
              <w:t>в общей численности педагогических работников</w:t>
            </w:r>
            <w:r w:rsidRPr="00EA52AF">
              <w:rPr>
                <w:rFonts w:ascii="Times New Roman" w:eastAsia="Calibri" w:hAnsi="Times New Roman" w:cs="Times New Roman"/>
                <w:sz w:val="24"/>
                <w:szCs w:val="24"/>
                <w:lang w:val="ru-RU"/>
              </w:rPr>
              <w:t xml:space="preserve"> в возрасте от 55 лет</w:t>
            </w:r>
          </w:p>
        </w:tc>
        <w:tc>
          <w:tcPr>
            <w:tcW w:w="853" w:type="dxa"/>
            <w:tcBorders>
              <w:top w:val="single" w:sz="4" w:space="0" w:color="000000"/>
              <w:left w:val="single" w:sz="4" w:space="0" w:color="000000"/>
              <w:bottom w:val="single" w:sz="4" w:space="0" w:color="000000"/>
              <w:right w:val="nil"/>
            </w:tcBorders>
            <w:hideMark/>
          </w:tcPr>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16</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35,6 %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lastRenderedPageBreak/>
              <w:t>1.33</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proofErr w:type="gramStart"/>
            <w:r w:rsidRPr="00EA52AF">
              <w:rPr>
                <w:rFonts w:ascii="Times New Roman" w:eastAsia="Calibri" w:hAnsi="Times New Roman" w:cs="Times New Roman"/>
                <w:sz w:val="24"/>
                <w:szCs w:val="24"/>
                <w:lang w:val="ru-RU"/>
              </w:rPr>
              <w:t xml:space="preserve">Численность/удельный вес численности педагогических и административно-хозяйственных работников, прошедших за последние </w:t>
            </w:r>
            <w:r w:rsidRPr="00EA52AF">
              <w:rPr>
                <w:rFonts w:ascii="Times New Roman" w:eastAsia="Calibri" w:hAnsi="Times New Roman" w:cs="Times New Roman"/>
                <w:sz w:val="24"/>
                <w:szCs w:val="24"/>
                <w:lang w:val="ru-RU"/>
              </w:rPr>
              <w:br/>
              <w:t xml:space="preserve">5 лет повышение квалификации/профессиональную переподготовку </w:t>
            </w:r>
            <w:r w:rsidRPr="00EA52AF">
              <w:rPr>
                <w:rFonts w:ascii="Times New Roman" w:eastAsia="Calibri" w:hAnsi="Times New Roman" w:cs="Times New Roman"/>
                <w:sz w:val="24"/>
                <w:szCs w:val="24"/>
                <w:lang w:val="ru-RU"/>
              </w:rPr>
              <w:br/>
              <w:t xml:space="preserve">по профилю педагогической деятельности или иной осуществляемой </w:t>
            </w:r>
            <w:r w:rsidRPr="00EA52AF">
              <w:rPr>
                <w:rFonts w:ascii="Times New Roman" w:eastAsia="Calibri" w:hAnsi="Times New Roman" w:cs="Times New Roman"/>
                <w:sz w:val="24"/>
                <w:szCs w:val="24"/>
                <w:lang w:val="ru-RU"/>
              </w:rPr>
              <w:br/>
              <w:t xml:space="preserve">в образовательной организации деятельности, </w:t>
            </w:r>
            <w:r w:rsidRPr="00EA52AF">
              <w:rPr>
                <w:rFonts w:ascii="Times New Roman" w:eastAsia="Calibri" w:hAnsi="Times New Roman" w:cs="Times New Roman"/>
                <w:b/>
                <w:bCs/>
                <w:sz w:val="24"/>
                <w:szCs w:val="24"/>
                <w:lang w:val="ru-RU"/>
              </w:rPr>
              <w:t>в общей численности педагогических и административно-хозяйственных работников</w:t>
            </w:r>
            <w:proofErr w:type="gramEnd"/>
          </w:p>
        </w:tc>
        <w:tc>
          <w:tcPr>
            <w:tcW w:w="853" w:type="dxa"/>
            <w:tcBorders>
              <w:top w:val="single" w:sz="4" w:space="0" w:color="000000"/>
              <w:left w:val="single" w:sz="4" w:space="0" w:color="000000"/>
              <w:bottom w:val="single" w:sz="4" w:space="0" w:color="000000"/>
              <w:right w:val="nil"/>
            </w:tcBorders>
            <w:hideMark/>
          </w:tcPr>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40</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48,8 %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1.34</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both"/>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Численность/удельный вес численности педагогических </w:t>
            </w:r>
            <w:r w:rsidRPr="00EA52AF">
              <w:rPr>
                <w:rFonts w:ascii="Times New Roman" w:eastAsia="Calibri" w:hAnsi="Times New Roman" w:cs="Times New Roman"/>
                <w:sz w:val="24"/>
                <w:szCs w:val="24"/>
                <w:lang w:val="ru-RU"/>
              </w:rPr>
              <w:br/>
              <w:t xml:space="preserve">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w:t>
            </w:r>
            <w:r w:rsidRPr="00EA52AF">
              <w:rPr>
                <w:rFonts w:ascii="Times New Roman" w:eastAsia="Calibri" w:hAnsi="Times New Roman" w:cs="Times New Roman"/>
                <w:b/>
                <w:bCs/>
                <w:sz w:val="24"/>
                <w:szCs w:val="24"/>
                <w:lang w:val="ru-RU"/>
              </w:rPr>
              <w:t>в общей численности педагогических и административно-хозяйственных работников</w:t>
            </w:r>
          </w:p>
        </w:tc>
        <w:tc>
          <w:tcPr>
            <w:tcW w:w="853" w:type="dxa"/>
            <w:tcBorders>
              <w:top w:val="single" w:sz="4" w:space="0" w:color="000000"/>
              <w:left w:val="single" w:sz="4" w:space="0" w:color="000000"/>
              <w:bottom w:val="single" w:sz="4" w:space="0" w:color="000000"/>
              <w:right w:val="nil"/>
            </w:tcBorders>
            <w:hideMark/>
          </w:tcPr>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40</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48,8 %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2.</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both"/>
              <w:rPr>
                <w:rFonts w:ascii="Times New Roman" w:hAnsi="Times New Roman" w:cs="Times New Roman"/>
                <w:b/>
                <w:sz w:val="24"/>
                <w:szCs w:val="24"/>
                <w:lang w:eastAsia="zh-CN"/>
              </w:rPr>
            </w:pPr>
            <w:r w:rsidRPr="00EA52AF">
              <w:rPr>
                <w:rFonts w:ascii="Times New Roman" w:eastAsia="Calibri" w:hAnsi="Times New Roman" w:cs="Times New Roman"/>
                <w:b/>
                <w:sz w:val="24"/>
                <w:szCs w:val="24"/>
              </w:rPr>
              <w:t>Инфраструктура</w:t>
            </w:r>
          </w:p>
        </w:tc>
        <w:tc>
          <w:tcPr>
            <w:tcW w:w="1849" w:type="dxa"/>
            <w:gridSpan w:val="2"/>
            <w:tcBorders>
              <w:top w:val="single" w:sz="4" w:space="0" w:color="000000"/>
              <w:left w:val="single" w:sz="4" w:space="0" w:color="000000"/>
              <w:bottom w:val="single" w:sz="4" w:space="0" w:color="000000"/>
              <w:right w:val="single" w:sz="4" w:space="0" w:color="000000"/>
            </w:tcBorders>
          </w:tcPr>
          <w:p w:rsidR="00EA52AF" w:rsidRPr="00EA52AF" w:rsidRDefault="00EA52AF">
            <w:pPr>
              <w:suppressAutoHyphens/>
              <w:autoSpaceDE w:val="0"/>
              <w:snapToGrid w:val="0"/>
              <w:jc w:val="center"/>
              <w:rPr>
                <w:rFonts w:ascii="Times New Roman" w:eastAsia="Calibri" w:hAnsi="Times New Roman" w:cs="Times New Roman"/>
                <w:sz w:val="24"/>
                <w:szCs w:val="24"/>
              </w:rPr>
            </w:pP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2.1</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both"/>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Количество компьютеров </w:t>
            </w:r>
            <w:r w:rsidRPr="00EA52AF">
              <w:rPr>
                <w:rFonts w:ascii="Times New Roman" w:eastAsia="Calibri" w:hAnsi="Times New Roman" w:cs="Times New Roman"/>
                <w:b/>
                <w:bCs/>
                <w:sz w:val="24"/>
                <w:szCs w:val="24"/>
                <w:lang w:val="ru-RU"/>
              </w:rPr>
              <w:t>в расчете на одного учащегося</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0,175 единиц</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2.2</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both"/>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w:t>
            </w:r>
            <w:r w:rsidRPr="00EA52AF">
              <w:rPr>
                <w:rFonts w:ascii="Times New Roman" w:eastAsia="Calibri" w:hAnsi="Times New Roman" w:cs="Times New Roman"/>
                <w:b/>
                <w:bCs/>
                <w:sz w:val="24"/>
                <w:szCs w:val="24"/>
                <w:lang w:val="ru-RU"/>
              </w:rPr>
              <w:t>в расчете на одного учащегося</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42</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единицы</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2.3</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both"/>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Наличие в образовательной организации системы электронного документооборота</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имеется</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2.4</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both"/>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Наличие читального зала библиотеки, в том числе:</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имеется</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2.4.1</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С обеспечением возможности работы на стационарных компьютерах или использования переносных компьютеров</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имеется</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2.4.2</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both"/>
              <w:rPr>
                <w:rFonts w:ascii="Times New Roman" w:hAnsi="Times New Roman" w:cs="Times New Roman"/>
                <w:sz w:val="24"/>
                <w:szCs w:val="24"/>
                <w:lang w:eastAsia="zh-CN"/>
              </w:rPr>
            </w:pPr>
            <w:r w:rsidRPr="00EA52AF">
              <w:rPr>
                <w:rFonts w:ascii="Times New Roman" w:eastAsia="Calibri" w:hAnsi="Times New Roman" w:cs="Times New Roman"/>
                <w:sz w:val="24"/>
                <w:szCs w:val="24"/>
              </w:rPr>
              <w:t>С медиатекой</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имеется</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2.4.3</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both"/>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Оснащенного средствами сканирования и распознавания текстов</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имеется</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2.4.4</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both"/>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С выходом в Интернет с компьютеров, расположенных в помещении библиотеки</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имеется</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2.4.5</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both"/>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С контролируемой распечаткой бумажных материалов</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имеется</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2.5</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both"/>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Численность/удельный вес численности учащихся, которым обеспечена возможность пользоваться широкополосным Интернетом (не менее </w:t>
            </w:r>
            <w:r w:rsidRPr="00EA52AF">
              <w:rPr>
                <w:rFonts w:ascii="Times New Roman" w:eastAsia="Calibri" w:hAnsi="Times New Roman" w:cs="Times New Roman"/>
                <w:sz w:val="24"/>
                <w:szCs w:val="24"/>
                <w:lang w:val="ru-RU"/>
              </w:rPr>
              <w:br/>
              <w:t xml:space="preserve">2 Мб/с), </w:t>
            </w:r>
            <w:r w:rsidRPr="00EA52AF">
              <w:rPr>
                <w:rFonts w:ascii="Times New Roman" w:eastAsia="Calibri" w:hAnsi="Times New Roman" w:cs="Times New Roman"/>
                <w:b/>
                <w:bCs/>
                <w:sz w:val="24"/>
                <w:szCs w:val="24"/>
                <w:lang w:val="ru-RU"/>
              </w:rPr>
              <w:t>в общей численности учащихся</w:t>
            </w:r>
          </w:p>
        </w:tc>
        <w:tc>
          <w:tcPr>
            <w:tcW w:w="853" w:type="dxa"/>
            <w:tcBorders>
              <w:top w:val="single" w:sz="4" w:space="0" w:color="000000"/>
              <w:left w:val="single" w:sz="4" w:space="0" w:color="000000"/>
              <w:bottom w:val="single" w:sz="4" w:space="0" w:color="000000"/>
              <w:right w:val="nil"/>
            </w:tcBorders>
            <w:hideMark/>
          </w:tcPr>
          <w:p w:rsidR="00EA52AF" w:rsidRPr="00EA52AF" w:rsidRDefault="00EA52AF">
            <w:pPr>
              <w:autoSpaceDE w:val="0"/>
              <w:jc w:val="center"/>
              <w:rPr>
                <w:rFonts w:ascii="Times New Roman" w:eastAsia="Calibri" w:hAnsi="Times New Roman" w:cs="Times New Roman"/>
                <w:sz w:val="24"/>
                <w:szCs w:val="24"/>
              </w:rPr>
            </w:pPr>
            <w:r w:rsidRPr="00EA52AF">
              <w:rPr>
                <w:rFonts w:ascii="Times New Roman" w:eastAsia="Calibri" w:hAnsi="Times New Roman" w:cs="Times New Roman"/>
                <w:sz w:val="24"/>
                <w:szCs w:val="24"/>
              </w:rPr>
              <w:t>136</w:t>
            </w:r>
          </w:p>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100% (процент)</w:t>
            </w:r>
          </w:p>
        </w:tc>
      </w:tr>
      <w:tr w:rsidR="00EA52AF" w:rsidRPr="00EA52AF" w:rsidTr="00EA52AF">
        <w:tc>
          <w:tcPr>
            <w:tcW w:w="963"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2.6</w:t>
            </w:r>
          </w:p>
        </w:tc>
        <w:tc>
          <w:tcPr>
            <w:tcW w:w="7709" w:type="dxa"/>
            <w:tcBorders>
              <w:top w:val="single" w:sz="4" w:space="0" w:color="000000"/>
              <w:left w:val="single" w:sz="4" w:space="0" w:color="000000"/>
              <w:bottom w:val="single" w:sz="4" w:space="0" w:color="000000"/>
              <w:right w:val="nil"/>
            </w:tcBorders>
            <w:hideMark/>
          </w:tcPr>
          <w:p w:rsidR="00EA52AF" w:rsidRPr="00EA52AF" w:rsidRDefault="00EA52AF">
            <w:pPr>
              <w:suppressAutoHyphens/>
              <w:autoSpaceDE w:val="0"/>
              <w:jc w:val="both"/>
              <w:rPr>
                <w:rFonts w:ascii="Times New Roman" w:hAnsi="Times New Roman" w:cs="Times New Roman"/>
                <w:sz w:val="24"/>
                <w:szCs w:val="24"/>
                <w:lang w:val="ru-RU" w:eastAsia="zh-CN"/>
              </w:rPr>
            </w:pPr>
            <w:r w:rsidRPr="00EA52AF">
              <w:rPr>
                <w:rFonts w:ascii="Times New Roman" w:eastAsia="Calibri" w:hAnsi="Times New Roman" w:cs="Times New Roman"/>
                <w:sz w:val="24"/>
                <w:szCs w:val="24"/>
                <w:lang w:val="ru-RU"/>
              </w:rPr>
              <w:t xml:space="preserve">Общая площадь помещений, в которых осуществляется образовательная деятельность, </w:t>
            </w:r>
            <w:r w:rsidRPr="00EA52AF">
              <w:rPr>
                <w:rFonts w:ascii="Times New Roman" w:eastAsia="Calibri" w:hAnsi="Times New Roman" w:cs="Times New Roman"/>
                <w:b/>
                <w:bCs/>
                <w:sz w:val="24"/>
                <w:szCs w:val="24"/>
                <w:lang w:val="ru-RU"/>
              </w:rPr>
              <w:t>в расчете на одного учащегося</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EA52AF" w:rsidRDefault="00EA52AF">
            <w:pPr>
              <w:suppressAutoHyphens/>
              <w:autoSpaceDE w:val="0"/>
              <w:jc w:val="center"/>
              <w:rPr>
                <w:rFonts w:ascii="Times New Roman" w:hAnsi="Times New Roman" w:cs="Times New Roman"/>
                <w:sz w:val="24"/>
                <w:szCs w:val="24"/>
                <w:lang w:eastAsia="zh-CN"/>
              </w:rPr>
            </w:pPr>
            <w:r w:rsidRPr="00EA52AF">
              <w:rPr>
                <w:rFonts w:ascii="Times New Roman" w:eastAsia="Calibri" w:hAnsi="Times New Roman" w:cs="Times New Roman"/>
                <w:sz w:val="24"/>
                <w:szCs w:val="24"/>
              </w:rPr>
              <w:t>3</w:t>
            </w:r>
            <w:proofErr w:type="gramStart"/>
            <w:r w:rsidRPr="00EA52AF">
              <w:rPr>
                <w:rFonts w:ascii="Times New Roman" w:eastAsia="Calibri" w:hAnsi="Times New Roman" w:cs="Times New Roman"/>
                <w:sz w:val="24"/>
                <w:szCs w:val="24"/>
              </w:rPr>
              <w:t>,31</w:t>
            </w:r>
            <w:proofErr w:type="gramEnd"/>
            <w:r w:rsidRPr="00EA52AF">
              <w:rPr>
                <w:rFonts w:ascii="Times New Roman" w:eastAsia="Calibri" w:hAnsi="Times New Roman" w:cs="Times New Roman"/>
                <w:sz w:val="24"/>
                <w:szCs w:val="24"/>
              </w:rPr>
              <w:t xml:space="preserve"> кв. м</w:t>
            </w:r>
          </w:p>
        </w:tc>
      </w:tr>
    </w:tbl>
    <w:p w:rsidR="00F452A6" w:rsidRPr="00EA52AF" w:rsidRDefault="00F452A6" w:rsidP="00AB555B">
      <w:pPr>
        <w:rPr>
          <w:rFonts w:ascii="Times New Roman" w:hAnsi="Times New Roman" w:cs="Times New Roman"/>
          <w:color w:val="000000"/>
          <w:sz w:val="24"/>
          <w:szCs w:val="24"/>
          <w:lang w:val="ru-RU"/>
        </w:rPr>
      </w:pPr>
    </w:p>
    <w:p w:rsidR="005651BF" w:rsidRPr="00EA52AF" w:rsidRDefault="005651BF">
      <w:pPr>
        <w:rPr>
          <w:rFonts w:ascii="Times New Roman" w:hAnsi="Times New Roman" w:cs="Times New Roman"/>
          <w:color w:val="000000"/>
          <w:sz w:val="24"/>
          <w:szCs w:val="24"/>
          <w:lang w:val="ru-RU"/>
        </w:rPr>
      </w:pPr>
    </w:p>
    <w:sectPr w:rsidR="005651BF" w:rsidRPr="00EA52AF" w:rsidSect="004A4780">
      <w:pgSz w:w="11907" w:h="16839"/>
      <w:pgMar w:top="567" w:right="1440"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4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A74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C275B"/>
    <w:multiLevelType w:val="hybridMultilevel"/>
    <w:tmpl w:val="02387FF6"/>
    <w:lvl w:ilvl="0" w:tplc="EA6E4652">
      <w:start w:val="1"/>
      <w:numFmt w:val="bullet"/>
      <w:lvlText w:val=""/>
      <w:lvlJc w:val="left"/>
      <w:pPr>
        <w:ind w:left="720" w:hanging="360"/>
      </w:pPr>
      <w:rPr>
        <w:rFonts w:ascii="Symbol" w:hAnsi="Symbol" w:hint="default"/>
      </w:rPr>
    </w:lvl>
    <w:lvl w:ilvl="1" w:tplc="1926427C" w:tentative="1">
      <w:start w:val="1"/>
      <w:numFmt w:val="bullet"/>
      <w:lvlText w:val="o"/>
      <w:lvlJc w:val="left"/>
      <w:pPr>
        <w:ind w:left="1440" w:hanging="360"/>
      </w:pPr>
      <w:rPr>
        <w:rFonts w:ascii="Courier New" w:hAnsi="Courier New" w:cs="Courier New" w:hint="default"/>
      </w:rPr>
    </w:lvl>
    <w:lvl w:ilvl="2" w:tplc="FBBACE6E" w:tentative="1">
      <w:start w:val="1"/>
      <w:numFmt w:val="bullet"/>
      <w:lvlText w:val=""/>
      <w:lvlJc w:val="left"/>
      <w:pPr>
        <w:ind w:left="2160" w:hanging="360"/>
      </w:pPr>
      <w:rPr>
        <w:rFonts w:ascii="Wingdings" w:hAnsi="Wingdings" w:hint="default"/>
      </w:rPr>
    </w:lvl>
    <w:lvl w:ilvl="3" w:tplc="D1C050C8" w:tentative="1">
      <w:start w:val="1"/>
      <w:numFmt w:val="bullet"/>
      <w:lvlText w:val=""/>
      <w:lvlJc w:val="left"/>
      <w:pPr>
        <w:ind w:left="2880" w:hanging="360"/>
      </w:pPr>
      <w:rPr>
        <w:rFonts w:ascii="Symbol" w:hAnsi="Symbol" w:hint="default"/>
      </w:rPr>
    </w:lvl>
    <w:lvl w:ilvl="4" w:tplc="73760328" w:tentative="1">
      <w:start w:val="1"/>
      <w:numFmt w:val="bullet"/>
      <w:lvlText w:val="o"/>
      <w:lvlJc w:val="left"/>
      <w:pPr>
        <w:ind w:left="3600" w:hanging="360"/>
      </w:pPr>
      <w:rPr>
        <w:rFonts w:ascii="Courier New" w:hAnsi="Courier New" w:cs="Courier New" w:hint="default"/>
      </w:rPr>
    </w:lvl>
    <w:lvl w:ilvl="5" w:tplc="8BD881B4" w:tentative="1">
      <w:start w:val="1"/>
      <w:numFmt w:val="bullet"/>
      <w:lvlText w:val=""/>
      <w:lvlJc w:val="left"/>
      <w:pPr>
        <w:ind w:left="4320" w:hanging="360"/>
      </w:pPr>
      <w:rPr>
        <w:rFonts w:ascii="Wingdings" w:hAnsi="Wingdings" w:hint="default"/>
      </w:rPr>
    </w:lvl>
    <w:lvl w:ilvl="6" w:tplc="40A669D8" w:tentative="1">
      <w:start w:val="1"/>
      <w:numFmt w:val="bullet"/>
      <w:lvlText w:val=""/>
      <w:lvlJc w:val="left"/>
      <w:pPr>
        <w:ind w:left="5040" w:hanging="360"/>
      </w:pPr>
      <w:rPr>
        <w:rFonts w:ascii="Symbol" w:hAnsi="Symbol" w:hint="default"/>
      </w:rPr>
    </w:lvl>
    <w:lvl w:ilvl="7" w:tplc="E43451D6" w:tentative="1">
      <w:start w:val="1"/>
      <w:numFmt w:val="bullet"/>
      <w:lvlText w:val="o"/>
      <w:lvlJc w:val="left"/>
      <w:pPr>
        <w:ind w:left="5760" w:hanging="360"/>
      </w:pPr>
      <w:rPr>
        <w:rFonts w:ascii="Courier New" w:hAnsi="Courier New" w:cs="Courier New" w:hint="default"/>
      </w:rPr>
    </w:lvl>
    <w:lvl w:ilvl="8" w:tplc="FBA47498" w:tentative="1">
      <w:start w:val="1"/>
      <w:numFmt w:val="bullet"/>
      <w:lvlText w:val=""/>
      <w:lvlJc w:val="left"/>
      <w:pPr>
        <w:ind w:left="6480" w:hanging="360"/>
      </w:pPr>
      <w:rPr>
        <w:rFonts w:ascii="Wingdings" w:hAnsi="Wingdings" w:hint="default"/>
      </w:rPr>
    </w:lvl>
  </w:abstractNum>
  <w:abstractNum w:abstractNumId="3">
    <w:nsid w:val="0A1C76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FA4C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A60D8D"/>
    <w:multiLevelType w:val="hybridMultilevel"/>
    <w:tmpl w:val="967E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A18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982A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5027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2B658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DE0A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E871B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E356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E116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6B3BE4"/>
    <w:multiLevelType w:val="hybridMultilevel"/>
    <w:tmpl w:val="922400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FA62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0B6D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BD2A7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B259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6413A5"/>
    <w:multiLevelType w:val="hybridMultilevel"/>
    <w:tmpl w:val="910AC0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5756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8E5F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9A4D7F"/>
    <w:multiLevelType w:val="hybridMultilevel"/>
    <w:tmpl w:val="86968ACC"/>
    <w:lvl w:ilvl="0" w:tplc="4A807EB4">
      <w:start w:val="1"/>
      <w:numFmt w:val="bullet"/>
      <w:lvlText w:val=""/>
      <w:lvlJc w:val="left"/>
      <w:pPr>
        <w:ind w:left="1428" w:hanging="360"/>
      </w:pPr>
      <w:rPr>
        <w:rFonts w:ascii="Symbol" w:hAnsi="Symbol" w:hint="default"/>
      </w:rPr>
    </w:lvl>
    <w:lvl w:ilvl="1" w:tplc="5B6E09BC" w:tentative="1">
      <w:start w:val="1"/>
      <w:numFmt w:val="bullet"/>
      <w:lvlText w:val="o"/>
      <w:lvlJc w:val="left"/>
      <w:pPr>
        <w:ind w:left="2148" w:hanging="360"/>
      </w:pPr>
      <w:rPr>
        <w:rFonts w:ascii="Courier New" w:hAnsi="Courier New" w:cs="Courier New" w:hint="default"/>
      </w:rPr>
    </w:lvl>
    <w:lvl w:ilvl="2" w:tplc="E6004A0E" w:tentative="1">
      <w:start w:val="1"/>
      <w:numFmt w:val="bullet"/>
      <w:lvlText w:val=""/>
      <w:lvlJc w:val="left"/>
      <w:pPr>
        <w:ind w:left="2868" w:hanging="360"/>
      </w:pPr>
      <w:rPr>
        <w:rFonts w:ascii="Wingdings" w:hAnsi="Wingdings" w:hint="default"/>
      </w:rPr>
    </w:lvl>
    <w:lvl w:ilvl="3" w:tplc="5D38C008" w:tentative="1">
      <w:start w:val="1"/>
      <w:numFmt w:val="bullet"/>
      <w:lvlText w:val=""/>
      <w:lvlJc w:val="left"/>
      <w:pPr>
        <w:ind w:left="3588" w:hanging="360"/>
      </w:pPr>
      <w:rPr>
        <w:rFonts w:ascii="Symbol" w:hAnsi="Symbol" w:hint="default"/>
      </w:rPr>
    </w:lvl>
    <w:lvl w:ilvl="4" w:tplc="67F235AE" w:tentative="1">
      <w:start w:val="1"/>
      <w:numFmt w:val="bullet"/>
      <w:lvlText w:val="o"/>
      <w:lvlJc w:val="left"/>
      <w:pPr>
        <w:ind w:left="4308" w:hanging="360"/>
      </w:pPr>
      <w:rPr>
        <w:rFonts w:ascii="Courier New" w:hAnsi="Courier New" w:cs="Courier New" w:hint="default"/>
      </w:rPr>
    </w:lvl>
    <w:lvl w:ilvl="5" w:tplc="D1A6750E" w:tentative="1">
      <w:start w:val="1"/>
      <w:numFmt w:val="bullet"/>
      <w:lvlText w:val=""/>
      <w:lvlJc w:val="left"/>
      <w:pPr>
        <w:ind w:left="5028" w:hanging="360"/>
      </w:pPr>
      <w:rPr>
        <w:rFonts w:ascii="Wingdings" w:hAnsi="Wingdings" w:hint="default"/>
      </w:rPr>
    </w:lvl>
    <w:lvl w:ilvl="6" w:tplc="F60020BE" w:tentative="1">
      <w:start w:val="1"/>
      <w:numFmt w:val="bullet"/>
      <w:lvlText w:val=""/>
      <w:lvlJc w:val="left"/>
      <w:pPr>
        <w:ind w:left="5748" w:hanging="360"/>
      </w:pPr>
      <w:rPr>
        <w:rFonts w:ascii="Symbol" w:hAnsi="Symbol" w:hint="default"/>
      </w:rPr>
    </w:lvl>
    <w:lvl w:ilvl="7" w:tplc="92C4CD38" w:tentative="1">
      <w:start w:val="1"/>
      <w:numFmt w:val="bullet"/>
      <w:lvlText w:val="o"/>
      <w:lvlJc w:val="left"/>
      <w:pPr>
        <w:ind w:left="6468" w:hanging="360"/>
      </w:pPr>
      <w:rPr>
        <w:rFonts w:ascii="Courier New" w:hAnsi="Courier New" w:cs="Courier New" w:hint="default"/>
      </w:rPr>
    </w:lvl>
    <w:lvl w:ilvl="8" w:tplc="5972EC5A" w:tentative="1">
      <w:start w:val="1"/>
      <w:numFmt w:val="bullet"/>
      <w:lvlText w:val=""/>
      <w:lvlJc w:val="left"/>
      <w:pPr>
        <w:ind w:left="7188" w:hanging="360"/>
      </w:pPr>
      <w:rPr>
        <w:rFonts w:ascii="Wingdings" w:hAnsi="Wingdings" w:hint="default"/>
      </w:rPr>
    </w:lvl>
  </w:abstractNum>
  <w:abstractNum w:abstractNumId="24">
    <w:nsid w:val="5C5F62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D70E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6131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FA3A56"/>
    <w:multiLevelType w:val="multilevel"/>
    <w:tmpl w:val="73B2D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9918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9F62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260A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2E65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661C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5C35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E22E68"/>
    <w:multiLevelType w:val="multilevel"/>
    <w:tmpl w:val="02BEA0D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965584"/>
    <w:multiLevelType w:val="hybridMultilevel"/>
    <w:tmpl w:val="07B293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0"/>
  </w:num>
  <w:num w:numId="4">
    <w:abstractNumId w:val="16"/>
  </w:num>
  <w:num w:numId="5">
    <w:abstractNumId w:val="4"/>
  </w:num>
  <w:num w:numId="6">
    <w:abstractNumId w:val="34"/>
  </w:num>
  <w:num w:numId="7">
    <w:abstractNumId w:val="28"/>
  </w:num>
  <w:num w:numId="8">
    <w:abstractNumId w:val="25"/>
  </w:num>
  <w:num w:numId="9">
    <w:abstractNumId w:val="19"/>
  </w:num>
  <w:num w:numId="10">
    <w:abstractNumId w:val="18"/>
  </w:num>
  <w:num w:numId="11">
    <w:abstractNumId w:val="13"/>
  </w:num>
  <w:num w:numId="12">
    <w:abstractNumId w:val="30"/>
  </w:num>
  <w:num w:numId="13">
    <w:abstractNumId w:val="17"/>
  </w:num>
  <w:num w:numId="14">
    <w:abstractNumId w:val="33"/>
  </w:num>
  <w:num w:numId="15">
    <w:abstractNumId w:val="0"/>
  </w:num>
  <w:num w:numId="16">
    <w:abstractNumId w:val="32"/>
  </w:num>
  <w:num w:numId="17">
    <w:abstractNumId w:val="6"/>
  </w:num>
  <w:num w:numId="18">
    <w:abstractNumId w:val="29"/>
  </w:num>
  <w:num w:numId="19">
    <w:abstractNumId w:val="11"/>
  </w:num>
  <w:num w:numId="20">
    <w:abstractNumId w:val="1"/>
  </w:num>
  <w:num w:numId="21">
    <w:abstractNumId w:val="12"/>
  </w:num>
  <w:num w:numId="22">
    <w:abstractNumId w:val="26"/>
  </w:num>
  <w:num w:numId="23">
    <w:abstractNumId w:val="3"/>
  </w:num>
  <w:num w:numId="24">
    <w:abstractNumId w:val="9"/>
  </w:num>
  <w:num w:numId="25">
    <w:abstractNumId w:val="24"/>
  </w:num>
  <w:num w:numId="26">
    <w:abstractNumId w:val="8"/>
  </w:num>
  <w:num w:numId="27">
    <w:abstractNumId w:val="31"/>
  </w:num>
  <w:num w:numId="28">
    <w:abstractNumId w:val="7"/>
  </w:num>
  <w:num w:numId="29">
    <w:abstractNumId w:val="23"/>
  </w:num>
  <w:num w:numId="30">
    <w:abstractNumId w:val="2"/>
  </w:num>
  <w:num w:numId="31">
    <w:abstractNumId w:val="5"/>
  </w:num>
  <w:num w:numId="32">
    <w:abstractNumId w:val="14"/>
  </w:num>
  <w:num w:numId="33">
    <w:abstractNumId w:val="27"/>
  </w:num>
  <w:num w:numId="34">
    <w:abstractNumId w:val="15"/>
  </w:num>
  <w:num w:numId="35">
    <w:abstractNumId w:val="35"/>
  </w:num>
  <w:num w:numId="3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01E7"/>
    <w:rsid w:val="0001595D"/>
    <w:rsid w:val="00021967"/>
    <w:rsid w:val="000276CF"/>
    <w:rsid w:val="00071709"/>
    <w:rsid w:val="00074312"/>
    <w:rsid w:val="0008148D"/>
    <w:rsid w:val="000B0EDA"/>
    <w:rsid w:val="000B6BB9"/>
    <w:rsid w:val="000C00BC"/>
    <w:rsid w:val="000D7308"/>
    <w:rsid w:val="001004F5"/>
    <w:rsid w:val="00111CB2"/>
    <w:rsid w:val="001153A8"/>
    <w:rsid w:val="00150F7E"/>
    <w:rsid w:val="001853D1"/>
    <w:rsid w:val="001B064A"/>
    <w:rsid w:val="001C2B97"/>
    <w:rsid w:val="001C445A"/>
    <w:rsid w:val="00206941"/>
    <w:rsid w:val="00227F50"/>
    <w:rsid w:val="002801E0"/>
    <w:rsid w:val="00290988"/>
    <w:rsid w:val="002D33B1"/>
    <w:rsid w:val="002D3591"/>
    <w:rsid w:val="00342982"/>
    <w:rsid w:val="003514A0"/>
    <w:rsid w:val="0039741A"/>
    <w:rsid w:val="003A3789"/>
    <w:rsid w:val="003C372D"/>
    <w:rsid w:val="00412A24"/>
    <w:rsid w:val="00440BD0"/>
    <w:rsid w:val="004A11BE"/>
    <w:rsid w:val="004A3045"/>
    <w:rsid w:val="004A4780"/>
    <w:rsid w:val="004F7E17"/>
    <w:rsid w:val="00535E27"/>
    <w:rsid w:val="005432E1"/>
    <w:rsid w:val="00546B77"/>
    <w:rsid w:val="00563F67"/>
    <w:rsid w:val="005651BF"/>
    <w:rsid w:val="00583873"/>
    <w:rsid w:val="005846D8"/>
    <w:rsid w:val="00592799"/>
    <w:rsid w:val="00593DBC"/>
    <w:rsid w:val="005A05CE"/>
    <w:rsid w:val="005A7B5C"/>
    <w:rsid w:val="005B24F4"/>
    <w:rsid w:val="005B4147"/>
    <w:rsid w:val="005D3852"/>
    <w:rsid w:val="005D529E"/>
    <w:rsid w:val="005E465C"/>
    <w:rsid w:val="005E7EEE"/>
    <w:rsid w:val="005F0A61"/>
    <w:rsid w:val="00606EA3"/>
    <w:rsid w:val="0065215E"/>
    <w:rsid w:val="00653AF6"/>
    <w:rsid w:val="006A1410"/>
    <w:rsid w:val="006B73FA"/>
    <w:rsid w:val="0073415D"/>
    <w:rsid w:val="00745FD4"/>
    <w:rsid w:val="00747188"/>
    <w:rsid w:val="00762209"/>
    <w:rsid w:val="007828C5"/>
    <w:rsid w:val="008369D9"/>
    <w:rsid w:val="008400B3"/>
    <w:rsid w:val="00843F7F"/>
    <w:rsid w:val="008E5025"/>
    <w:rsid w:val="00933D4A"/>
    <w:rsid w:val="0097309F"/>
    <w:rsid w:val="009D6A29"/>
    <w:rsid w:val="00A067D8"/>
    <w:rsid w:val="00A23C11"/>
    <w:rsid w:val="00A348CC"/>
    <w:rsid w:val="00A362F8"/>
    <w:rsid w:val="00A4754A"/>
    <w:rsid w:val="00A51166"/>
    <w:rsid w:val="00A53704"/>
    <w:rsid w:val="00A7445C"/>
    <w:rsid w:val="00A8396B"/>
    <w:rsid w:val="00AB555B"/>
    <w:rsid w:val="00B73A5A"/>
    <w:rsid w:val="00B74012"/>
    <w:rsid w:val="00BD0381"/>
    <w:rsid w:val="00C018B4"/>
    <w:rsid w:val="00C23C10"/>
    <w:rsid w:val="00D051AE"/>
    <w:rsid w:val="00D20103"/>
    <w:rsid w:val="00D35256"/>
    <w:rsid w:val="00D75391"/>
    <w:rsid w:val="00DC7FEF"/>
    <w:rsid w:val="00DD6386"/>
    <w:rsid w:val="00DE389E"/>
    <w:rsid w:val="00DF62BD"/>
    <w:rsid w:val="00E050CF"/>
    <w:rsid w:val="00E16074"/>
    <w:rsid w:val="00E438A1"/>
    <w:rsid w:val="00E63012"/>
    <w:rsid w:val="00E67434"/>
    <w:rsid w:val="00E73451"/>
    <w:rsid w:val="00E8395B"/>
    <w:rsid w:val="00EA52AF"/>
    <w:rsid w:val="00EE2509"/>
    <w:rsid w:val="00F01E19"/>
    <w:rsid w:val="00F452A6"/>
    <w:rsid w:val="00F93CB7"/>
    <w:rsid w:val="00FB1748"/>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92799"/>
    <w:pPr>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C018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7828C5"/>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7828C5"/>
    <w:rPr>
      <w:rFonts w:ascii="Tahoma" w:hAnsi="Tahoma" w:cs="Tahoma"/>
      <w:sz w:val="16"/>
      <w:szCs w:val="16"/>
    </w:rPr>
  </w:style>
  <w:style w:type="character" w:styleId="a5">
    <w:name w:val="Hyperlink"/>
    <w:basedOn w:val="a0"/>
    <w:uiPriority w:val="99"/>
    <w:semiHidden/>
    <w:unhideWhenUsed/>
    <w:rsid w:val="00C23C10"/>
    <w:rPr>
      <w:color w:val="0000FF"/>
      <w:u w:val="single"/>
    </w:rPr>
  </w:style>
  <w:style w:type="paragraph" w:styleId="a6">
    <w:name w:val="No Spacing"/>
    <w:link w:val="a7"/>
    <w:uiPriority w:val="1"/>
    <w:qFormat/>
    <w:rsid w:val="008369D9"/>
    <w:pPr>
      <w:spacing w:before="0" w:beforeAutospacing="0" w:after="0" w:afterAutospacing="0"/>
    </w:pPr>
    <w:rPr>
      <w:lang w:val="ru-RU"/>
    </w:rPr>
  </w:style>
  <w:style w:type="character" w:customStyle="1" w:styleId="30">
    <w:name w:val="Заголовок 3 Знак"/>
    <w:basedOn w:val="a0"/>
    <w:link w:val="3"/>
    <w:uiPriority w:val="9"/>
    <w:semiHidden/>
    <w:rsid w:val="00C018B4"/>
    <w:rPr>
      <w:rFonts w:asciiTheme="majorHAnsi" w:eastAsiaTheme="majorEastAsia" w:hAnsiTheme="majorHAnsi" w:cstheme="majorBidi"/>
      <w:b/>
      <w:bCs/>
      <w:color w:val="4F81BD" w:themeColor="accent1"/>
    </w:rPr>
  </w:style>
  <w:style w:type="table" w:styleId="a8">
    <w:name w:val="Table Grid"/>
    <w:basedOn w:val="a1"/>
    <w:uiPriority w:val="59"/>
    <w:rsid w:val="00C018B4"/>
    <w:pPr>
      <w:spacing w:before="0" w:beforeAutospacing="0" w:after="0" w:afterAutospacing="0"/>
      <w:ind w:firstLine="709"/>
      <w:jc w:val="both"/>
    </w:pPr>
    <w:rPr>
      <w:rFonts w:ascii="Times New Roman" w:hAnsi="Times New Roman" w:cs="Times New Roman"/>
      <w:sz w:val="28"/>
      <w:szCs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C018B4"/>
    <w:rPr>
      <w:rFonts w:eastAsia="Times New Roman"/>
      <w:b/>
      <w:bCs/>
      <w:color w:val="808284"/>
      <w:sz w:val="11"/>
      <w:szCs w:val="11"/>
      <w:shd w:val="clear" w:color="auto" w:fill="FFFFFF"/>
    </w:rPr>
  </w:style>
  <w:style w:type="paragraph" w:customStyle="1" w:styleId="22">
    <w:name w:val="Основной текст (2)"/>
    <w:basedOn w:val="a"/>
    <w:link w:val="21"/>
    <w:rsid w:val="00C018B4"/>
    <w:pPr>
      <w:widowControl w:val="0"/>
      <w:shd w:val="clear" w:color="auto" w:fill="FFFFFF"/>
      <w:spacing w:before="580" w:beforeAutospacing="0" w:after="0" w:afterAutospacing="0" w:line="310" w:lineRule="auto"/>
      <w:jc w:val="center"/>
    </w:pPr>
    <w:rPr>
      <w:rFonts w:eastAsia="Times New Roman"/>
      <w:b/>
      <w:bCs/>
      <w:color w:val="808284"/>
      <w:sz w:val="11"/>
      <w:szCs w:val="11"/>
    </w:rPr>
  </w:style>
  <w:style w:type="character" w:customStyle="1" w:styleId="211pt">
    <w:name w:val="Основной текст (2) + 11 pt"/>
    <w:basedOn w:val="21"/>
    <w:rsid w:val="00C018B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9">
    <w:name w:val="Основной текст_"/>
    <w:basedOn w:val="a0"/>
    <w:link w:val="31"/>
    <w:rsid w:val="00A348CC"/>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9"/>
    <w:rsid w:val="00A348CC"/>
    <w:pPr>
      <w:widowControl w:val="0"/>
      <w:shd w:val="clear" w:color="auto" w:fill="FFFFFF"/>
      <w:spacing w:before="0" w:beforeAutospacing="0" w:after="0" w:afterAutospacing="0" w:line="307" w:lineRule="exact"/>
      <w:jc w:val="both"/>
    </w:pPr>
    <w:rPr>
      <w:rFonts w:ascii="Times New Roman" w:eastAsia="Times New Roman" w:hAnsi="Times New Roman" w:cs="Times New Roman"/>
      <w:sz w:val="23"/>
      <w:szCs w:val="23"/>
    </w:rPr>
  </w:style>
  <w:style w:type="paragraph" w:styleId="aa">
    <w:name w:val="List Paragraph"/>
    <w:basedOn w:val="a"/>
    <w:link w:val="ab"/>
    <w:uiPriority w:val="34"/>
    <w:qFormat/>
    <w:rsid w:val="000276CF"/>
    <w:pPr>
      <w:spacing w:before="0" w:beforeAutospacing="0" w:after="200" w:afterAutospacing="0" w:line="276" w:lineRule="auto"/>
      <w:ind w:left="720"/>
      <w:contextualSpacing/>
    </w:pPr>
    <w:rPr>
      <w:lang w:val="ru-RU"/>
    </w:rPr>
  </w:style>
  <w:style w:type="paragraph" w:styleId="ac">
    <w:name w:val="Normal (Web)"/>
    <w:basedOn w:val="a"/>
    <w:uiPriority w:val="99"/>
    <w:unhideWhenUsed/>
    <w:rsid w:val="000276CF"/>
    <w:rPr>
      <w:rFonts w:ascii="Times New Roman" w:eastAsia="Times New Roman" w:hAnsi="Times New Roman" w:cs="Times New Roman"/>
      <w:sz w:val="24"/>
      <w:szCs w:val="24"/>
      <w:lang w:val="ru-RU" w:eastAsia="ru-RU"/>
    </w:rPr>
  </w:style>
  <w:style w:type="character" w:customStyle="1" w:styleId="a7">
    <w:name w:val="Без интервала Знак"/>
    <w:basedOn w:val="a0"/>
    <w:link w:val="a6"/>
    <w:uiPriority w:val="1"/>
    <w:rsid w:val="00A362F8"/>
    <w:rPr>
      <w:lang w:val="ru-RU"/>
    </w:rPr>
  </w:style>
  <w:style w:type="paragraph" w:customStyle="1" w:styleId="11">
    <w:name w:val="Основной текст1"/>
    <w:basedOn w:val="a"/>
    <w:rsid w:val="00A8396B"/>
    <w:pPr>
      <w:widowControl w:val="0"/>
      <w:spacing w:before="0" w:beforeAutospacing="0" w:after="0" w:afterAutospacing="0" w:line="360" w:lineRule="auto"/>
      <w:ind w:firstLine="400"/>
    </w:pPr>
    <w:rPr>
      <w:rFonts w:ascii="Times New Roman" w:eastAsia="Times New Roman" w:hAnsi="Times New Roman" w:cs="Times New Roman"/>
      <w:sz w:val="26"/>
      <w:szCs w:val="26"/>
      <w:lang w:val="ru-RU"/>
    </w:rPr>
  </w:style>
  <w:style w:type="character" w:customStyle="1" w:styleId="ab">
    <w:name w:val="Абзац списка Знак"/>
    <w:link w:val="aa"/>
    <w:uiPriority w:val="1"/>
    <w:qFormat/>
    <w:locked/>
    <w:rsid w:val="002801E0"/>
    <w:rPr>
      <w:lang w:val="ru-RU"/>
    </w:rPr>
  </w:style>
  <w:style w:type="paragraph" w:customStyle="1" w:styleId="Default">
    <w:name w:val="Default"/>
    <w:rsid w:val="00227F50"/>
    <w:pPr>
      <w:autoSpaceDE w:val="0"/>
      <w:autoSpaceDN w:val="0"/>
      <w:adjustRightInd w:val="0"/>
      <w:spacing w:before="0" w:beforeAutospacing="0" w:after="0" w:afterAutospacing="0"/>
    </w:pPr>
    <w:rPr>
      <w:rFonts w:ascii="Times New Roman" w:eastAsia="Calibri" w:hAnsi="Times New Roman" w:cs="Times New Roman"/>
      <w:color w:val="000000"/>
      <w:sz w:val="24"/>
      <w:szCs w:val="24"/>
      <w:lang w:val="ru-RU"/>
    </w:rPr>
  </w:style>
  <w:style w:type="character" w:customStyle="1" w:styleId="20">
    <w:name w:val="Заголовок 2 Знак"/>
    <w:basedOn w:val="a0"/>
    <w:link w:val="2"/>
    <w:uiPriority w:val="9"/>
    <w:rsid w:val="00592799"/>
    <w:rPr>
      <w:rFonts w:ascii="Times New Roman" w:eastAsia="Times New Roman" w:hAnsi="Times New Roman" w:cs="Times New Roman"/>
      <w:b/>
      <w:bCs/>
      <w:sz w:val="36"/>
      <w:szCs w:val="36"/>
      <w:lang w:val="ru-RU" w:eastAsia="ru-RU"/>
    </w:rPr>
  </w:style>
  <w:style w:type="paragraph" w:customStyle="1" w:styleId="msonormalbullet2gif">
    <w:name w:val="msonormalbullet2.gif"/>
    <w:basedOn w:val="a"/>
    <w:rsid w:val="00592799"/>
    <w:rPr>
      <w:rFonts w:ascii="Times New Roman" w:eastAsia="Times New Roman" w:hAnsi="Times New Roman" w:cs="Times New Roman"/>
      <w:sz w:val="24"/>
      <w:szCs w:val="24"/>
      <w:lang w:val="ru-RU" w:eastAsia="ru-RU"/>
    </w:rPr>
  </w:style>
  <w:style w:type="table" w:customStyle="1" w:styleId="23">
    <w:name w:val="Сетка таблицы2"/>
    <w:basedOn w:val="a1"/>
    <w:uiPriority w:val="59"/>
    <w:rsid w:val="00592799"/>
    <w:pPr>
      <w:spacing w:before="0" w:beforeAutospacing="0" w:after="0" w:afterAutospacing="0"/>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8"/>
    <w:uiPriority w:val="59"/>
    <w:rsid w:val="00592799"/>
    <w:pPr>
      <w:spacing w:before="0" w:beforeAutospacing="0" w:after="0" w:afterAutospacing="0"/>
    </w:pPr>
    <w:rPr>
      <w:rFonts w:ascii="Times New Roman" w:hAnsi="Times New Roman" w:cs="Times New Roman"/>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8">
    <w:name w:val="c28"/>
    <w:basedOn w:val="a"/>
    <w:rsid w:val="00592799"/>
    <w:rPr>
      <w:rFonts w:ascii="Times New Roman" w:eastAsia="Times New Roman" w:hAnsi="Times New Roman" w:cs="Times New Roman"/>
      <w:sz w:val="24"/>
      <w:szCs w:val="24"/>
      <w:lang w:val="ru-RU" w:eastAsia="ru-RU"/>
    </w:rPr>
  </w:style>
  <w:style w:type="character" w:customStyle="1" w:styleId="c3">
    <w:name w:val="c3"/>
    <w:basedOn w:val="a0"/>
    <w:rsid w:val="00592799"/>
  </w:style>
  <w:style w:type="character" w:customStyle="1" w:styleId="c48">
    <w:name w:val="c48"/>
    <w:basedOn w:val="a0"/>
    <w:rsid w:val="00592799"/>
  </w:style>
  <w:style w:type="character" w:customStyle="1" w:styleId="c2">
    <w:name w:val="c2"/>
    <w:basedOn w:val="a0"/>
    <w:rsid w:val="00592799"/>
  </w:style>
  <w:style w:type="paragraph" w:customStyle="1" w:styleId="c1">
    <w:name w:val="c1"/>
    <w:basedOn w:val="a"/>
    <w:rsid w:val="00592799"/>
    <w:rPr>
      <w:rFonts w:ascii="Times New Roman" w:eastAsia="Times New Roman" w:hAnsi="Times New Roman" w:cs="Times New Roman"/>
      <w:sz w:val="24"/>
      <w:szCs w:val="24"/>
      <w:lang w:val="ru-RU" w:eastAsia="ru-RU"/>
    </w:rPr>
  </w:style>
  <w:style w:type="paragraph" w:customStyle="1" w:styleId="c39">
    <w:name w:val="c39"/>
    <w:basedOn w:val="a"/>
    <w:rsid w:val="00592799"/>
    <w:rPr>
      <w:rFonts w:ascii="Times New Roman" w:eastAsia="Times New Roman" w:hAnsi="Times New Roman" w:cs="Times New Roman"/>
      <w:sz w:val="24"/>
      <w:szCs w:val="24"/>
      <w:lang w:val="ru-RU" w:eastAsia="ru-RU"/>
    </w:rPr>
  </w:style>
  <w:style w:type="paragraph" w:customStyle="1" w:styleId="c70">
    <w:name w:val="c70"/>
    <w:basedOn w:val="a"/>
    <w:rsid w:val="00592799"/>
    <w:rPr>
      <w:rFonts w:ascii="Times New Roman" w:eastAsia="Times New Roman" w:hAnsi="Times New Roman" w:cs="Times New Roman"/>
      <w:sz w:val="24"/>
      <w:szCs w:val="24"/>
      <w:lang w:val="ru-RU" w:eastAsia="ru-RU"/>
    </w:rPr>
  </w:style>
  <w:style w:type="character" w:customStyle="1" w:styleId="c4">
    <w:name w:val="c4"/>
    <w:basedOn w:val="a0"/>
    <w:rsid w:val="00592799"/>
  </w:style>
  <w:style w:type="character" w:customStyle="1" w:styleId="c54">
    <w:name w:val="c54"/>
    <w:basedOn w:val="a0"/>
    <w:rsid w:val="00592799"/>
  </w:style>
  <w:style w:type="character" w:customStyle="1" w:styleId="c47">
    <w:name w:val="c47"/>
    <w:basedOn w:val="a0"/>
    <w:rsid w:val="00592799"/>
  </w:style>
  <w:style w:type="paragraph" w:customStyle="1" w:styleId="c7">
    <w:name w:val="c7"/>
    <w:basedOn w:val="a"/>
    <w:rsid w:val="00592799"/>
    <w:rPr>
      <w:rFonts w:ascii="Times New Roman" w:eastAsia="Times New Roman" w:hAnsi="Times New Roman" w:cs="Times New Roman"/>
      <w:sz w:val="24"/>
      <w:szCs w:val="24"/>
      <w:lang w:val="ru-RU" w:eastAsia="ru-RU"/>
    </w:rPr>
  </w:style>
  <w:style w:type="character" w:customStyle="1" w:styleId="c30">
    <w:name w:val="c30"/>
    <w:basedOn w:val="a0"/>
    <w:rsid w:val="00592799"/>
  </w:style>
  <w:style w:type="character" w:customStyle="1" w:styleId="c59">
    <w:name w:val="c59"/>
    <w:basedOn w:val="a0"/>
    <w:rsid w:val="00592799"/>
  </w:style>
  <w:style w:type="character" w:customStyle="1" w:styleId="c19">
    <w:name w:val="c19"/>
    <w:basedOn w:val="a0"/>
    <w:rsid w:val="00592799"/>
  </w:style>
  <w:style w:type="paragraph" w:customStyle="1" w:styleId="c66">
    <w:name w:val="c66"/>
    <w:basedOn w:val="a"/>
    <w:rsid w:val="00592799"/>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92799"/>
    <w:pPr>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C018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7828C5"/>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7828C5"/>
    <w:rPr>
      <w:rFonts w:ascii="Tahoma" w:hAnsi="Tahoma" w:cs="Tahoma"/>
      <w:sz w:val="16"/>
      <w:szCs w:val="16"/>
    </w:rPr>
  </w:style>
  <w:style w:type="character" w:styleId="a5">
    <w:name w:val="Hyperlink"/>
    <w:basedOn w:val="a0"/>
    <w:uiPriority w:val="99"/>
    <w:semiHidden/>
    <w:unhideWhenUsed/>
    <w:rsid w:val="00C23C10"/>
    <w:rPr>
      <w:color w:val="0000FF"/>
      <w:u w:val="single"/>
    </w:rPr>
  </w:style>
  <w:style w:type="paragraph" w:styleId="a6">
    <w:name w:val="No Spacing"/>
    <w:link w:val="a7"/>
    <w:uiPriority w:val="1"/>
    <w:qFormat/>
    <w:rsid w:val="008369D9"/>
    <w:pPr>
      <w:spacing w:before="0" w:beforeAutospacing="0" w:after="0" w:afterAutospacing="0"/>
    </w:pPr>
    <w:rPr>
      <w:lang w:val="ru-RU"/>
    </w:rPr>
  </w:style>
  <w:style w:type="character" w:customStyle="1" w:styleId="30">
    <w:name w:val="Заголовок 3 Знак"/>
    <w:basedOn w:val="a0"/>
    <w:link w:val="3"/>
    <w:uiPriority w:val="9"/>
    <w:semiHidden/>
    <w:rsid w:val="00C018B4"/>
    <w:rPr>
      <w:rFonts w:asciiTheme="majorHAnsi" w:eastAsiaTheme="majorEastAsia" w:hAnsiTheme="majorHAnsi" w:cstheme="majorBidi"/>
      <w:b/>
      <w:bCs/>
      <w:color w:val="4F81BD" w:themeColor="accent1"/>
    </w:rPr>
  </w:style>
  <w:style w:type="table" w:styleId="a8">
    <w:name w:val="Table Grid"/>
    <w:basedOn w:val="a1"/>
    <w:uiPriority w:val="59"/>
    <w:rsid w:val="00C018B4"/>
    <w:pPr>
      <w:spacing w:before="0" w:beforeAutospacing="0" w:after="0" w:afterAutospacing="0"/>
      <w:ind w:firstLine="709"/>
      <w:jc w:val="both"/>
    </w:pPr>
    <w:rPr>
      <w:rFonts w:ascii="Times New Roman" w:hAnsi="Times New Roman" w:cs="Times New Roman"/>
      <w:sz w:val="28"/>
      <w:szCs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C018B4"/>
    <w:rPr>
      <w:rFonts w:eastAsia="Times New Roman"/>
      <w:b/>
      <w:bCs/>
      <w:color w:val="808284"/>
      <w:sz w:val="11"/>
      <w:szCs w:val="11"/>
      <w:shd w:val="clear" w:color="auto" w:fill="FFFFFF"/>
    </w:rPr>
  </w:style>
  <w:style w:type="paragraph" w:customStyle="1" w:styleId="22">
    <w:name w:val="Основной текст (2)"/>
    <w:basedOn w:val="a"/>
    <w:link w:val="21"/>
    <w:rsid w:val="00C018B4"/>
    <w:pPr>
      <w:widowControl w:val="0"/>
      <w:shd w:val="clear" w:color="auto" w:fill="FFFFFF"/>
      <w:spacing w:before="580" w:beforeAutospacing="0" w:after="0" w:afterAutospacing="0" w:line="310" w:lineRule="auto"/>
      <w:jc w:val="center"/>
    </w:pPr>
    <w:rPr>
      <w:rFonts w:eastAsia="Times New Roman"/>
      <w:b/>
      <w:bCs/>
      <w:color w:val="808284"/>
      <w:sz w:val="11"/>
      <w:szCs w:val="11"/>
    </w:rPr>
  </w:style>
  <w:style w:type="character" w:customStyle="1" w:styleId="211pt">
    <w:name w:val="Основной текст (2) + 11 pt"/>
    <w:basedOn w:val="21"/>
    <w:rsid w:val="00C018B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9">
    <w:name w:val="Основной текст_"/>
    <w:basedOn w:val="a0"/>
    <w:link w:val="31"/>
    <w:rsid w:val="00A348CC"/>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9"/>
    <w:rsid w:val="00A348CC"/>
    <w:pPr>
      <w:widowControl w:val="0"/>
      <w:shd w:val="clear" w:color="auto" w:fill="FFFFFF"/>
      <w:spacing w:before="0" w:beforeAutospacing="0" w:after="0" w:afterAutospacing="0" w:line="307" w:lineRule="exact"/>
      <w:jc w:val="both"/>
    </w:pPr>
    <w:rPr>
      <w:rFonts w:ascii="Times New Roman" w:eastAsia="Times New Roman" w:hAnsi="Times New Roman" w:cs="Times New Roman"/>
      <w:sz w:val="23"/>
      <w:szCs w:val="23"/>
    </w:rPr>
  </w:style>
  <w:style w:type="paragraph" w:styleId="aa">
    <w:name w:val="List Paragraph"/>
    <w:basedOn w:val="a"/>
    <w:link w:val="ab"/>
    <w:uiPriority w:val="34"/>
    <w:qFormat/>
    <w:rsid w:val="000276CF"/>
    <w:pPr>
      <w:spacing w:before="0" w:beforeAutospacing="0" w:after="200" w:afterAutospacing="0" w:line="276" w:lineRule="auto"/>
      <w:ind w:left="720"/>
      <w:contextualSpacing/>
    </w:pPr>
    <w:rPr>
      <w:lang w:val="ru-RU"/>
    </w:rPr>
  </w:style>
  <w:style w:type="paragraph" w:styleId="ac">
    <w:name w:val="Normal (Web)"/>
    <w:basedOn w:val="a"/>
    <w:uiPriority w:val="99"/>
    <w:unhideWhenUsed/>
    <w:rsid w:val="000276CF"/>
    <w:rPr>
      <w:rFonts w:ascii="Times New Roman" w:eastAsia="Times New Roman" w:hAnsi="Times New Roman" w:cs="Times New Roman"/>
      <w:sz w:val="24"/>
      <w:szCs w:val="24"/>
      <w:lang w:val="ru-RU" w:eastAsia="ru-RU"/>
    </w:rPr>
  </w:style>
  <w:style w:type="character" w:customStyle="1" w:styleId="a7">
    <w:name w:val="Без интервала Знак"/>
    <w:basedOn w:val="a0"/>
    <w:link w:val="a6"/>
    <w:uiPriority w:val="1"/>
    <w:rsid w:val="00A362F8"/>
    <w:rPr>
      <w:lang w:val="ru-RU"/>
    </w:rPr>
  </w:style>
  <w:style w:type="paragraph" w:customStyle="1" w:styleId="11">
    <w:name w:val="Основной текст1"/>
    <w:basedOn w:val="a"/>
    <w:rsid w:val="00A8396B"/>
    <w:pPr>
      <w:widowControl w:val="0"/>
      <w:spacing w:before="0" w:beforeAutospacing="0" w:after="0" w:afterAutospacing="0" w:line="360" w:lineRule="auto"/>
      <w:ind w:firstLine="400"/>
    </w:pPr>
    <w:rPr>
      <w:rFonts w:ascii="Times New Roman" w:eastAsia="Times New Roman" w:hAnsi="Times New Roman" w:cs="Times New Roman"/>
      <w:sz w:val="26"/>
      <w:szCs w:val="26"/>
      <w:lang w:val="ru-RU"/>
    </w:rPr>
  </w:style>
  <w:style w:type="character" w:customStyle="1" w:styleId="ab">
    <w:name w:val="Абзац списка Знак"/>
    <w:link w:val="aa"/>
    <w:uiPriority w:val="1"/>
    <w:qFormat/>
    <w:locked/>
    <w:rsid w:val="002801E0"/>
    <w:rPr>
      <w:lang w:val="ru-RU"/>
    </w:rPr>
  </w:style>
  <w:style w:type="paragraph" w:customStyle="1" w:styleId="Default">
    <w:name w:val="Default"/>
    <w:rsid w:val="00227F50"/>
    <w:pPr>
      <w:autoSpaceDE w:val="0"/>
      <w:autoSpaceDN w:val="0"/>
      <w:adjustRightInd w:val="0"/>
      <w:spacing w:before="0" w:beforeAutospacing="0" w:after="0" w:afterAutospacing="0"/>
    </w:pPr>
    <w:rPr>
      <w:rFonts w:ascii="Times New Roman" w:eastAsia="Calibri" w:hAnsi="Times New Roman" w:cs="Times New Roman"/>
      <w:color w:val="000000"/>
      <w:sz w:val="24"/>
      <w:szCs w:val="24"/>
      <w:lang w:val="ru-RU"/>
    </w:rPr>
  </w:style>
  <w:style w:type="character" w:customStyle="1" w:styleId="20">
    <w:name w:val="Заголовок 2 Знак"/>
    <w:basedOn w:val="a0"/>
    <w:link w:val="2"/>
    <w:uiPriority w:val="9"/>
    <w:rsid w:val="00592799"/>
    <w:rPr>
      <w:rFonts w:ascii="Times New Roman" w:eastAsia="Times New Roman" w:hAnsi="Times New Roman" w:cs="Times New Roman"/>
      <w:b/>
      <w:bCs/>
      <w:sz w:val="36"/>
      <w:szCs w:val="36"/>
      <w:lang w:val="ru-RU" w:eastAsia="ru-RU"/>
    </w:rPr>
  </w:style>
  <w:style w:type="paragraph" w:customStyle="1" w:styleId="msonormalbullet2gif">
    <w:name w:val="msonormalbullet2.gif"/>
    <w:basedOn w:val="a"/>
    <w:rsid w:val="00592799"/>
    <w:rPr>
      <w:rFonts w:ascii="Times New Roman" w:eastAsia="Times New Roman" w:hAnsi="Times New Roman" w:cs="Times New Roman"/>
      <w:sz w:val="24"/>
      <w:szCs w:val="24"/>
      <w:lang w:val="ru-RU" w:eastAsia="ru-RU"/>
    </w:rPr>
  </w:style>
  <w:style w:type="table" w:customStyle="1" w:styleId="23">
    <w:name w:val="Сетка таблицы2"/>
    <w:basedOn w:val="a1"/>
    <w:uiPriority w:val="59"/>
    <w:rsid w:val="00592799"/>
    <w:pPr>
      <w:spacing w:before="0" w:beforeAutospacing="0" w:after="0" w:afterAutospacing="0"/>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8"/>
    <w:uiPriority w:val="59"/>
    <w:rsid w:val="00592799"/>
    <w:pPr>
      <w:spacing w:before="0" w:beforeAutospacing="0" w:after="0" w:afterAutospacing="0"/>
    </w:pPr>
    <w:rPr>
      <w:rFonts w:ascii="Times New Roman" w:hAnsi="Times New Roman" w:cs="Times New Roman"/>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8">
    <w:name w:val="c28"/>
    <w:basedOn w:val="a"/>
    <w:rsid w:val="00592799"/>
    <w:rPr>
      <w:rFonts w:ascii="Times New Roman" w:eastAsia="Times New Roman" w:hAnsi="Times New Roman" w:cs="Times New Roman"/>
      <w:sz w:val="24"/>
      <w:szCs w:val="24"/>
      <w:lang w:val="ru-RU" w:eastAsia="ru-RU"/>
    </w:rPr>
  </w:style>
  <w:style w:type="character" w:customStyle="1" w:styleId="c3">
    <w:name w:val="c3"/>
    <w:basedOn w:val="a0"/>
    <w:rsid w:val="00592799"/>
  </w:style>
  <w:style w:type="character" w:customStyle="1" w:styleId="c48">
    <w:name w:val="c48"/>
    <w:basedOn w:val="a0"/>
    <w:rsid w:val="00592799"/>
  </w:style>
  <w:style w:type="character" w:customStyle="1" w:styleId="c2">
    <w:name w:val="c2"/>
    <w:basedOn w:val="a0"/>
    <w:rsid w:val="00592799"/>
  </w:style>
  <w:style w:type="paragraph" w:customStyle="1" w:styleId="c1">
    <w:name w:val="c1"/>
    <w:basedOn w:val="a"/>
    <w:rsid w:val="00592799"/>
    <w:rPr>
      <w:rFonts w:ascii="Times New Roman" w:eastAsia="Times New Roman" w:hAnsi="Times New Roman" w:cs="Times New Roman"/>
      <w:sz w:val="24"/>
      <w:szCs w:val="24"/>
      <w:lang w:val="ru-RU" w:eastAsia="ru-RU"/>
    </w:rPr>
  </w:style>
  <w:style w:type="paragraph" w:customStyle="1" w:styleId="c39">
    <w:name w:val="c39"/>
    <w:basedOn w:val="a"/>
    <w:rsid w:val="00592799"/>
    <w:rPr>
      <w:rFonts w:ascii="Times New Roman" w:eastAsia="Times New Roman" w:hAnsi="Times New Roman" w:cs="Times New Roman"/>
      <w:sz w:val="24"/>
      <w:szCs w:val="24"/>
      <w:lang w:val="ru-RU" w:eastAsia="ru-RU"/>
    </w:rPr>
  </w:style>
  <w:style w:type="paragraph" w:customStyle="1" w:styleId="c70">
    <w:name w:val="c70"/>
    <w:basedOn w:val="a"/>
    <w:rsid w:val="00592799"/>
    <w:rPr>
      <w:rFonts w:ascii="Times New Roman" w:eastAsia="Times New Roman" w:hAnsi="Times New Roman" w:cs="Times New Roman"/>
      <w:sz w:val="24"/>
      <w:szCs w:val="24"/>
      <w:lang w:val="ru-RU" w:eastAsia="ru-RU"/>
    </w:rPr>
  </w:style>
  <w:style w:type="character" w:customStyle="1" w:styleId="c4">
    <w:name w:val="c4"/>
    <w:basedOn w:val="a0"/>
    <w:rsid w:val="00592799"/>
  </w:style>
  <w:style w:type="character" w:customStyle="1" w:styleId="c54">
    <w:name w:val="c54"/>
    <w:basedOn w:val="a0"/>
    <w:rsid w:val="00592799"/>
  </w:style>
  <w:style w:type="character" w:customStyle="1" w:styleId="c47">
    <w:name w:val="c47"/>
    <w:basedOn w:val="a0"/>
    <w:rsid w:val="00592799"/>
  </w:style>
  <w:style w:type="paragraph" w:customStyle="1" w:styleId="c7">
    <w:name w:val="c7"/>
    <w:basedOn w:val="a"/>
    <w:rsid w:val="00592799"/>
    <w:rPr>
      <w:rFonts w:ascii="Times New Roman" w:eastAsia="Times New Roman" w:hAnsi="Times New Roman" w:cs="Times New Roman"/>
      <w:sz w:val="24"/>
      <w:szCs w:val="24"/>
      <w:lang w:val="ru-RU" w:eastAsia="ru-RU"/>
    </w:rPr>
  </w:style>
  <w:style w:type="character" w:customStyle="1" w:styleId="c30">
    <w:name w:val="c30"/>
    <w:basedOn w:val="a0"/>
    <w:rsid w:val="00592799"/>
  </w:style>
  <w:style w:type="character" w:customStyle="1" w:styleId="c59">
    <w:name w:val="c59"/>
    <w:basedOn w:val="a0"/>
    <w:rsid w:val="00592799"/>
  </w:style>
  <w:style w:type="character" w:customStyle="1" w:styleId="c19">
    <w:name w:val="c19"/>
    <w:basedOn w:val="a0"/>
    <w:rsid w:val="00592799"/>
  </w:style>
  <w:style w:type="paragraph" w:customStyle="1" w:styleId="c66">
    <w:name w:val="c66"/>
    <w:basedOn w:val="a"/>
    <w:rsid w:val="00592799"/>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454894">
      <w:bodyDiv w:val="1"/>
      <w:marLeft w:val="0"/>
      <w:marRight w:val="0"/>
      <w:marTop w:val="0"/>
      <w:marBottom w:val="0"/>
      <w:divBdr>
        <w:top w:val="none" w:sz="0" w:space="0" w:color="auto"/>
        <w:left w:val="none" w:sz="0" w:space="0" w:color="auto"/>
        <w:bottom w:val="none" w:sz="0" w:space="0" w:color="auto"/>
        <w:right w:val="none" w:sz="0" w:space="0" w:color="auto"/>
      </w:divBdr>
    </w:div>
    <w:div w:id="7944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hyperlink" Target="http://pandia.ru/text/category/innovatcionnie_tehnolog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rodubkk@yandex.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931</TotalTime>
  <Pages>1</Pages>
  <Words>40507</Words>
  <Characters>230896</Characters>
  <Application>Microsoft Office Word</Application>
  <DocSecurity>0</DocSecurity>
  <Lines>1924</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Администратор</cp:lastModifiedBy>
  <cp:revision>59</cp:revision>
  <dcterms:created xsi:type="dcterms:W3CDTF">2011-11-02T04:15:00Z</dcterms:created>
  <dcterms:modified xsi:type="dcterms:W3CDTF">2024-02-08T11:52:00Z</dcterms:modified>
</cp:coreProperties>
</file>