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49" w:rsidRDefault="00F87449" w:rsidP="00F87449">
      <w:pPr>
        <w:tabs>
          <w:tab w:val="center" w:pos="5485"/>
        </w:tabs>
        <w:spacing w:after="22" w:line="360" w:lineRule="auto"/>
        <w:ind w:left="-15"/>
      </w:pPr>
      <w:r>
        <w:rPr>
          <w:sz w:val="24"/>
        </w:rPr>
        <w:t xml:space="preserve">СОГЛАСОВАНО </w:t>
      </w:r>
      <w:r>
        <w:rPr>
          <w:sz w:val="24"/>
        </w:rPr>
        <w:tab/>
        <w:t xml:space="preserve">                                          УТВЕРЖДАЮ </w:t>
      </w:r>
    </w:p>
    <w:p w:rsidR="00F87449" w:rsidRDefault="00F87449" w:rsidP="00F87449">
      <w:pPr>
        <w:tabs>
          <w:tab w:val="center" w:pos="6380"/>
        </w:tabs>
        <w:spacing w:after="22" w:line="360" w:lineRule="auto"/>
        <w:ind w:left="-15"/>
        <w:jc w:val="left"/>
      </w:pPr>
      <w:r>
        <w:rPr>
          <w:sz w:val="24"/>
        </w:rPr>
        <w:t xml:space="preserve">Педагогический совет  </w:t>
      </w:r>
      <w:r>
        <w:rPr>
          <w:sz w:val="24"/>
        </w:rPr>
        <w:tab/>
        <w:t xml:space="preserve">  Директор </w:t>
      </w:r>
      <w:r>
        <w:rPr>
          <w:sz w:val="24"/>
        </w:rPr>
        <w:br/>
        <w:t xml:space="preserve">                           </w:t>
      </w:r>
      <w:r w:rsidR="00BD16AB">
        <w:rPr>
          <w:sz w:val="24"/>
        </w:rPr>
        <w:t xml:space="preserve">                           </w:t>
      </w:r>
      <w:r>
        <w:rPr>
          <w:sz w:val="24"/>
        </w:rPr>
        <w:t xml:space="preserve">ГБОУ «Стародубский казачий кадетский корпус»  </w:t>
      </w:r>
    </w:p>
    <w:p w:rsidR="00F87449" w:rsidRDefault="00F87449" w:rsidP="00F87449">
      <w:pPr>
        <w:tabs>
          <w:tab w:val="center" w:pos="6166"/>
        </w:tabs>
        <w:spacing w:after="48" w:line="360" w:lineRule="auto"/>
        <w:ind w:left="-15"/>
      </w:pPr>
      <w:proofErr w:type="gramStart"/>
      <w:r>
        <w:rPr>
          <w:sz w:val="24"/>
        </w:rPr>
        <w:t>Протокол  №</w:t>
      </w:r>
      <w:proofErr w:type="gramEnd"/>
      <w:r w:rsidR="007F41F2">
        <w:rPr>
          <w:sz w:val="24"/>
        </w:rPr>
        <w:t>1</w:t>
      </w:r>
      <w:r>
        <w:rPr>
          <w:sz w:val="24"/>
        </w:rPr>
        <w:t xml:space="preserve"> от «</w:t>
      </w:r>
      <w:r w:rsidR="007F41F2">
        <w:rPr>
          <w:sz w:val="24"/>
        </w:rPr>
        <w:t>29</w:t>
      </w:r>
      <w:r>
        <w:rPr>
          <w:sz w:val="24"/>
        </w:rPr>
        <w:t xml:space="preserve"> » августа 202</w:t>
      </w:r>
      <w:r w:rsidR="007F41F2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  <w:t xml:space="preserve">            </w:t>
      </w:r>
      <w:r w:rsidR="007F41F2">
        <w:rPr>
          <w:sz w:val="24"/>
        </w:rPr>
        <w:t xml:space="preserve">                </w:t>
      </w:r>
      <w:r>
        <w:rPr>
          <w:sz w:val="24"/>
        </w:rPr>
        <w:t xml:space="preserve">Никифоров Ю.М. </w:t>
      </w:r>
    </w:p>
    <w:p w:rsidR="00F87449" w:rsidRDefault="00F87449" w:rsidP="00F87449">
      <w:pPr>
        <w:spacing w:after="101" w:line="360" w:lineRule="auto"/>
        <w:ind w:left="-15" w:firstLine="0"/>
      </w:pPr>
      <w:r>
        <w:rPr>
          <w:sz w:val="24"/>
        </w:rPr>
        <w:t xml:space="preserve">                                                      </w:t>
      </w:r>
      <w:r w:rsidR="007F41F2">
        <w:rPr>
          <w:sz w:val="24"/>
        </w:rPr>
        <w:t xml:space="preserve">                             Приказ от «02»09.</w:t>
      </w:r>
      <w:r>
        <w:rPr>
          <w:sz w:val="24"/>
        </w:rPr>
        <w:t>202</w:t>
      </w:r>
      <w:r w:rsidR="007F41F2">
        <w:rPr>
          <w:sz w:val="24"/>
        </w:rPr>
        <w:t>4</w:t>
      </w:r>
      <w:r>
        <w:rPr>
          <w:sz w:val="24"/>
        </w:rPr>
        <w:t>г.</w:t>
      </w:r>
      <w:r>
        <w:t xml:space="preserve"> № </w:t>
      </w:r>
      <w:r w:rsidR="007F41F2">
        <w:t>261.1</w:t>
      </w:r>
    </w:p>
    <w:p w:rsidR="00F87449" w:rsidRPr="00F87449" w:rsidRDefault="00F87449" w:rsidP="00F87449">
      <w:pPr>
        <w:spacing w:after="101" w:line="360" w:lineRule="auto"/>
        <w:ind w:left="-15" w:firstLine="0"/>
        <w:rPr>
          <w:b/>
        </w:rPr>
      </w:pPr>
    </w:p>
    <w:p w:rsidR="008A7AE9" w:rsidRDefault="00F87449" w:rsidP="008A7AE9">
      <w:pPr>
        <w:spacing w:after="101" w:line="360" w:lineRule="auto"/>
        <w:ind w:left="-15" w:firstLine="0"/>
        <w:jc w:val="center"/>
        <w:rPr>
          <w:b/>
        </w:rPr>
      </w:pPr>
      <w:r w:rsidRPr="00F87449">
        <w:rPr>
          <w:b/>
        </w:rPr>
        <w:t xml:space="preserve">ПОЛОЖЕНИЕ </w:t>
      </w:r>
    </w:p>
    <w:p w:rsidR="00F87449" w:rsidRPr="00F87449" w:rsidRDefault="00F87449" w:rsidP="008A7AE9">
      <w:pPr>
        <w:spacing w:after="101" w:line="360" w:lineRule="auto"/>
        <w:ind w:left="-15" w:firstLine="0"/>
        <w:jc w:val="center"/>
        <w:rPr>
          <w:b/>
        </w:rPr>
      </w:pPr>
      <w:r w:rsidRPr="00F87449">
        <w:rPr>
          <w:b/>
        </w:rPr>
        <w:t xml:space="preserve">об аттестационной комиссии </w:t>
      </w:r>
      <w:r w:rsidR="008A7AE9">
        <w:rPr>
          <w:b/>
        </w:rPr>
        <w:br/>
      </w:r>
      <w:r w:rsidRPr="00F87449">
        <w:rPr>
          <w:b/>
          <w:sz w:val="24"/>
        </w:rPr>
        <w:t>ГБОУ «Стародубский казачий кадетский</w:t>
      </w:r>
      <w:r w:rsidR="008A7AE9">
        <w:rPr>
          <w:b/>
          <w:sz w:val="24"/>
        </w:rPr>
        <w:t xml:space="preserve"> </w:t>
      </w:r>
      <w:r w:rsidRPr="00F87449">
        <w:rPr>
          <w:b/>
          <w:sz w:val="24"/>
        </w:rPr>
        <w:t>корпус»</w:t>
      </w:r>
    </w:p>
    <w:p w:rsidR="00477158" w:rsidRPr="008A7AE9" w:rsidRDefault="00477158" w:rsidP="00BD16AB">
      <w:pPr>
        <w:pStyle w:val="1"/>
        <w:spacing w:line="276" w:lineRule="auto"/>
        <w:ind w:left="0" w:firstLine="0"/>
        <w:rPr>
          <w:b/>
        </w:rPr>
      </w:pPr>
      <w:r w:rsidRPr="008A7AE9">
        <w:rPr>
          <w:b/>
        </w:rPr>
        <w:t>1. Общие положения</w:t>
      </w:r>
    </w:p>
    <w:p w:rsidR="00477158" w:rsidRDefault="00F87449" w:rsidP="00BD16AB">
      <w:pPr>
        <w:spacing w:line="276" w:lineRule="auto"/>
        <w:ind w:left="0" w:right="0" w:firstLine="0"/>
        <w:jc w:val="left"/>
      </w:pPr>
      <w:r>
        <w:t xml:space="preserve">1.1 </w:t>
      </w:r>
      <w:r w:rsidR="00477158">
        <w:t xml:space="preserve"> Настоящее Положение об аттестационной комиссии </w:t>
      </w:r>
      <w:r>
        <w:rPr>
          <w:sz w:val="24"/>
        </w:rPr>
        <w:t xml:space="preserve">ГБОУ «Стародубский казачий кадетский корпус» </w:t>
      </w:r>
      <w:r w:rsidR="00477158">
        <w:rPr>
          <w:noProof/>
        </w:rPr>
        <w:drawing>
          <wp:anchor distT="0" distB="0" distL="114300" distR="114300" simplePos="0" relativeHeight="251659264" behindDoc="0" locked="0" layoutInCell="1" allowOverlap="0" wp14:anchorId="733DA499" wp14:editId="1EE08336">
            <wp:simplePos x="0" y="0"/>
            <wp:positionH relativeFrom="page">
              <wp:posOffset>7379335</wp:posOffset>
            </wp:positionH>
            <wp:positionV relativeFrom="page">
              <wp:posOffset>5737860</wp:posOffset>
            </wp:positionV>
            <wp:extent cx="21590" cy="1741170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74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</w:t>
      </w:r>
      <w:r w:rsidR="00477158">
        <w:t xml:space="preserve">(далее — Положение) разработано согласно Федеральному закону № 273-ФЗ от 29.12.2012г «Об образовании в Российской Федерации», Приказу Министерства просвещения Российской Федерации № 196 от 24.03.2023 года «Об утверждении Порядка проведения аттестации педагогических работников организаций, осуществляющих образовательную деятельность», Приказу Минтруда Российской Федерации № 544-н от 18.10.2013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Российской Федерации и Устава </w:t>
      </w:r>
      <w:r>
        <w:rPr>
          <w:sz w:val="24"/>
        </w:rPr>
        <w:t>ГБОУ «Стародубский казачий кадетский корпус»</w:t>
      </w:r>
      <w:r w:rsidR="00477158">
        <w:t>.</w:t>
      </w:r>
    </w:p>
    <w:p w:rsidR="00477158" w:rsidRDefault="00F87449" w:rsidP="00BD16AB">
      <w:pPr>
        <w:spacing w:after="49" w:line="276" w:lineRule="auto"/>
        <w:ind w:left="0" w:right="178" w:firstLine="0"/>
        <w:jc w:val="left"/>
      </w:pPr>
      <w:r>
        <w:t xml:space="preserve">1.2. </w:t>
      </w:r>
      <w:r w:rsidR="00477158">
        <w:t>Данное Положение регламентирует деятельность аттестационной комиссии в образовательном учреждении, определяет состав, ответственность, права и обязанности членов аттестационной комиссии, устанавливает принятия решений аттестационной комиссией и ведение необходимой документации.</w:t>
      </w:r>
    </w:p>
    <w:p w:rsidR="00477158" w:rsidRDefault="00F87449" w:rsidP="00BD16AB">
      <w:pPr>
        <w:spacing w:after="103" w:line="276" w:lineRule="auto"/>
        <w:ind w:left="0" w:right="182" w:firstLine="0"/>
        <w:jc w:val="left"/>
      </w:pPr>
      <w:r>
        <w:t>1.3.</w:t>
      </w:r>
      <w:r w:rsidR="00477158">
        <w:t xml:space="preserve"> Деятельность аттестационной комиссии осуществляется в соответствии с законодательством Российской Федерации, нормативными правовыми актами Министерства просвещения Российской Федерации по вопросам аттестации педагогических работников государственных и муниципальных учреждений, настоящим Положением.</w:t>
      </w:r>
    </w:p>
    <w:p w:rsidR="00477158" w:rsidRDefault="00F87449" w:rsidP="00BD16AB">
      <w:pPr>
        <w:spacing w:after="103" w:line="276" w:lineRule="auto"/>
        <w:ind w:left="0" w:right="182" w:firstLine="0"/>
        <w:jc w:val="left"/>
      </w:pPr>
      <w:r>
        <w:t>1.4.</w:t>
      </w:r>
      <w:r w:rsidR="00477158">
        <w:t xml:space="preserve"> Основными задачами аттестационной комиссии являются организация и проведение аттестации педагогических </w:t>
      </w:r>
      <w:proofErr w:type="gramStart"/>
      <w:r w:rsidR="00477158">
        <w:t>работников  на</w:t>
      </w:r>
      <w:proofErr w:type="gramEnd"/>
      <w:r w:rsidR="00477158">
        <w:t xml:space="preserve"> соответствие занимаемой должности на основе принципов коллегиальности, гласности, открытости, обеспечивающие объективное отношение к педагогическим работникам, недопустимость дискриминации при проведении аттестации в образовательном учреждении.</w:t>
      </w:r>
    </w:p>
    <w:p w:rsidR="00477158" w:rsidRDefault="00F87449" w:rsidP="00BD16AB">
      <w:pPr>
        <w:spacing w:line="276" w:lineRule="auto"/>
        <w:ind w:left="0" w:right="178" w:firstLine="0"/>
        <w:jc w:val="left"/>
      </w:pPr>
      <w:r>
        <w:t xml:space="preserve">1.5. </w:t>
      </w:r>
      <w:r w:rsidR="00477158">
        <w:t xml:space="preserve">Аттестационная комиссия </w:t>
      </w:r>
      <w:r>
        <w:rPr>
          <w:sz w:val="24"/>
        </w:rPr>
        <w:t>ГБОУ «Стародубский казачий кадетский корпус» д</w:t>
      </w:r>
      <w:r w:rsidR="00477158">
        <w:t xml:space="preserve">ает рекомендации </w:t>
      </w:r>
      <w:r>
        <w:t>директору</w:t>
      </w:r>
      <w:r w:rsidR="00477158"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</w:t>
      </w:r>
      <w:proofErr w:type="gramStart"/>
      <w:r w:rsidR="00477158">
        <w:t>разделе ”</w:t>
      </w:r>
      <w:proofErr w:type="gramEnd"/>
      <w:r w:rsidR="00477158">
        <w:t xml:space="preserve"> Требования к квалификации“ раздела ”Квалификационные характеристики должностей работников образования“ Единого квалификационного справочника</w:t>
      </w:r>
    </w:p>
    <w:p w:rsidR="00477158" w:rsidRDefault="00477158" w:rsidP="00BD16AB">
      <w:pPr>
        <w:spacing w:after="293" w:line="276" w:lineRule="auto"/>
        <w:ind w:left="0" w:right="763" w:firstLine="0"/>
        <w:jc w:val="left"/>
      </w:pPr>
      <w:r>
        <w:t>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477158" w:rsidRPr="00F87449" w:rsidRDefault="00477158" w:rsidP="00BD16AB">
      <w:pPr>
        <w:pStyle w:val="1"/>
        <w:spacing w:line="276" w:lineRule="auto"/>
        <w:ind w:left="58"/>
        <w:rPr>
          <w:b/>
        </w:rPr>
      </w:pPr>
      <w:r w:rsidRPr="00F87449">
        <w:rPr>
          <w:b/>
        </w:rPr>
        <w:lastRenderedPageBreak/>
        <w:t>2. Структура и состав аттестационной комиссии</w:t>
      </w:r>
    </w:p>
    <w:p w:rsidR="00477158" w:rsidRDefault="008A7AE9" w:rsidP="00BD16AB">
      <w:pPr>
        <w:spacing w:line="276" w:lineRule="auto"/>
        <w:ind w:left="518" w:right="815" w:hanging="504"/>
        <w:jc w:val="left"/>
      </w:pPr>
      <w:r>
        <w:t xml:space="preserve">2.1. </w:t>
      </w:r>
      <w:r w:rsidR="00477158">
        <w:t>Аттестацию педагогических работников осуществляет аттестационная комиссия, самостоятельно формируемая образовательным учреждением.</w:t>
      </w:r>
    </w:p>
    <w:p w:rsidR="00477158" w:rsidRDefault="00F87449" w:rsidP="00BD16AB">
      <w:pPr>
        <w:spacing w:after="101" w:line="276" w:lineRule="auto"/>
        <w:ind w:left="0" w:right="815" w:firstLine="0"/>
        <w:jc w:val="left"/>
      </w:pPr>
      <w:r>
        <w:t xml:space="preserve">2.2. </w:t>
      </w:r>
      <w:r w:rsidR="00477158">
        <w:t xml:space="preserve"> Формирование, структура и состав аттестационной комиссии:</w:t>
      </w:r>
    </w:p>
    <w:p w:rsidR="00477158" w:rsidRDefault="00F87449" w:rsidP="00BD16AB">
      <w:pPr>
        <w:spacing w:after="91" w:line="276" w:lineRule="auto"/>
        <w:ind w:left="0" w:right="815" w:firstLine="0"/>
        <w:jc w:val="left"/>
      </w:pPr>
      <w:r>
        <w:t xml:space="preserve">2.2.1. </w:t>
      </w:r>
      <w:r w:rsidR="00477158">
        <w:t xml:space="preserve">Аттестационная комиссия создается приказом </w:t>
      </w:r>
      <w:r>
        <w:t>директора</w:t>
      </w:r>
      <w:r w:rsidR="00477158">
        <w:t xml:space="preserve"> из числа работников образовательной организации и состоит не менее чем из 5 человек, в том числе председателя комиссии, заместителя председателя, секретаря и членов аттестационной комиссии.</w:t>
      </w:r>
    </w:p>
    <w:p w:rsidR="00477158" w:rsidRDefault="00F87449" w:rsidP="00BD16AB">
      <w:pPr>
        <w:spacing w:after="76" w:line="276" w:lineRule="auto"/>
        <w:ind w:left="0" w:right="815" w:firstLine="0"/>
        <w:jc w:val="left"/>
      </w:pPr>
      <w:r>
        <w:t xml:space="preserve">2.2.2. </w:t>
      </w:r>
      <w:r w:rsidR="00477158">
        <w:t>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</w:t>
      </w:r>
    </w:p>
    <w:p w:rsidR="00477158" w:rsidRDefault="00477158" w:rsidP="00BD16AB">
      <w:pPr>
        <w:spacing w:after="71" w:line="276" w:lineRule="auto"/>
        <w:ind w:left="0" w:right="815" w:firstLine="0"/>
        <w:jc w:val="left"/>
      </w:pPr>
      <w:r>
        <w:t>2</w:t>
      </w:r>
      <w:r w:rsidR="00F87449">
        <w:t>.</w:t>
      </w:r>
      <w:r>
        <w:t xml:space="preserve">2.3. </w:t>
      </w:r>
      <w:r w:rsidR="00F87449">
        <w:t>Директор</w:t>
      </w:r>
      <w:r>
        <w:t xml:space="preserve"> образовательн</w:t>
      </w:r>
      <w:r w:rsidR="00F87449">
        <w:t>ого</w:t>
      </w:r>
      <w:r>
        <w:t xml:space="preserve"> учреждени</w:t>
      </w:r>
      <w:r w:rsidR="00F87449">
        <w:t>я</w:t>
      </w:r>
      <w:r>
        <w:t xml:space="preserve"> в состав аттестационной комиссии не входит.</w:t>
      </w:r>
    </w:p>
    <w:p w:rsidR="00477158" w:rsidRDefault="00477158" w:rsidP="00BD16AB">
      <w:pPr>
        <w:spacing w:after="99" w:line="276" w:lineRule="auto"/>
        <w:ind w:left="0" w:right="815" w:firstLine="0"/>
        <w:jc w:val="left"/>
      </w:pPr>
      <w:r>
        <w:t>2</w:t>
      </w:r>
      <w:r w:rsidR="00F87449">
        <w:t>.</w:t>
      </w:r>
      <w:r>
        <w:t>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477158" w:rsidRDefault="008A7AE9" w:rsidP="00BD16AB">
      <w:pPr>
        <w:spacing w:after="59" w:line="276" w:lineRule="auto"/>
        <w:ind w:left="0" w:right="815" w:firstLine="0"/>
        <w:jc w:val="left"/>
      </w:pPr>
      <w:r>
        <w:t>2.2.5. П</w:t>
      </w:r>
      <w:r w:rsidR="00477158">
        <w:t xml:space="preserve">ерсональный состав аттестационной комиссии утверждается приказом </w:t>
      </w:r>
      <w:r>
        <w:t>директора</w:t>
      </w:r>
      <w:r w:rsidR="00477158">
        <w:t>.</w:t>
      </w:r>
    </w:p>
    <w:p w:rsidR="00477158" w:rsidRDefault="00477158" w:rsidP="00BD16AB">
      <w:pPr>
        <w:tabs>
          <w:tab w:val="center" w:pos="478"/>
          <w:tab w:val="center" w:pos="4826"/>
        </w:tabs>
        <w:spacing w:after="98" w:line="276" w:lineRule="auto"/>
        <w:ind w:left="0" w:right="0" w:firstLine="0"/>
        <w:jc w:val="left"/>
      </w:pPr>
      <w:r>
        <w:tab/>
      </w:r>
      <w:r w:rsidR="008A7AE9">
        <w:t>2.2.</w:t>
      </w:r>
      <w:proofErr w:type="gramStart"/>
      <w:r w:rsidR="008A7AE9">
        <w:t>6.</w:t>
      </w:r>
      <w:r>
        <w:t>Срок</w:t>
      </w:r>
      <w:proofErr w:type="gramEnd"/>
      <w:r>
        <w:t xml:space="preserve"> действия полномочий аттестационной комиссии составляет 1 год.</w:t>
      </w:r>
    </w:p>
    <w:p w:rsidR="00477158" w:rsidRDefault="00477158" w:rsidP="00BD16AB">
      <w:pPr>
        <w:spacing w:line="276" w:lineRule="auto"/>
        <w:ind w:left="0" w:right="81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719455</wp:posOffset>
            </wp:positionH>
            <wp:positionV relativeFrom="page">
              <wp:posOffset>1106805</wp:posOffset>
            </wp:positionV>
            <wp:extent cx="3175" cy="3175"/>
            <wp:effectExtent l="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7379335</wp:posOffset>
            </wp:positionH>
            <wp:positionV relativeFrom="page">
              <wp:posOffset>1503045</wp:posOffset>
            </wp:positionV>
            <wp:extent cx="18415" cy="741045"/>
            <wp:effectExtent l="0" t="0" r="635" b="1905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</w:t>
      </w:r>
      <w:r w:rsidR="00F87449">
        <w:t>.</w:t>
      </w:r>
      <w:r>
        <w:t xml:space="preserve">2.7. Полномочия отдельных членов аттестационной комиссии могут быть досрочно прекращены приказом </w:t>
      </w:r>
      <w:r w:rsidR="008A7AE9">
        <w:t xml:space="preserve">директора </w:t>
      </w:r>
      <w:r>
        <w:t>по следующим основаниям:</w:t>
      </w:r>
    </w:p>
    <w:p w:rsidR="00477158" w:rsidRDefault="008A7AE9" w:rsidP="00BD16AB">
      <w:pPr>
        <w:spacing w:after="32" w:line="276" w:lineRule="auto"/>
        <w:ind w:left="0" w:right="815" w:firstLine="0"/>
        <w:jc w:val="left"/>
      </w:pPr>
      <w:r>
        <w:rPr>
          <w:noProof/>
        </w:rPr>
        <w:t>-</w:t>
      </w:r>
      <w:r w:rsidR="00477158">
        <w:t xml:space="preserve"> невозможность выполнения обязанностей по состоянию здоровья; </w:t>
      </w:r>
      <w:r>
        <w:rPr>
          <w:noProof/>
        </w:rPr>
        <w:br/>
        <w:t>-</w:t>
      </w:r>
      <w:r w:rsidR="00477158">
        <w:t xml:space="preserve"> увольнение члена аттестационной комиссии;</w:t>
      </w:r>
      <w:r>
        <w:br/>
      </w:r>
      <w:r w:rsidR="00477158">
        <w:t xml:space="preserve"> </w:t>
      </w:r>
      <w:r>
        <w:rPr>
          <w:noProof/>
        </w:rPr>
        <w:t>-</w:t>
      </w:r>
      <w:r w:rsidR="00477158">
        <w:t xml:space="preserve"> неисполнение или ненадлежащее исполнение обязанностей члена аттестационной комиссии.</w:t>
      </w:r>
    </w:p>
    <w:p w:rsidR="00477158" w:rsidRDefault="00477158" w:rsidP="00BD16AB">
      <w:pPr>
        <w:spacing w:after="80" w:line="276" w:lineRule="auto"/>
        <w:ind w:left="14" w:right="815"/>
        <w:jc w:val="left"/>
      </w:pPr>
      <w:r>
        <w:t>2.3. Председатель аттестационной комиссии:</w:t>
      </w:r>
    </w:p>
    <w:p w:rsidR="008A7AE9" w:rsidRDefault="008A7AE9" w:rsidP="00BD16AB">
      <w:pPr>
        <w:spacing w:after="36" w:line="276" w:lineRule="auto"/>
        <w:ind w:left="0" w:right="820" w:firstLine="0"/>
        <w:jc w:val="left"/>
      </w:pPr>
      <w:r>
        <w:t>- руководит деятельностью аттестационной комиссии</w:t>
      </w:r>
      <w:r w:rsidR="00477158">
        <w:t xml:space="preserve"> образовательного учреждения; </w:t>
      </w:r>
    </w:p>
    <w:p w:rsidR="008A7AE9" w:rsidRDefault="008A7AE9" w:rsidP="00BD16AB">
      <w:pPr>
        <w:spacing w:after="36" w:line="276" w:lineRule="auto"/>
        <w:ind w:left="0" w:right="820" w:firstLine="0"/>
        <w:jc w:val="left"/>
        <w:rPr>
          <w:noProof/>
        </w:rPr>
      </w:pPr>
      <w:r>
        <w:rPr>
          <w:noProof/>
        </w:rPr>
        <w:t xml:space="preserve">- </w:t>
      </w:r>
      <w:r w:rsidR="00477158">
        <w:t xml:space="preserve">проводит заседания аттестационной комиссии; </w:t>
      </w:r>
      <w:r w:rsidR="00477158">
        <w:rPr>
          <w:noProof/>
        </w:rPr>
        <w:drawing>
          <wp:inline distT="0" distB="0" distL="0" distR="0">
            <wp:extent cx="66675" cy="95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58">
        <w:t xml:space="preserve"> распределяет обязанности между членами аттестационной комиссии; </w:t>
      </w:r>
      <w:r>
        <w:br/>
      </w:r>
      <w:r>
        <w:rPr>
          <w:noProof/>
        </w:rPr>
        <w:t>-</w:t>
      </w:r>
      <w:r w:rsidR="00477158">
        <w:t xml:space="preserve"> определяет по согласованию с членами комиссии порядок рассмотрения вопросов; </w:t>
      </w:r>
    </w:p>
    <w:p w:rsidR="008A7AE9" w:rsidRDefault="008A7AE9" w:rsidP="00BD16AB">
      <w:pPr>
        <w:spacing w:after="36" w:line="276" w:lineRule="auto"/>
        <w:ind w:left="0" w:right="820" w:firstLine="0"/>
        <w:jc w:val="left"/>
      </w:pPr>
      <w:r>
        <w:rPr>
          <w:noProof/>
        </w:rPr>
        <w:t xml:space="preserve">- </w:t>
      </w:r>
      <w:r w:rsidR="00477158">
        <w:t xml:space="preserve"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 </w:t>
      </w:r>
      <w:r>
        <w:rPr>
          <w:noProof/>
        </w:rPr>
        <w:t xml:space="preserve"> </w:t>
      </w:r>
      <w:r>
        <w:rPr>
          <w:noProof/>
        </w:rPr>
        <w:br/>
        <w:t xml:space="preserve">- </w:t>
      </w:r>
      <w:r w:rsidR="00477158">
        <w:t xml:space="preserve">подписывает протоколы заседаний аттестационной комиссии; </w:t>
      </w:r>
    </w:p>
    <w:p w:rsidR="008A7AE9" w:rsidRDefault="008A7AE9" w:rsidP="00BD16AB">
      <w:pPr>
        <w:spacing w:after="36" w:line="276" w:lineRule="auto"/>
        <w:ind w:left="0" w:right="820" w:firstLine="0"/>
        <w:jc w:val="left"/>
      </w:pPr>
      <w:r>
        <w:rPr>
          <w:noProof/>
        </w:rPr>
        <w:t xml:space="preserve">- </w:t>
      </w:r>
      <w:r w:rsidR="00477158">
        <w:t xml:space="preserve">контролирует хранение и учет документов по аттестации; </w:t>
      </w:r>
    </w:p>
    <w:p w:rsidR="00477158" w:rsidRDefault="008A7AE9" w:rsidP="00BD16AB">
      <w:pPr>
        <w:spacing w:after="36" w:line="276" w:lineRule="auto"/>
        <w:ind w:left="0" w:right="820" w:firstLine="0"/>
        <w:jc w:val="left"/>
        <w:rPr>
          <w:noProof/>
        </w:rPr>
      </w:pPr>
      <w:r>
        <w:rPr>
          <w:noProof/>
        </w:rPr>
        <w:t xml:space="preserve">- </w:t>
      </w:r>
      <w:r w:rsidR="00477158">
        <w:t>осуществляет другие полномочия.</w:t>
      </w:r>
    </w:p>
    <w:p w:rsidR="00477158" w:rsidRDefault="00477158" w:rsidP="00BD16AB">
      <w:pPr>
        <w:spacing w:after="47" w:line="276" w:lineRule="auto"/>
        <w:ind w:left="14" w:right="815" w:firstLine="0"/>
        <w:jc w:val="left"/>
      </w:pPr>
      <w:r>
        <w:t xml:space="preserve">2.4. В случае временного отсутствия (болезни, отпуска, командировки и других уважительных причин) председателя аттестационной </w:t>
      </w:r>
      <w:proofErr w:type="gramStart"/>
      <w:r>
        <w:t>комиссии  полномочия</w:t>
      </w:r>
      <w:proofErr w:type="gramEnd"/>
      <w:r>
        <w:t xml:space="preserve">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477158" w:rsidRDefault="00477158" w:rsidP="00BD16AB">
      <w:pPr>
        <w:spacing w:line="276" w:lineRule="auto"/>
        <w:ind w:left="14" w:right="815"/>
        <w:jc w:val="left"/>
      </w:pPr>
      <w:r>
        <w:t>2.5. Заместитель председателя аттестационной комиссии:</w:t>
      </w:r>
    </w:p>
    <w:p w:rsidR="00477158" w:rsidRDefault="008A7AE9" w:rsidP="00BD16AB">
      <w:pPr>
        <w:spacing w:line="276" w:lineRule="auto"/>
        <w:ind w:left="0" w:right="815" w:firstLine="0"/>
        <w:jc w:val="left"/>
      </w:pPr>
      <w:r>
        <w:rPr>
          <w:noProof/>
        </w:rPr>
        <w:t>- вып</w:t>
      </w:r>
      <w:proofErr w:type="spellStart"/>
      <w:r w:rsidR="00477158">
        <w:t>олняет</w:t>
      </w:r>
      <w:proofErr w:type="spellEnd"/>
      <w:r w:rsidR="00477158">
        <w:t xml:space="preserve"> обязанности председателя в его отсутствие (отпуск, командировка и</w:t>
      </w:r>
      <w:r>
        <w:t xml:space="preserve"> </w:t>
      </w:r>
      <w:r w:rsidR="00477158">
        <w:t>т.п.);</w:t>
      </w:r>
    </w:p>
    <w:p w:rsidR="008A7AE9" w:rsidRDefault="008A7AE9" w:rsidP="00BD16AB">
      <w:pPr>
        <w:spacing w:line="276" w:lineRule="auto"/>
        <w:ind w:left="0" w:right="815" w:firstLine="0"/>
        <w:jc w:val="left"/>
      </w:pPr>
      <w:r>
        <w:rPr>
          <w:noProof/>
        </w:rPr>
        <w:t xml:space="preserve">- </w:t>
      </w:r>
      <w:r w:rsidR="00477158">
        <w:t xml:space="preserve">участвует в работе аттестационной комиссии; </w:t>
      </w:r>
      <w:r w:rsidR="00477158">
        <w:rPr>
          <w:noProof/>
        </w:rPr>
        <w:drawing>
          <wp:inline distT="0" distB="0" distL="0" distR="0">
            <wp:extent cx="57150" cy="95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58">
        <w:t xml:space="preserve"> проводит консультации педаг</w:t>
      </w:r>
      <w:r>
        <w:t>огических работников  образовательного учреждения;</w:t>
      </w:r>
    </w:p>
    <w:p w:rsidR="00477158" w:rsidRDefault="008A7AE9" w:rsidP="00BD16AB">
      <w:pPr>
        <w:spacing w:line="276" w:lineRule="auto"/>
        <w:ind w:left="0" w:right="815" w:firstLine="0"/>
        <w:jc w:val="left"/>
      </w:pPr>
      <w:r>
        <w:rPr>
          <w:noProof/>
        </w:rPr>
        <w:t xml:space="preserve">- </w:t>
      </w:r>
      <w:r w:rsidR="00477158">
        <w:t xml:space="preserve">рассматривает обращения и жалобы аттестуемых педагогов, связанные с вопросами их аттестации; </w:t>
      </w:r>
      <w:r w:rsidR="00477158">
        <w:rPr>
          <w:noProof/>
        </w:rPr>
        <w:drawing>
          <wp:inline distT="0" distB="0" distL="0" distR="0">
            <wp:extent cx="66675" cy="95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58">
        <w:t xml:space="preserve"> подписывает протоколы заседаний аттестационной комиссии; </w:t>
      </w:r>
      <w:r w:rsidR="00477158">
        <w:rPr>
          <w:noProof/>
        </w:rPr>
        <w:drawing>
          <wp:inline distT="0" distB="0" distL="0" distR="0">
            <wp:extent cx="66675" cy="95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58">
        <w:t xml:space="preserve"> осуществляет другие полномочия.</w:t>
      </w:r>
    </w:p>
    <w:p w:rsidR="008A7AE9" w:rsidRDefault="008A7AE9" w:rsidP="00BD16AB">
      <w:pPr>
        <w:spacing w:line="276" w:lineRule="auto"/>
        <w:ind w:left="0" w:right="815" w:firstLine="0"/>
        <w:jc w:val="left"/>
      </w:pPr>
      <w:r>
        <w:lastRenderedPageBreak/>
        <w:t xml:space="preserve">2.6. </w:t>
      </w:r>
      <w:r w:rsidR="00477158">
        <w:t>Се</w:t>
      </w:r>
      <w:r>
        <w:t>кретарь аттестационной комиссии</w:t>
      </w:r>
      <w:r w:rsidR="00477158">
        <w:t>:</w:t>
      </w:r>
    </w:p>
    <w:p w:rsidR="008A7AE9" w:rsidRDefault="008A7AE9" w:rsidP="00BD16AB">
      <w:pPr>
        <w:spacing w:line="276" w:lineRule="auto"/>
        <w:ind w:left="0" w:right="815" w:firstLine="0"/>
        <w:jc w:val="left"/>
        <w:rPr>
          <w:noProof/>
        </w:rPr>
      </w:pPr>
      <w:r>
        <w:t xml:space="preserve">- </w:t>
      </w:r>
      <w:r w:rsidR="00477158">
        <w:t xml:space="preserve">подчиняется непосредственно председателю аттестационной комиссии; </w:t>
      </w:r>
      <w:r>
        <w:rPr>
          <w:noProof/>
        </w:rPr>
        <w:br/>
        <w:t xml:space="preserve">- </w:t>
      </w:r>
      <w:r w:rsidR="00477158">
        <w:t xml:space="preserve">организует заседания аттестационной комиссии и сообщает членам комиссии о дате и повестке дня ее заседания; </w:t>
      </w:r>
      <w:r>
        <w:rPr>
          <w:noProof/>
        </w:rPr>
        <w:br/>
        <w:t xml:space="preserve">- </w:t>
      </w:r>
      <w:r w:rsidR="00477158">
        <w:t xml:space="preserve"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 </w:t>
      </w:r>
    </w:p>
    <w:p w:rsidR="00477158" w:rsidRDefault="008A7AE9" w:rsidP="00BD16AB">
      <w:pPr>
        <w:spacing w:line="276" w:lineRule="auto"/>
        <w:ind w:left="0" w:right="815" w:firstLine="0"/>
        <w:jc w:val="left"/>
        <w:rPr>
          <w:noProof/>
        </w:rPr>
      </w:pPr>
      <w:r>
        <w:rPr>
          <w:noProof/>
        </w:rPr>
        <w:t xml:space="preserve">- </w:t>
      </w:r>
      <w:r w:rsidR="00477158">
        <w:t xml:space="preserve">ведет и оформляет протоколы заседаний аттестационной комиссии образовательного учреждения; </w:t>
      </w:r>
      <w:r>
        <w:br/>
        <w:t xml:space="preserve">- </w:t>
      </w:r>
      <w:r w:rsidR="00477158">
        <w:t xml:space="preserve">обеспечивает оформление выписок из протокола заседания аттестационной комиссии; </w:t>
      </w:r>
      <w:r w:rsidR="00477158">
        <w:rPr>
          <w:noProof/>
        </w:rPr>
        <w:drawing>
          <wp:inline distT="0" distB="0" distL="0" distR="0">
            <wp:extent cx="66675" cy="95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58">
        <w:t xml:space="preserve"> участвует в решении споров и конфликтных ситуаций, связанных с аттестацией педагогических работников; </w:t>
      </w:r>
      <w:r>
        <w:rPr>
          <w:noProof/>
        </w:rPr>
        <w:br/>
        <w:t xml:space="preserve">- </w:t>
      </w:r>
      <w:r w:rsidR="00477158">
        <w:t xml:space="preserve">обеспечивает хранение и учёт документов по аттестации педагогических работников; </w:t>
      </w:r>
      <w:r>
        <w:rPr>
          <w:noProof/>
        </w:rPr>
        <w:br/>
        <w:t xml:space="preserve">- </w:t>
      </w:r>
      <w:r w:rsidR="00477158">
        <w:t xml:space="preserve"> подписывает протоколы заседаний аттестационной комиссии, выписки из протокола; </w:t>
      </w:r>
      <w:r>
        <w:rPr>
          <w:noProof/>
        </w:rPr>
        <w:br/>
        <w:t xml:space="preserve">- </w:t>
      </w:r>
      <w:r w:rsidR="00477158">
        <w:t xml:space="preserve"> осуществляет другие полномочия.</w:t>
      </w:r>
      <w:r w:rsidR="00604679">
        <w:rPr>
          <w:noProof/>
        </w:rPr>
        <w:br/>
      </w:r>
      <w:r w:rsidR="00604679">
        <w:t>2.7.</w:t>
      </w:r>
      <w:r w:rsidR="00477158">
        <w:t>Члены аттестационной комиссии:</w:t>
      </w:r>
    </w:p>
    <w:p w:rsidR="00477158" w:rsidRDefault="008A7AE9" w:rsidP="00BD16AB">
      <w:pPr>
        <w:spacing w:after="93" w:line="276" w:lineRule="auto"/>
        <w:ind w:left="0" w:right="101" w:firstLine="0"/>
        <w:jc w:val="left"/>
        <w:rPr>
          <w:noProof/>
        </w:rPr>
      </w:pPr>
      <w:r>
        <w:rPr>
          <w:noProof/>
        </w:rPr>
        <w:t xml:space="preserve">- </w:t>
      </w:r>
      <w:r w:rsidR="00477158">
        <w:t xml:space="preserve">участвуют в работе аттестационной комиссии; </w:t>
      </w:r>
      <w:r w:rsidR="00604679">
        <w:rPr>
          <w:noProof/>
        </w:rPr>
        <w:br/>
      </w:r>
      <w:r>
        <w:rPr>
          <w:noProof/>
        </w:rPr>
        <w:t xml:space="preserve">- </w:t>
      </w:r>
      <w:r w:rsidR="00477158">
        <w:t>подписывают протоколы заседаний аттестационной комиссии образовательного учреждения.</w:t>
      </w:r>
    </w:p>
    <w:p w:rsidR="00477158" w:rsidRPr="008A7AE9" w:rsidRDefault="008A7AE9" w:rsidP="00BD16AB">
      <w:pPr>
        <w:pStyle w:val="1"/>
        <w:spacing w:line="276" w:lineRule="auto"/>
        <w:ind w:left="0" w:firstLine="0"/>
        <w:rPr>
          <w:b/>
        </w:rPr>
      </w:pPr>
      <w:r w:rsidRPr="008A7AE9">
        <w:rPr>
          <w:b/>
        </w:rPr>
        <w:t xml:space="preserve">3. </w:t>
      </w:r>
      <w:r w:rsidR="00477158" w:rsidRPr="008A7AE9">
        <w:rPr>
          <w:b/>
        </w:rPr>
        <w:t>Порядок работы аттестационной комиссии</w:t>
      </w:r>
    </w:p>
    <w:p w:rsidR="00477158" w:rsidRDefault="00477158" w:rsidP="00BD16AB">
      <w:pPr>
        <w:spacing w:line="276" w:lineRule="auto"/>
        <w:ind w:left="0" w:right="0" w:firstLine="0"/>
        <w:jc w:val="left"/>
      </w:pPr>
      <w:r>
        <w:t xml:space="preserve">3.1. Заседания аттестационной комиссии проводятся в соответствии с графиком аттестации, утвержденным </w:t>
      </w:r>
      <w:r w:rsidR="00604679">
        <w:t>директором</w:t>
      </w:r>
    </w:p>
    <w:p w:rsidR="00477158" w:rsidRPr="00BC033F" w:rsidRDefault="00477158" w:rsidP="00BC033F">
      <w:pPr>
        <w:spacing w:line="276" w:lineRule="auto"/>
        <w:ind w:left="0" w:right="0" w:firstLine="0"/>
        <w:jc w:val="left"/>
      </w:pPr>
      <w:r>
        <w:t>3.2. Заседание считается правомочным, если на нем присутствует не менее двух третей от общего числа членов комиссии.</w:t>
      </w:r>
      <w:r w:rsidR="00604679">
        <w:br/>
      </w:r>
      <w:r w:rsidRPr="00604679">
        <w:rPr>
          <w:b/>
        </w:rPr>
        <w:t>4. Порядок принятия решений аттестационной комиссией</w:t>
      </w:r>
    </w:p>
    <w:p w:rsidR="00477158" w:rsidRDefault="00477158" w:rsidP="00BD16AB">
      <w:pPr>
        <w:spacing w:line="276" w:lineRule="auto"/>
        <w:ind w:left="0" w:right="815" w:firstLine="0"/>
        <w:jc w:val="left"/>
      </w:pPr>
      <w:r>
        <w:t xml:space="preserve">4.1. Аттестационная </w:t>
      </w:r>
      <w:proofErr w:type="gramStart"/>
      <w:r>
        <w:t>комиссия</w:t>
      </w:r>
      <w:r w:rsidR="00604679">
        <w:t xml:space="preserve"> </w:t>
      </w:r>
      <w:r>
        <w:t xml:space="preserve"> рассматривает</w:t>
      </w:r>
      <w:proofErr w:type="gramEnd"/>
      <w:r>
        <w:t xml:space="preserve"> сведения о педагогическом работнике, содержащиеся в представлении </w:t>
      </w:r>
      <w:r w:rsidR="00604679">
        <w:t>руководителя</w:t>
      </w:r>
      <w:r>
        <w:t xml:space="preserve">, заявление аттестуемого с </w:t>
      </w:r>
      <w:bookmarkStart w:id="0" w:name="_GoBack"/>
      <w:bookmarkEnd w:id="0"/>
      <w:r>
        <w:t xml:space="preserve">соответствующим обоснованием в случае несогласия с представлением </w:t>
      </w:r>
      <w:r w:rsidR="00604679">
        <w:t>руководителя</w:t>
      </w:r>
      <w:r>
        <w:t>, а также дает оценку соответствия педагогического работника квалификационным требованиям по занимаемой должности.</w:t>
      </w:r>
    </w:p>
    <w:p w:rsidR="00477158" w:rsidRDefault="00477158" w:rsidP="00BD16AB">
      <w:pPr>
        <w:spacing w:after="35" w:line="276" w:lineRule="auto"/>
        <w:ind w:left="0" w:right="815" w:firstLine="0"/>
        <w:jc w:val="left"/>
      </w:pPr>
      <w:r>
        <w:t>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:rsidR="00477158" w:rsidRDefault="00477158" w:rsidP="00BD16AB">
      <w:pPr>
        <w:spacing w:after="66" w:line="276" w:lineRule="auto"/>
        <w:ind w:left="0" w:right="815" w:firstLine="0"/>
        <w:jc w:val="left"/>
      </w:pPr>
      <w:r>
        <w:t>4.3. Оценка деятельности педагога основывается на его соответствии квалификационным требованиям по занимаемой должности, определении его участи</w:t>
      </w:r>
      <w:r w:rsidR="00604679">
        <w:t xml:space="preserve">я в решении поставленных перед </w:t>
      </w:r>
      <w:r>
        <w:t>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477158" w:rsidRDefault="00477158" w:rsidP="00BD16AB">
      <w:pPr>
        <w:spacing w:after="61" w:line="276" w:lineRule="auto"/>
        <w:ind w:left="0" w:right="815" w:firstLine="0"/>
        <w:jc w:val="left"/>
      </w:pPr>
      <w:r>
        <w:t>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477158" w:rsidRDefault="00477158" w:rsidP="00BD16AB">
      <w:pPr>
        <w:spacing w:after="53" w:line="276" w:lineRule="auto"/>
        <w:ind w:left="0" w:right="815" w:firstLine="0"/>
        <w:jc w:val="left"/>
      </w:pPr>
      <w:r>
        <w:t>4.5. Секретарь аттестационной комиссии образовательного учреждения ведет протокол заседания аттестационной комиссии (далее — протокол), в котором фиксирует ее решения и результаты голосования.</w:t>
      </w:r>
    </w:p>
    <w:p w:rsidR="00477158" w:rsidRDefault="00477158" w:rsidP="00BD16AB">
      <w:pPr>
        <w:spacing w:after="41" w:line="276" w:lineRule="auto"/>
        <w:ind w:left="0" w:right="815" w:firstLine="0"/>
        <w:jc w:val="left"/>
      </w:pPr>
      <w:r>
        <w:t>4.6.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у</w:t>
      </w:r>
      <w:r w:rsidR="00604679" w:rsidRPr="00604679">
        <w:t xml:space="preserve"> </w:t>
      </w:r>
      <w:r w:rsidR="00604679">
        <w:t>руководителя</w:t>
      </w:r>
      <w:r>
        <w:t xml:space="preserve"> вместе с представлениями, дополнительными сведениями, </w:t>
      </w:r>
      <w:r>
        <w:lastRenderedPageBreak/>
        <w:t>представленными педагогическими работниками, характеризующими их профессиональную деятельность (при их наличии).</w:t>
      </w:r>
    </w:p>
    <w:p w:rsidR="00477158" w:rsidRPr="00604679" w:rsidRDefault="00477158" w:rsidP="00BD16AB">
      <w:pPr>
        <w:pStyle w:val="1"/>
        <w:spacing w:line="276" w:lineRule="auto"/>
        <w:ind w:left="0" w:firstLine="0"/>
        <w:rPr>
          <w:b/>
        </w:rPr>
      </w:pPr>
      <w:r w:rsidRPr="00604679">
        <w:rPr>
          <w:b/>
        </w:rPr>
        <w:t>5. Ответственность</w:t>
      </w:r>
    </w:p>
    <w:p w:rsidR="00477158" w:rsidRDefault="00604679" w:rsidP="00BD16AB">
      <w:pPr>
        <w:spacing w:after="82" w:line="276" w:lineRule="auto"/>
        <w:ind w:left="0" w:right="815" w:firstLine="0"/>
        <w:jc w:val="left"/>
      </w:pPr>
      <w:r>
        <w:t xml:space="preserve">5.1. Аттестационная комиссия </w:t>
      </w:r>
      <w:r w:rsidR="00477158">
        <w:t>ОУ несет ответственность:</w:t>
      </w:r>
    </w:p>
    <w:p w:rsidR="00604679" w:rsidRDefault="00477158" w:rsidP="00BD16AB">
      <w:pPr>
        <w:spacing w:after="96" w:line="276" w:lineRule="auto"/>
        <w:ind w:left="0" w:right="14" w:firstLine="0"/>
        <w:jc w:val="left"/>
        <w:rPr>
          <w:noProof/>
        </w:rPr>
      </w:pPr>
      <w:r>
        <w:t xml:space="preserve">за принятие обоснованного решения по результатам аттестации деятельности педагогического работника в соответствии с занимаемой должностью; </w:t>
      </w:r>
    </w:p>
    <w:p w:rsidR="00404C45" w:rsidRDefault="00604679" w:rsidP="00BD16AB">
      <w:pPr>
        <w:spacing w:after="96" w:line="276" w:lineRule="auto"/>
        <w:ind w:left="0" w:right="14" w:firstLine="0"/>
        <w:jc w:val="left"/>
        <w:rPr>
          <w:noProof/>
        </w:rPr>
      </w:pPr>
      <w:r>
        <w:rPr>
          <w:noProof/>
        </w:rPr>
        <w:t xml:space="preserve">- </w:t>
      </w:r>
      <w:r w:rsidR="00477158">
        <w:t xml:space="preserve"> за внимательное изучение и анализ всей представленной документации для проведения аттестации, содействие максимальной достоверности экспертизы; </w:t>
      </w:r>
      <w:r>
        <w:rPr>
          <w:noProof/>
        </w:rPr>
        <w:br/>
        <w:t xml:space="preserve">- </w:t>
      </w:r>
      <w:r w:rsidR="00477158">
        <w:t xml:space="preserve">за строгое соответствие порядку проведения аттестации педагогических работников образовательного учреждения; </w:t>
      </w:r>
      <w:r w:rsidR="00404C45">
        <w:rPr>
          <w:noProof/>
        </w:rPr>
        <w:br/>
        <w:t xml:space="preserve">- </w:t>
      </w:r>
      <w:r w:rsidR="00477158">
        <w:t xml:space="preserve">за создание благоприятных условий для педагогических работников, проходящих аттестацию; </w:t>
      </w:r>
    </w:p>
    <w:p w:rsidR="00477158" w:rsidRDefault="00477158" w:rsidP="00BD16AB">
      <w:pPr>
        <w:spacing w:after="96" w:line="276" w:lineRule="auto"/>
        <w:ind w:left="0" w:right="14" w:firstLine="0"/>
        <w:jc w:val="left"/>
      </w:pPr>
      <w:r>
        <w:rPr>
          <w:noProof/>
        </w:rPr>
        <w:drawing>
          <wp:inline distT="0" distB="0" distL="0" distR="0">
            <wp:extent cx="66675" cy="9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 строгое соблюдение конфиденциальности полученной информации, нераспространение персональных данных в соответствии с Положением о защите </w:t>
      </w:r>
      <w:r w:rsidR="00404C45">
        <w:t xml:space="preserve">персональных данных работников </w:t>
      </w:r>
      <w:r>
        <w:t>ОУ</w:t>
      </w:r>
    </w:p>
    <w:p w:rsidR="00477158" w:rsidRPr="00404C45" w:rsidRDefault="00477158" w:rsidP="00BD16AB">
      <w:pPr>
        <w:pStyle w:val="1"/>
        <w:spacing w:line="276" w:lineRule="auto"/>
        <w:ind w:left="0" w:firstLine="0"/>
        <w:rPr>
          <w:b/>
        </w:rPr>
      </w:pPr>
      <w:r w:rsidRPr="00404C45">
        <w:rPr>
          <w:b/>
        </w:rPr>
        <w:t xml:space="preserve">6. Права и обязанности </w:t>
      </w:r>
      <w:r w:rsidR="00404C45">
        <w:rPr>
          <w:b/>
        </w:rPr>
        <w:t xml:space="preserve">членов аттестационной комиссии </w:t>
      </w:r>
      <w:r w:rsidRPr="00404C45">
        <w:rPr>
          <w:b/>
        </w:rPr>
        <w:t>ОУ</w:t>
      </w:r>
    </w:p>
    <w:p w:rsidR="00477158" w:rsidRDefault="00477158" w:rsidP="00BD16AB">
      <w:pPr>
        <w:spacing w:after="90" w:line="276" w:lineRule="auto"/>
        <w:ind w:left="0" w:right="815" w:firstLine="0"/>
        <w:jc w:val="left"/>
      </w:pPr>
      <w:r>
        <w:t>6.1. Члены аттестационной комиссии имеют право:</w:t>
      </w:r>
    </w:p>
    <w:p w:rsidR="00404C45" w:rsidRDefault="00404C45" w:rsidP="00BD16AB">
      <w:pPr>
        <w:spacing w:after="95" w:line="276" w:lineRule="auto"/>
        <w:ind w:left="0" w:right="29" w:firstLine="0"/>
        <w:jc w:val="left"/>
      </w:pPr>
      <w:r>
        <w:t xml:space="preserve">- </w:t>
      </w:r>
      <w:r w:rsidR="00477158">
        <w:t xml:space="preserve">запрашивать у аттестуемого лица информацию и статистические данные, необходимые для аттестации на соответствие занимаемой должности; </w:t>
      </w:r>
    </w:p>
    <w:p w:rsidR="00404C45" w:rsidRDefault="00404C45" w:rsidP="00BD16AB">
      <w:pPr>
        <w:spacing w:after="95" w:line="276" w:lineRule="auto"/>
        <w:ind w:left="0" w:right="29" w:firstLine="0"/>
        <w:jc w:val="left"/>
        <w:rPr>
          <w:noProof/>
        </w:rPr>
      </w:pPr>
      <w:r>
        <w:t xml:space="preserve">- </w:t>
      </w:r>
      <w:r w:rsidR="00477158">
        <w:t xml:space="preserve">вносить предложения по совершенствованию деятельности аттестационной комиссии образовательного учреждения; </w:t>
      </w:r>
      <w:r>
        <w:rPr>
          <w:noProof/>
        </w:rPr>
        <w:br/>
        <w:t xml:space="preserve">- </w:t>
      </w:r>
      <w:r w:rsidR="00477158">
        <w:t xml:space="preserve">обращаться за консультацией по проблемам аттестации в аналогичные комиссии других образовательных учреждений в интересах совершенствования своей работы; </w:t>
      </w:r>
      <w:r>
        <w:rPr>
          <w:noProof/>
        </w:rPr>
        <w:br/>
        <w:t xml:space="preserve">- </w:t>
      </w:r>
      <w:r w:rsidR="00477158">
        <w:t xml:space="preserve">проводить собеседование с </w:t>
      </w:r>
      <w:proofErr w:type="spellStart"/>
      <w:r w:rsidR="00477158">
        <w:t>аттестующимися</w:t>
      </w:r>
      <w:proofErr w:type="spellEnd"/>
      <w:r w:rsidR="00477158">
        <w:t xml:space="preserve"> педагогическими работниками; </w:t>
      </w:r>
    </w:p>
    <w:p w:rsidR="00404C45" w:rsidRDefault="00404C45" w:rsidP="00BD16AB">
      <w:pPr>
        <w:spacing w:after="95" w:line="276" w:lineRule="auto"/>
        <w:ind w:left="0" w:right="29" w:firstLine="0"/>
        <w:jc w:val="left"/>
        <w:rPr>
          <w:noProof/>
        </w:rPr>
      </w:pPr>
      <w:r>
        <w:rPr>
          <w:noProof/>
        </w:rPr>
        <w:t xml:space="preserve">- </w:t>
      </w:r>
      <w:r w:rsidR="00477158">
        <w:t xml:space="preserve">высказывать особое мнение в случае несогласия с принимаемым решением и фиксировать его в протоколе заседания комиссии; </w:t>
      </w:r>
    </w:p>
    <w:p w:rsidR="00477158" w:rsidRDefault="00404C45" w:rsidP="00BD16AB">
      <w:pPr>
        <w:spacing w:after="95" w:line="276" w:lineRule="auto"/>
        <w:ind w:left="0" w:right="29" w:firstLine="0"/>
        <w:jc w:val="left"/>
      </w:pPr>
      <w:r>
        <w:rPr>
          <w:noProof/>
        </w:rPr>
        <w:t xml:space="preserve">- </w:t>
      </w:r>
      <w:r w:rsidR="00477158">
        <w:t>участвовать в обсуждении вопросов, предусмотренных повесткой аттестационной комиссии;</w:t>
      </w:r>
    </w:p>
    <w:p w:rsidR="00477158" w:rsidRDefault="00404C45" w:rsidP="00BD16AB">
      <w:pPr>
        <w:spacing w:line="276" w:lineRule="auto"/>
        <w:ind w:left="0" w:right="0" w:firstLine="0"/>
        <w:jc w:val="left"/>
      </w:pPr>
      <w:r>
        <w:rPr>
          <w:noProof/>
        </w:rPr>
        <w:t xml:space="preserve">- </w:t>
      </w:r>
      <w:r w:rsidR="00477158">
        <w:t>принимать участие в подготовке решений аттестационной комиссии образовательного учреждения.</w:t>
      </w:r>
    </w:p>
    <w:p w:rsidR="00477158" w:rsidRDefault="00477158" w:rsidP="00BD16AB">
      <w:pPr>
        <w:spacing w:after="105" w:line="276" w:lineRule="auto"/>
        <w:ind w:left="0" w:right="815" w:firstLine="0"/>
        <w:jc w:val="left"/>
      </w:pPr>
      <w:r>
        <w:t>6.2. Члены комиссии обязаны:</w:t>
      </w:r>
    </w:p>
    <w:p w:rsidR="00404C45" w:rsidRDefault="00404C45" w:rsidP="00BD16AB">
      <w:pPr>
        <w:spacing w:after="124" w:line="276" w:lineRule="auto"/>
        <w:ind w:left="0" w:right="53" w:firstLine="0"/>
        <w:jc w:val="left"/>
      </w:pPr>
      <w:r>
        <w:rPr>
          <w:noProof/>
        </w:rPr>
        <w:t xml:space="preserve">- </w:t>
      </w:r>
      <w:r w:rsidR="00477158">
        <w:t xml:space="preserve">принимать решение в соответствии с действующим законодательством Российской </w:t>
      </w:r>
      <w:proofErr w:type="gramStart"/>
      <w:r w:rsidR="00477158">
        <w:t xml:space="preserve">Федерации; </w:t>
      </w:r>
      <w:r>
        <w:t xml:space="preserve"> -</w:t>
      </w:r>
      <w:proofErr w:type="gramEnd"/>
      <w:r>
        <w:t xml:space="preserve"> </w:t>
      </w:r>
      <w:r w:rsidR="00477158">
        <w:t>ин</w:t>
      </w:r>
      <w:r>
        <w:t>формировать о принятом решении;</w:t>
      </w:r>
    </w:p>
    <w:p w:rsidR="00477158" w:rsidRDefault="00404C45" w:rsidP="00BD16AB">
      <w:pPr>
        <w:spacing w:after="124" w:line="276" w:lineRule="auto"/>
        <w:ind w:left="0" w:right="53" w:firstLine="0"/>
        <w:jc w:val="left"/>
      </w:pPr>
      <w:r>
        <w:t xml:space="preserve">- </w:t>
      </w:r>
      <w:r w:rsidR="00477158"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477158" w:rsidRPr="00404C45" w:rsidRDefault="00477158" w:rsidP="00BD16AB">
      <w:pPr>
        <w:pStyle w:val="1"/>
        <w:spacing w:after="80" w:line="276" w:lineRule="auto"/>
        <w:ind w:left="0" w:firstLine="0"/>
        <w:rPr>
          <w:b/>
        </w:rPr>
      </w:pPr>
      <w:r w:rsidRPr="00404C45">
        <w:rPr>
          <w:b/>
        </w:rPr>
        <w:t>7. Докуме</w:t>
      </w:r>
      <w:r w:rsidR="00404C45">
        <w:rPr>
          <w:b/>
        </w:rPr>
        <w:t xml:space="preserve">нтация аттестационной комиссии </w:t>
      </w:r>
      <w:r w:rsidRPr="00404C45">
        <w:rPr>
          <w:b/>
        </w:rPr>
        <w:t>ОУ</w:t>
      </w:r>
    </w:p>
    <w:p w:rsidR="00477158" w:rsidRDefault="00477158" w:rsidP="00BD16AB">
      <w:pPr>
        <w:spacing w:after="29" w:line="276" w:lineRule="auto"/>
        <w:ind w:left="0" w:right="815" w:firstLine="0"/>
        <w:jc w:val="left"/>
      </w:pPr>
      <w:r>
        <w:t xml:space="preserve">7.1. В распоряжении аттестационной комиссии находятся следующие документы: </w:t>
      </w:r>
      <w:r w:rsidR="00C51EFF">
        <w:rPr>
          <w:noProof/>
        </w:rPr>
        <w:br/>
        <w:t xml:space="preserve">- </w:t>
      </w:r>
      <w:r>
        <w:t xml:space="preserve">приказ </w:t>
      </w:r>
      <w:r w:rsidR="00C51EFF">
        <w:t xml:space="preserve">руководителя </w:t>
      </w:r>
      <w:r>
        <w:t>ОУ о с</w:t>
      </w:r>
      <w:r w:rsidR="00C51EFF">
        <w:t>оставе аттестационной комиссии;</w:t>
      </w:r>
      <w:r w:rsidR="00C51EFF">
        <w:br/>
        <w:t xml:space="preserve">- </w:t>
      </w:r>
      <w:r>
        <w:t>график заседаний аттестационной комиссии;</w:t>
      </w:r>
    </w:p>
    <w:p w:rsidR="00477158" w:rsidRDefault="00C51EFF" w:rsidP="00BD16AB">
      <w:pPr>
        <w:spacing w:line="276" w:lineRule="auto"/>
        <w:ind w:left="0" w:right="530" w:firstLine="0"/>
        <w:jc w:val="left"/>
      </w:pPr>
      <w:r>
        <w:rPr>
          <w:noProof/>
        </w:rPr>
        <w:t xml:space="preserve">- </w:t>
      </w:r>
      <w:r w:rsidR="00477158">
        <w:t>настоящее Положе</w:t>
      </w:r>
      <w:r>
        <w:t xml:space="preserve">ние об аттестационной комиссии </w:t>
      </w:r>
      <w:r w:rsidR="00477158">
        <w:t>ОУ, а также приказ о его утверждении;</w:t>
      </w:r>
    </w:p>
    <w:p w:rsidR="00C51EFF" w:rsidRDefault="00C51EFF" w:rsidP="00BD16AB">
      <w:pPr>
        <w:spacing w:after="124" w:line="276" w:lineRule="auto"/>
        <w:ind w:left="0" w:right="530" w:firstLine="0"/>
        <w:jc w:val="left"/>
      </w:pPr>
      <w:r>
        <w:t xml:space="preserve">- </w:t>
      </w:r>
      <w:r w:rsidR="00477158">
        <w:t>протоколы заседаний аттестационной</w:t>
      </w:r>
      <w:r>
        <w:t xml:space="preserve"> </w:t>
      </w:r>
      <w:r w:rsidR="00477158">
        <w:t>комиссии образовательного учреждения (журнал протоколов);</w:t>
      </w:r>
    </w:p>
    <w:p w:rsidR="00C51EFF" w:rsidRDefault="00477158" w:rsidP="00BD16AB">
      <w:pPr>
        <w:spacing w:after="124" w:line="276" w:lineRule="auto"/>
        <w:ind w:left="0" w:right="530" w:firstLine="0"/>
        <w:jc w:val="left"/>
        <w:rPr>
          <w:noProof/>
        </w:rPr>
      </w:pPr>
      <w:r>
        <w:t xml:space="preserve"> </w:t>
      </w:r>
      <w:r w:rsidR="00C51EFF">
        <w:rPr>
          <w:noProof/>
        </w:rPr>
        <w:t xml:space="preserve">- </w:t>
      </w:r>
      <w:r>
        <w:t xml:space="preserve"> журнал регистрации представлений на аттестацию; </w:t>
      </w:r>
    </w:p>
    <w:p w:rsidR="00477158" w:rsidRDefault="00C51EFF" w:rsidP="00BD16AB">
      <w:pPr>
        <w:spacing w:after="124" w:line="276" w:lineRule="auto"/>
        <w:ind w:left="0" w:right="530" w:firstLine="0"/>
        <w:jc w:val="left"/>
      </w:pPr>
      <w:r>
        <w:t xml:space="preserve">- </w:t>
      </w:r>
      <w:r w:rsidR="00604679">
        <w:t>документы по</w:t>
      </w:r>
      <w:r>
        <w:t xml:space="preserve"> </w:t>
      </w:r>
      <w:r w:rsidR="00477158">
        <w:t>аттестации</w:t>
      </w:r>
      <w:r w:rsidR="00477158">
        <w:tab/>
        <w:t xml:space="preserve">педагогических работников </w:t>
      </w:r>
      <w:r>
        <w:t xml:space="preserve"> </w:t>
      </w:r>
      <w:r w:rsidR="00477158">
        <w:t xml:space="preserve"> образовательного учреждения в составе личных дел (представление, выписка из протокола заседания аттестационной комиссии).</w:t>
      </w:r>
    </w:p>
    <w:p w:rsidR="00477158" w:rsidRPr="00C51EFF" w:rsidRDefault="00477158" w:rsidP="00BD16AB">
      <w:pPr>
        <w:pStyle w:val="1"/>
        <w:spacing w:line="276" w:lineRule="auto"/>
        <w:ind w:left="10"/>
        <w:rPr>
          <w:b/>
        </w:rPr>
      </w:pPr>
      <w:r w:rsidRPr="00C51EFF">
        <w:rPr>
          <w:b/>
        </w:rPr>
        <w:lastRenderedPageBreak/>
        <w:t>8. Заключительные положения</w:t>
      </w:r>
    </w:p>
    <w:p w:rsidR="00477158" w:rsidRDefault="00477158" w:rsidP="00BD16AB">
      <w:pPr>
        <w:spacing w:line="276" w:lineRule="auto"/>
        <w:ind w:left="14" w:right="984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719455</wp:posOffset>
            </wp:positionH>
            <wp:positionV relativeFrom="page">
              <wp:posOffset>1106805</wp:posOffset>
            </wp:positionV>
            <wp:extent cx="3175" cy="3175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719455</wp:posOffset>
            </wp:positionH>
            <wp:positionV relativeFrom="page">
              <wp:posOffset>1115695</wp:posOffset>
            </wp:positionV>
            <wp:extent cx="3175" cy="3175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679">
        <w:t>8.1.</w:t>
      </w:r>
      <w:r>
        <w:t>Настоящее Положение является локальным нормативным актом</w:t>
      </w:r>
      <w:r w:rsidR="00C51EFF">
        <w:t xml:space="preserve"> </w:t>
      </w:r>
      <w:r w:rsidR="00C51EFF">
        <w:rPr>
          <w:sz w:val="24"/>
        </w:rPr>
        <w:t>ГБОУ «Стародубский казачий кадетский корпус»</w:t>
      </w:r>
      <w:r>
        <w:t xml:space="preserve">, принимается на Педагогическом совете, согласовывается с профсоюзным комитетом и утверждается (либо вводится в действие) приказом </w:t>
      </w:r>
      <w:r w:rsidR="00C51EFF">
        <w:t>руководителя</w:t>
      </w:r>
      <w:r>
        <w:t xml:space="preserve"> образовательным учреждением.</w:t>
      </w:r>
      <w:r w:rsidR="00C51EFF">
        <w:t xml:space="preserve"> </w:t>
      </w:r>
    </w:p>
    <w:p w:rsidR="00477158" w:rsidRDefault="00477158" w:rsidP="00BD16AB">
      <w:pPr>
        <w:spacing w:line="276" w:lineRule="auto"/>
        <w:ind w:left="14" w:right="979" w:firstLine="0"/>
        <w:jc w:val="left"/>
      </w:pPr>
      <w: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77158" w:rsidRDefault="00477158" w:rsidP="00BD16AB">
      <w:pPr>
        <w:spacing w:line="276" w:lineRule="auto"/>
        <w:ind w:left="14" w:right="815" w:firstLine="0"/>
        <w:jc w:val="left"/>
      </w:pPr>
      <w:r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477158" w:rsidRDefault="00477158" w:rsidP="00BD16AB">
      <w:pPr>
        <w:spacing w:line="276" w:lineRule="auto"/>
        <w:ind w:left="14" w:right="815" w:firstLine="0"/>
        <w:jc w:val="left"/>
      </w:pPr>
      <w: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76B54" w:rsidRDefault="00976B54" w:rsidP="00BD16AB">
      <w:pPr>
        <w:spacing w:line="276" w:lineRule="auto"/>
        <w:jc w:val="left"/>
      </w:pPr>
    </w:p>
    <w:sectPr w:rsidR="0097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75pt;height:3pt" o:bullet="t">
        <v:imagedata r:id="rId1" o:title="clip_image001"/>
      </v:shape>
    </w:pict>
  </w:numPicBullet>
  <w:numPicBullet w:numPicBulletId="1">
    <w:pict>
      <v:shape id="Рисунок 55" o:spid="_x0000_i1037" type="#_x0000_t75" style="width:5.25pt;height:.75pt;visibility:visible;mso-wrap-style:square" o:bullet="t">
        <v:imagedata r:id="rId2" o:title=""/>
      </v:shape>
    </w:pict>
  </w:numPicBullet>
  <w:abstractNum w:abstractNumId="0" w15:restartNumberingAfterBreak="0">
    <w:nsid w:val="48EC535C"/>
    <w:multiLevelType w:val="hybridMultilevel"/>
    <w:tmpl w:val="7F5C8674"/>
    <w:lvl w:ilvl="0" w:tplc="71647410">
      <w:start w:val="1"/>
      <w:numFmt w:val="bullet"/>
      <w:lvlText w:val="•"/>
      <w:lvlPicBulletId w:val="0"/>
      <w:lvlJc w:val="left"/>
      <w:pPr>
        <w:ind w:left="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5EEEBC">
      <w:start w:val="1"/>
      <w:numFmt w:val="bullet"/>
      <w:lvlText w:val="o"/>
      <w:lvlJc w:val="left"/>
      <w:pPr>
        <w:ind w:left="1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246326">
      <w:start w:val="1"/>
      <w:numFmt w:val="bullet"/>
      <w:lvlText w:val="▪"/>
      <w:lvlJc w:val="left"/>
      <w:pPr>
        <w:ind w:left="2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30BB7E">
      <w:start w:val="1"/>
      <w:numFmt w:val="bullet"/>
      <w:lvlText w:val="•"/>
      <w:lvlJc w:val="left"/>
      <w:pPr>
        <w:ind w:left="3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AA4932">
      <w:start w:val="1"/>
      <w:numFmt w:val="bullet"/>
      <w:lvlText w:val="o"/>
      <w:lvlJc w:val="left"/>
      <w:pPr>
        <w:ind w:left="3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5AA55BC">
      <w:start w:val="1"/>
      <w:numFmt w:val="bullet"/>
      <w:lvlText w:val="▪"/>
      <w:lvlJc w:val="left"/>
      <w:pPr>
        <w:ind w:left="4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F3A36EE">
      <w:start w:val="1"/>
      <w:numFmt w:val="bullet"/>
      <w:lvlText w:val="•"/>
      <w:lvlJc w:val="left"/>
      <w:pPr>
        <w:ind w:left="5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B436B6">
      <w:start w:val="1"/>
      <w:numFmt w:val="bullet"/>
      <w:lvlText w:val="o"/>
      <w:lvlJc w:val="left"/>
      <w:pPr>
        <w:ind w:left="6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6ABBA4">
      <w:start w:val="1"/>
      <w:numFmt w:val="bullet"/>
      <w:lvlText w:val="▪"/>
      <w:lvlJc w:val="left"/>
      <w:pPr>
        <w:ind w:left="6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07E0E5F"/>
    <w:multiLevelType w:val="hybridMultilevel"/>
    <w:tmpl w:val="07685DF2"/>
    <w:lvl w:ilvl="0" w:tplc="9A46F9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40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23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02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C6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E2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0F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C3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40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AC"/>
    <w:rsid w:val="00404C45"/>
    <w:rsid w:val="00477158"/>
    <w:rsid w:val="00604679"/>
    <w:rsid w:val="007F41F2"/>
    <w:rsid w:val="008A7AE9"/>
    <w:rsid w:val="009703AC"/>
    <w:rsid w:val="00976B54"/>
    <w:rsid w:val="00BC033F"/>
    <w:rsid w:val="00BD16AB"/>
    <w:rsid w:val="00C51EFF"/>
    <w:rsid w:val="00F12076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AF88"/>
  <w15:chartTrackingRefBased/>
  <w15:docId w15:val="{89E4D901-5BFE-4798-BFFF-F6E8355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58"/>
    <w:pPr>
      <w:spacing w:after="4" w:line="266" w:lineRule="auto"/>
      <w:ind w:left="1123" w:right="1013" w:firstLine="4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477158"/>
    <w:pPr>
      <w:keepNext/>
      <w:keepLines/>
      <w:spacing w:after="1" w:line="256" w:lineRule="auto"/>
      <w:ind w:left="730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15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8A7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A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2025-02-18T12:29:00Z</cp:lastPrinted>
  <dcterms:created xsi:type="dcterms:W3CDTF">2025-01-31T16:20:00Z</dcterms:created>
  <dcterms:modified xsi:type="dcterms:W3CDTF">2025-02-18T12:31:00Z</dcterms:modified>
</cp:coreProperties>
</file>