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8CD" w:rsidRDefault="000328CD" w:rsidP="004B0D9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16370" cy="8960009"/>
            <wp:effectExtent l="0" t="0" r="0" b="0"/>
            <wp:docPr id="1" name="Рисунок 1" descr="C:\Users\Администратор\Desktop\Скан_20240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_202403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CD" w:rsidRDefault="000328CD" w:rsidP="004B0D9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B0D96" w:rsidRPr="00264680" w:rsidRDefault="004B0D96" w:rsidP="004B0D9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264680">
        <w:rPr>
          <w:rFonts w:ascii="Times New Roman" w:hAnsi="Times New Roman"/>
          <w:b/>
          <w:sz w:val="24"/>
          <w:szCs w:val="24"/>
        </w:rPr>
        <w:lastRenderedPageBreak/>
        <w:t>Государственное бюджетное общеобразовательное учреждение</w:t>
      </w:r>
    </w:p>
    <w:p w:rsidR="004B0D96" w:rsidRPr="00264680" w:rsidRDefault="004B0D96" w:rsidP="004B0D9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64680">
        <w:rPr>
          <w:rFonts w:ascii="Times New Roman" w:hAnsi="Times New Roman"/>
          <w:b/>
          <w:sz w:val="24"/>
          <w:szCs w:val="24"/>
        </w:rPr>
        <w:t>«Стародубский казачий кадетский корпус</w:t>
      </w:r>
    </w:p>
    <w:p w:rsidR="004B0D96" w:rsidRDefault="004B0D96" w:rsidP="004B0D96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64680">
        <w:rPr>
          <w:rFonts w:ascii="Times New Roman" w:hAnsi="Times New Roman"/>
          <w:b/>
          <w:sz w:val="24"/>
          <w:szCs w:val="24"/>
          <w:u w:val="single"/>
        </w:rPr>
        <w:t>_имени  Героя  Советского Союза А.И. Тарасенко»</w:t>
      </w:r>
    </w:p>
    <w:p w:rsidR="004B0D96" w:rsidRDefault="004B0D96" w:rsidP="004B0D96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0D96" w:rsidRDefault="004B0D96" w:rsidP="004B0D96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0D96" w:rsidRDefault="004B0D96" w:rsidP="004B0D96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B0D96" w:rsidRPr="005F08BE" w:rsidRDefault="004B0D96" w:rsidP="004B0D96">
      <w:pPr>
        <w:pStyle w:val="1"/>
        <w:jc w:val="center"/>
      </w:pPr>
      <w:r>
        <w:t xml:space="preserve">Рассмотрено          </w:t>
      </w:r>
      <w:r w:rsidRPr="005F08BE">
        <w:t xml:space="preserve">                                                                         </w:t>
      </w:r>
      <w:r>
        <w:t xml:space="preserve">               </w:t>
      </w:r>
      <w:r w:rsidRPr="005F08BE">
        <w:t xml:space="preserve"> УТВЕРЖДАЮ</w:t>
      </w:r>
    </w:p>
    <w:p w:rsidR="004B0D96" w:rsidRPr="005F08BE" w:rsidRDefault="004B0D96" w:rsidP="004B0D96">
      <w:pPr>
        <w:pStyle w:val="1"/>
        <w:jc w:val="center"/>
        <w:rPr>
          <w:rFonts w:eastAsia="Calibri"/>
        </w:rPr>
      </w:pPr>
      <w:r>
        <w:t>Педсовет</w:t>
      </w:r>
      <w:r w:rsidRPr="005F08BE">
        <w:t xml:space="preserve">                                                                        </w:t>
      </w:r>
      <w:r>
        <w:t xml:space="preserve">                              </w:t>
      </w:r>
      <w:r w:rsidRPr="005F08BE">
        <w:t>Директор</w:t>
      </w:r>
      <w:r w:rsidRPr="005F08BE">
        <w:br/>
      </w:r>
      <w:r>
        <w:t>Протокол от</w:t>
      </w:r>
      <w:r w:rsidRPr="005F08BE">
        <w:t xml:space="preserve">  </w:t>
      </w:r>
      <w:r>
        <w:t>30.08.23г. № 1</w:t>
      </w:r>
      <w:r w:rsidRPr="005F08BE">
        <w:t xml:space="preserve">   </w:t>
      </w:r>
      <w:r>
        <w:t xml:space="preserve">                        </w:t>
      </w:r>
      <w:r w:rsidRPr="005F08BE">
        <w:t>ГБОУ «Стародубский казачий кадетский корпус»</w:t>
      </w:r>
    </w:p>
    <w:p w:rsidR="004B0D96" w:rsidRDefault="004B0D96" w:rsidP="004B0D96">
      <w:pPr>
        <w:pStyle w:val="1"/>
        <w:jc w:val="center"/>
        <w:rPr>
          <w:rFonts w:eastAsia="Calibri"/>
        </w:rPr>
      </w:pPr>
    </w:p>
    <w:p w:rsidR="004B0D96" w:rsidRPr="005F08BE" w:rsidRDefault="004B0D96" w:rsidP="004B0D96">
      <w:pPr>
        <w:pStyle w:val="1"/>
        <w:jc w:val="center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</w:t>
      </w:r>
      <w:r w:rsidRPr="005F08BE">
        <w:rPr>
          <w:rFonts w:eastAsia="Calibri"/>
        </w:rPr>
        <w:t>Никифоров Ю.М.</w:t>
      </w:r>
    </w:p>
    <w:p w:rsidR="004B0D96" w:rsidRDefault="004B0D96" w:rsidP="004B0D96">
      <w:pPr>
        <w:pStyle w:val="1"/>
        <w:jc w:val="center"/>
      </w:pPr>
      <w:r>
        <w:rPr>
          <w:rFonts w:eastAsia="Calibri"/>
        </w:rPr>
        <w:br/>
        <w:t xml:space="preserve">                                                                                                                  </w:t>
      </w:r>
      <w:r w:rsidRPr="005F08BE">
        <w:rPr>
          <w:rFonts w:eastAsia="Calibri"/>
        </w:rPr>
        <w:t xml:space="preserve">Приказ  от </w:t>
      </w:r>
      <w:r>
        <w:rPr>
          <w:rFonts w:eastAsia="Calibri"/>
        </w:rPr>
        <w:t>01.09.23</w:t>
      </w:r>
      <w:r w:rsidRPr="005F08BE">
        <w:rPr>
          <w:rFonts w:eastAsia="Calibri"/>
        </w:rPr>
        <w:t xml:space="preserve"> №</w:t>
      </w:r>
      <w:r>
        <w:rPr>
          <w:rFonts w:eastAsia="Calibri"/>
        </w:rPr>
        <w:t xml:space="preserve"> 222</w:t>
      </w:r>
      <w:r>
        <w:rPr>
          <w:rFonts w:eastAsia="Calibri"/>
        </w:rPr>
        <w:br/>
      </w:r>
    </w:p>
    <w:p w:rsidR="004D5798" w:rsidRPr="004B0D96" w:rsidRDefault="00CA2877" w:rsidP="0009433C">
      <w:pPr>
        <w:pStyle w:val="1"/>
        <w:spacing w:before="320" w:line="360" w:lineRule="auto"/>
        <w:ind w:firstLine="0"/>
        <w:jc w:val="right"/>
        <w:rPr>
          <w:sz w:val="22"/>
          <w:szCs w:val="22"/>
        </w:rPr>
      </w:pPr>
      <w:r w:rsidRPr="004B0D96">
        <w:rPr>
          <w:sz w:val="22"/>
          <w:szCs w:val="22"/>
        </w:rPr>
        <w:t>Приложение 1</w:t>
      </w:r>
    </w:p>
    <w:p w:rsidR="004D5798" w:rsidRPr="004B0D96" w:rsidRDefault="00CA2877" w:rsidP="0009433C">
      <w:pPr>
        <w:pStyle w:val="1"/>
        <w:spacing w:after="360" w:line="360" w:lineRule="auto"/>
        <w:ind w:firstLine="0"/>
        <w:jc w:val="right"/>
        <w:rPr>
          <w:sz w:val="22"/>
          <w:szCs w:val="22"/>
        </w:rPr>
      </w:pPr>
      <w:r w:rsidRPr="004B0D96">
        <w:rPr>
          <w:sz w:val="22"/>
          <w:szCs w:val="22"/>
        </w:rPr>
        <w:t xml:space="preserve">к приказу от </w:t>
      </w:r>
      <w:r w:rsidR="0009433C" w:rsidRPr="004B0D96">
        <w:rPr>
          <w:sz w:val="22"/>
          <w:szCs w:val="22"/>
        </w:rPr>
        <w:t>0</w:t>
      </w:r>
      <w:r w:rsidR="004B0D96" w:rsidRPr="004B0D96">
        <w:rPr>
          <w:sz w:val="22"/>
          <w:szCs w:val="22"/>
        </w:rPr>
        <w:t>1</w:t>
      </w:r>
      <w:r w:rsidR="0009433C" w:rsidRPr="004B0D96">
        <w:rPr>
          <w:sz w:val="22"/>
          <w:szCs w:val="22"/>
        </w:rPr>
        <w:t>.09.</w:t>
      </w:r>
      <w:r w:rsidRPr="004B0D96">
        <w:rPr>
          <w:sz w:val="22"/>
          <w:szCs w:val="22"/>
        </w:rPr>
        <w:t xml:space="preserve">2023 г. № </w:t>
      </w:r>
      <w:r w:rsidR="004B0D96" w:rsidRPr="004B0D96">
        <w:rPr>
          <w:sz w:val="22"/>
          <w:szCs w:val="22"/>
        </w:rPr>
        <w:t>22</w:t>
      </w:r>
      <w:r w:rsidR="0009433C" w:rsidRPr="004B0D96">
        <w:rPr>
          <w:sz w:val="22"/>
          <w:szCs w:val="22"/>
        </w:rPr>
        <w:t>2</w:t>
      </w:r>
    </w:p>
    <w:p w:rsidR="004D5798" w:rsidRPr="001F7B7D" w:rsidRDefault="00CA2877" w:rsidP="0009433C">
      <w:pPr>
        <w:pStyle w:val="1"/>
        <w:spacing w:line="360" w:lineRule="auto"/>
        <w:ind w:firstLine="0"/>
        <w:jc w:val="center"/>
        <w:rPr>
          <w:sz w:val="28"/>
          <w:szCs w:val="28"/>
        </w:rPr>
      </w:pPr>
      <w:r w:rsidRPr="001F7B7D">
        <w:rPr>
          <w:b/>
          <w:bCs/>
          <w:sz w:val="28"/>
          <w:szCs w:val="28"/>
        </w:rPr>
        <w:t>П</w:t>
      </w:r>
      <w:r w:rsidR="001F7B7D">
        <w:rPr>
          <w:b/>
          <w:bCs/>
          <w:sz w:val="28"/>
          <w:szCs w:val="28"/>
        </w:rPr>
        <w:t>ОЛОЖЕНИЕ</w:t>
      </w:r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F7B7D">
        <w:rPr>
          <w:rFonts w:ascii="Times New Roman" w:eastAsiaTheme="minorHAnsi" w:hAnsi="Times New Roman" w:cs="Times New Roman"/>
          <w:b/>
          <w:bCs/>
          <w:color w:val="auto"/>
        </w:rPr>
        <w:t>О ПОРЯДКЕ И УСЛОВИЯХ</w:t>
      </w:r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F7B7D">
        <w:rPr>
          <w:rFonts w:ascii="Times New Roman" w:eastAsiaTheme="minorHAnsi" w:hAnsi="Times New Roman" w:cs="Times New Roman"/>
          <w:b/>
          <w:bCs/>
          <w:color w:val="auto"/>
        </w:rPr>
        <w:t xml:space="preserve">ОСУЩЕСТВЛЕНИЯ ПЕРЕВОДА </w:t>
      </w:r>
      <w:proofErr w:type="gramStart"/>
      <w:r w:rsidRPr="001F7B7D">
        <w:rPr>
          <w:rFonts w:ascii="Times New Roman" w:eastAsiaTheme="minorHAnsi" w:hAnsi="Times New Roman" w:cs="Times New Roman"/>
          <w:b/>
          <w:bCs/>
          <w:color w:val="auto"/>
        </w:rPr>
        <w:t>ОБУЧАЮЩИХСЯ</w:t>
      </w:r>
      <w:proofErr w:type="gramEnd"/>
      <w:r w:rsidRPr="001F7B7D">
        <w:rPr>
          <w:rFonts w:ascii="Times New Roman" w:eastAsiaTheme="minorHAnsi" w:hAnsi="Times New Roman" w:cs="Times New Roman"/>
          <w:b/>
          <w:bCs/>
          <w:color w:val="auto"/>
        </w:rPr>
        <w:t xml:space="preserve"> ИЗ </w:t>
      </w:r>
      <w:r w:rsidRPr="001F7B7D">
        <w:rPr>
          <w:rFonts w:ascii="Times New Roman" w:hAnsi="Times New Roman" w:cs="Times New Roman"/>
          <w:b/>
        </w:rPr>
        <w:t>ГБОУ «Стародубский казачий кадетский корпус»,</w:t>
      </w:r>
      <w:r w:rsidRPr="001F7B7D">
        <w:rPr>
          <w:rFonts w:ascii="Times New Roman" w:eastAsiaTheme="minorHAnsi" w:hAnsi="Times New Roman" w:cs="Times New Roman"/>
          <w:b/>
          <w:bCs/>
          <w:color w:val="auto"/>
        </w:rPr>
        <w:t xml:space="preserve"> ОСУЩЕСТВЛЯЮЩЕЙ ОБРАЗОВАТЕЛЬНУЮ ДЕЯТЕЛЬНОСТЬ</w:t>
      </w:r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F7B7D">
        <w:rPr>
          <w:rFonts w:ascii="Times New Roman" w:eastAsiaTheme="minorHAnsi" w:hAnsi="Times New Roman" w:cs="Times New Roman"/>
          <w:b/>
          <w:bCs/>
          <w:color w:val="auto"/>
        </w:rPr>
        <w:t>ПО ОБРАЗОВАТЕЛЬНЫМ ПРОГРАММАМ ОСНОВНОГО</w:t>
      </w:r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F7B7D">
        <w:rPr>
          <w:rFonts w:ascii="Times New Roman" w:eastAsiaTheme="minorHAnsi" w:hAnsi="Times New Roman" w:cs="Times New Roman"/>
          <w:b/>
          <w:bCs/>
          <w:color w:val="auto"/>
        </w:rPr>
        <w:t>ОБЩЕГО И СРЕДНЕГО ОБЩЕГО ОБРАЗОВАНИЯ, В ДРУГИЕ ОРГАНИЗАЦИИ,</w:t>
      </w:r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proofErr w:type="gramStart"/>
      <w:r w:rsidRPr="001F7B7D">
        <w:rPr>
          <w:rFonts w:ascii="Times New Roman" w:eastAsiaTheme="minorHAnsi" w:hAnsi="Times New Roman" w:cs="Times New Roman"/>
          <w:b/>
          <w:bCs/>
          <w:color w:val="auto"/>
        </w:rPr>
        <w:t>ОСУЩЕСТВЛЯЮЩИЕ</w:t>
      </w:r>
      <w:proofErr w:type="gramEnd"/>
      <w:r w:rsidRPr="001F7B7D">
        <w:rPr>
          <w:rFonts w:ascii="Times New Roman" w:eastAsiaTheme="minorHAnsi" w:hAnsi="Times New Roman" w:cs="Times New Roman"/>
          <w:b/>
          <w:bCs/>
          <w:color w:val="auto"/>
        </w:rPr>
        <w:t xml:space="preserve"> ОБРАЗОВАТЕЛЬНУЮ ДЕЯТЕЛЬНОСТЬ</w:t>
      </w:r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F7B7D">
        <w:rPr>
          <w:rFonts w:ascii="Times New Roman" w:eastAsiaTheme="minorHAnsi" w:hAnsi="Times New Roman" w:cs="Times New Roman"/>
          <w:b/>
          <w:bCs/>
          <w:color w:val="auto"/>
        </w:rPr>
        <w:t xml:space="preserve">ПО ОБРАЗОВАТЕЛЬНЫМ ПРОГРАММАМ </w:t>
      </w:r>
      <w:proofErr w:type="gramStart"/>
      <w:r w:rsidRPr="001F7B7D">
        <w:rPr>
          <w:rFonts w:ascii="Times New Roman" w:eastAsiaTheme="minorHAnsi" w:hAnsi="Times New Roman" w:cs="Times New Roman"/>
          <w:b/>
          <w:bCs/>
          <w:color w:val="auto"/>
        </w:rPr>
        <w:t>СООТВЕТСТВУЮЩИХ</w:t>
      </w:r>
      <w:proofErr w:type="gramEnd"/>
    </w:p>
    <w:p w:rsidR="0009433C" w:rsidRPr="001F7B7D" w:rsidRDefault="0009433C" w:rsidP="000943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F7B7D">
        <w:rPr>
          <w:rFonts w:ascii="Times New Roman" w:eastAsiaTheme="minorHAnsi" w:hAnsi="Times New Roman" w:cs="Times New Roman"/>
          <w:b/>
          <w:bCs/>
          <w:color w:val="auto"/>
        </w:rPr>
        <w:t>УРОВНЯ И НАПРАВЛЕННОСТИ</w:t>
      </w:r>
      <w:r w:rsidR="001F7B7D">
        <w:rPr>
          <w:rFonts w:ascii="Times New Roman" w:eastAsiaTheme="minorHAnsi" w:hAnsi="Times New Roman" w:cs="Times New Roman"/>
          <w:b/>
          <w:bCs/>
          <w:color w:val="auto"/>
        </w:rPr>
        <w:br/>
      </w:r>
    </w:p>
    <w:p w:rsidR="004D5798" w:rsidRPr="001F7B7D" w:rsidRDefault="00CA2877" w:rsidP="0009433C">
      <w:pPr>
        <w:pStyle w:val="1"/>
        <w:numPr>
          <w:ilvl w:val="0"/>
          <w:numId w:val="2"/>
        </w:numPr>
        <w:tabs>
          <w:tab w:val="left" w:pos="294"/>
        </w:tabs>
        <w:spacing w:line="360" w:lineRule="auto"/>
        <w:ind w:firstLine="0"/>
      </w:pPr>
      <w:r w:rsidRPr="001F7B7D">
        <w:rPr>
          <w:b/>
          <w:bCs/>
        </w:rPr>
        <w:t>Общие положения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769"/>
        </w:tabs>
        <w:spacing w:line="360" w:lineRule="auto"/>
      </w:pPr>
      <w:r w:rsidRPr="001F7B7D">
        <w:t xml:space="preserve">Настоящее Положение о порядке и условиях перевода обучающихся из </w:t>
      </w:r>
      <w:r w:rsidR="0009433C" w:rsidRPr="001F7B7D">
        <w:t>ГБОУ «Стародубский казачий кадетский корпус»,</w:t>
      </w:r>
      <w:r w:rsidR="0009433C" w:rsidRPr="001F7B7D">
        <w:rPr>
          <w:bCs/>
        </w:rPr>
        <w:t xml:space="preserve"> </w:t>
      </w:r>
      <w:proofErr w:type="gramStart"/>
      <w:r w:rsidR="0009433C" w:rsidRPr="001F7B7D">
        <w:rPr>
          <w:bCs/>
        </w:rPr>
        <w:t xml:space="preserve">( </w:t>
      </w:r>
      <w:proofErr w:type="gramEnd"/>
      <w:r w:rsidR="0009433C" w:rsidRPr="001F7B7D">
        <w:rPr>
          <w:bCs/>
        </w:rPr>
        <w:t>Далее Корпус)</w:t>
      </w:r>
      <w:r w:rsidRPr="001F7B7D">
        <w:t>, осуществляюще</w:t>
      </w:r>
      <w:r w:rsidR="0009433C" w:rsidRPr="001F7B7D">
        <w:t>го</w:t>
      </w:r>
      <w:r w:rsidRPr="001F7B7D">
        <w:t xml:space="preserve"> образовательную деятельность по образовательным программам 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 (далее - Положение) устанавливает требования к процедуре и условиям осуществления перевода обучающегося.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1020"/>
        </w:tabs>
        <w:spacing w:line="360" w:lineRule="auto"/>
      </w:pPr>
      <w:r w:rsidRPr="001F7B7D">
        <w:t xml:space="preserve">Положение разработано в соответствии </w:t>
      </w:r>
      <w:proofErr w:type="gramStart"/>
      <w:r w:rsidRPr="001F7B7D">
        <w:t>с</w:t>
      </w:r>
      <w:proofErr w:type="gramEnd"/>
      <w:r w:rsidRPr="001F7B7D">
        <w:t>:</w:t>
      </w:r>
    </w:p>
    <w:p w:rsidR="004D5798" w:rsidRPr="001F7B7D" w:rsidRDefault="00CA2877" w:rsidP="0009433C">
      <w:pPr>
        <w:pStyle w:val="1"/>
        <w:numPr>
          <w:ilvl w:val="0"/>
          <w:numId w:val="3"/>
        </w:numPr>
        <w:tabs>
          <w:tab w:val="left" w:pos="486"/>
        </w:tabs>
        <w:spacing w:line="360" w:lineRule="auto"/>
      </w:pPr>
      <w:r w:rsidRPr="001F7B7D">
        <w:t>Федеральным законом от 29.12.2012 г. №273-ФЗ «Об образовании в Российской Федерации» (пункт 15 часть 1, часть 9 статьи 34);</w:t>
      </w:r>
    </w:p>
    <w:p w:rsidR="004D5798" w:rsidRPr="001F7B7D" w:rsidRDefault="00CA2877" w:rsidP="0009433C">
      <w:pPr>
        <w:pStyle w:val="1"/>
        <w:numPr>
          <w:ilvl w:val="0"/>
          <w:numId w:val="3"/>
        </w:numPr>
        <w:tabs>
          <w:tab w:val="left" w:pos="496"/>
        </w:tabs>
        <w:spacing w:line="360" w:lineRule="auto"/>
      </w:pPr>
      <w:r w:rsidRPr="001F7B7D">
        <w:t xml:space="preserve">Приказом Министерства просвещения РФ от 06.04.2023 г. №240 «Об утверждении Порядка и условий осуществления </w:t>
      </w:r>
      <w:proofErr w:type="gramStart"/>
      <w:r w:rsidRPr="001F7B7D">
        <w:t>перевода</w:t>
      </w:r>
      <w:proofErr w:type="gramEnd"/>
      <w:r w:rsidRPr="001F7B7D">
        <w:t xml:space="preserve"> обучающихся из одной организации, осуществляющей образовательную деятельность по образовательным программа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760"/>
        </w:tabs>
        <w:spacing w:line="360" w:lineRule="auto"/>
      </w:pPr>
      <w:r w:rsidRPr="001F7B7D">
        <w:lastRenderedPageBreak/>
        <w:t xml:space="preserve">Перевод обучающегося из </w:t>
      </w:r>
      <w:r w:rsidR="00B83F6B" w:rsidRPr="001F7B7D">
        <w:t>Корпуса</w:t>
      </w:r>
      <w:r w:rsidRPr="001F7B7D">
        <w:t xml:space="preserve"> в другие организации, осуществляющие образовательную деятельность по образовательным программам соответствующего уровня и направленности (далее - принимающая организация), осуществляется в следующих случаях:</w:t>
      </w:r>
      <w:r w:rsidR="00F66316" w:rsidRPr="001F7B7D">
        <w:br/>
        <w:t xml:space="preserve">-  по инициативе совершеннолетнего обучающегося или родителей </w:t>
      </w:r>
      <w:hyperlink r:id="rId9" w:history="1">
        <w:r w:rsidR="00F66316" w:rsidRPr="001F7B7D">
          <w:rPr>
            <w:color w:val="0000FF"/>
          </w:rPr>
          <w:t>(законных представителей)</w:t>
        </w:r>
      </w:hyperlink>
      <w:r w:rsidR="00F66316" w:rsidRPr="001F7B7D">
        <w:t xml:space="preserve"> несовершеннолетнего обучающегося;</w:t>
      </w:r>
    </w:p>
    <w:p w:rsidR="004D5798" w:rsidRPr="001F7B7D" w:rsidRDefault="00CA2877" w:rsidP="0009433C">
      <w:pPr>
        <w:pStyle w:val="1"/>
        <w:numPr>
          <w:ilvl w:val="0"/>
          <w:numId w:val="4"/>
        </w:numPr>
        <w:tabs>
          <w:tab w:val="left" w:pos="715"/>
        </w:tabs>
        <w:spacing w:line="360" w:lineRule="auto"/>
      </w:pPr>
      <w:r w:rsidRPr="001F7B7D">
        <w:t>по инициативе несовершеннолетнего обучающегося или родителей (законных представителей) несовершеннолетнего обучающегося;</w:t>
      </w:r>
    </w:p>
    <w:p w:rsidR="004D5798" w:rsidRPr="001F7B7D" w:rsidRDefault="00CA2877" w:rsidP="0009433C">
      <w:pPr>
        <w:pStyle w:val="1"/>
        <w:numPr>
          <w:ilvl w:val="0"/>
          <w:numId w:val="4"/>
        </w:numPr>
        <w:tabs>
          <w:tab w:val="left" w:pos="715"/>
        </w:tabs>
        <w:spacing w:line="360" w:lineRule="auto"/>
      </w:pPr>
      <w:r w:rsidRPr="001F7B7D">
        <w:t xml:space="preserve">в случае прекращения деятельности </w:t>
      </w:r>
      <w:r w:rsidR="00532FC1" w:rsidRPr="001F7B7D">
        <w:t>Корпуса</w:t>
      </w:r>
      <w:r w:rsidRPr="001F7B7D">
        <w:t>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прекращения действия государственной аккредитации;</w:t>
      </w:r>
    </w:p>
    <w:p w:rsidR="004D5798" w:rsidRPr="001F7B7D" w:rsidRDefault="00CA2877" w:rsidP="0009433C">
      <w:pPr>
        <w:pStyle w:val="1"/>
        <w:numPr>
          <w:ilvl w:val="0"/>
          <w:numId w:val="4"/>
        </w:numPr>
        <w:tabs>
          <w:tab w:val="left" w:pos="1020"/>
        </w:tabs>
        <w:spacing w:line="360" w:lineRule="auto"/>
      </w:pPr>
      <w:r w:rsidRPr="001F7B7D">
        <w:t>в случае приостановления действия лицензии.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765"/>
        </w:tabs>
        <w:spacing w:line="360" w:lineRule="auto"/>
      </w:pPr>
      <w:r w:rsidRPr="001F7B7D">
        <w:t xml:space="preserve">Учредитель </w:t>
      </w:r>
      <w:r w:rsidR="00532FC1" w:rsidRPr="001F7B7D">
        <w:t xml:space="preserve">Корпуса обеспечивает перевод </w:t>
      </w:r>
      <w:r w:rsidRPr="001F7B7D">
        <w:t>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1020"/>
        </w:tabs>
        <w:spacing w:after="260" w:line="360" w:lineRule="auto"/>
      </w:pPr>
      <w:r w:rsidRPr="001F7B7D">
        <w:t xml:space="preserve">Перевод </w:t>
      </w:r>
      <w:proofErr w:type="gramStart"/>
      <w:r w:rsidRPr="001F7B7D">
        <w:t>обучающихся</w:t>
      </w:r>
      <w:proofErr w:type="gramEnd"/>
      <w:r w:rsidRPr="001F7B7D">
        <w:t xml:space="preserve"> не зависит от периода (времени) учебного года.</w:t>
      </w:r>
    </w:p>
    <w:p w:rsidR="004D5798" w:rsidRPr="001F7B7D" w:rsidRDefault="00CA2877" w:rsidP="0009433C">
      <w:pPr>
        <w:pStyle w:val="1"/>
        <w:numPr>
          <w:ilvl w:val="0"/>
          <w:numId w:val="2"/>
        </w:numPr>
        <w:tabs>
          <w:tab w:val="left" w:pos="304"/>
        </w:tabs>
        <w:spacing w:line="360" w:lineRule="auto"/>
        <w:ind w:firstLine="0"/>
      </w:pPr>
      <w:r w:rsidRPr="001F7B7D">
        <w:rPr>
          <w:b/>
          <w:bCs/>
        </w:rPr>
        <w:t>Перевод совершеннолетнего обучающихся по его инициативе или несовершеннолетнего</w:t>
      </w:r>
      <w:r w:rsidRPr="001F7B7D">
        <w:rPr>
          <w:b/>
          <w:bCs/>
        </w:rPr>
        <w:br/>
        <w:t>обучающегося по инициативе его родителей (законных представителей)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>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несовершеннолетнего обучающегося:</w:t>
      </w:r>
    </w:p>
    <w:p w:rsidR="004D5798" w:rsidRPr="001F7B7D" w:rsidRDefault="00532FC1" w:rsidP="00532FC1">
      <w:pPr>
        <w:pStyle w:val="1"/>
        <w:tabs>
          <w:tab w:val="left" w:pos="503"/>
        </w:tabs>
        <w:spacing w:after="300" w:line="360" w:lineRule="auto"/>
        <w:ind w:firstLine="0"/>
      </w:pPr>
      <w:r w:rsidRPr="001F7B7D">
        <w:t xml:space="preserve">А) </w:t>
      </w:r>
      <w:r w:rsidR="00CA2877" w:rsidRPr="001F7B7D">
        <w:t>осуществляют выбор принимающей организации;</w:t>
      </w:r>
    </w:p>
    <w:p w:rsidR="004D5798" w:rsidRPr="001F7B7D" w:rsidRDefault="00532FC1" w:rsidP="00532FC1">
      <w:pPr>
        <w:pStyle w:val="1"/>
        <w:tabs>
          <w:tab w:val="left" w:pos="486"/>
        </w:tabs>
        <w:spacing w:line="360" w:lineRule="auto"/>
        <w:ind w:firstLine="0"/>
      </w:pPr>
      <w:r w:rsidRPr="001F7B7D">
        <w:t xml:space="preserve">Б) </w:t>
      </w:r>
      <w:r w:rsidR="00CA2877" w:rsidRPr="001F7B7D">
        <w:t>обращаются в выбранную принимающую организацию с запросом о наличии свободных мест, в том числе, с использованием информационно-телекоммуникационной сети «Интернет» (далее - сеть Интернет);</w:t>
      </w:r>
    </w:p>
    <w:p w:rsidR="00532FC1" w:rsidRPr="001F7B7D" w:rsidRDefault="00532FC1" w:rsidP="00532FC1">
      <w:pPr>
        <w:autoSpaceDE w:val="0"/>
        <w:autoSpaceDN w:val="0"/>
        <w:adjustRightInd w:val="0"/>
        <w:spacing w:before="200"/>
        <w:jc w:val="both"/>
        <w:rPr>
          <w:rFonts w:ascii="Times New Roman" w:hAnsi="Times New Roman" w:cs="Times New Roman"/>
        </w:rPr>
      </w:pPr>
      <w:r w:rsidRPr="001F7B7D">
        <w:rPr>
          <w:rFonts w:ascii="Times New Roman" w:hAnsi="Times New Roman" w:cs="Times New Roman"/>
        </w:rPr>
        <w:t>В)  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района, муниципального округа, городского округа для определения принимающей организации из числа муниципальных образовательных организаций;</w:t>
      </w:r>
    </w:p>
    <w:p w:rsidR="004D5798" w:rsidRPr="001F7B7D" w:rsidRDefault="00532FC1" w:rsidP="00532FC1">
      <w:pPr>
        <w:pStyle w:val="1"/>
        <w:tabs>
          <w:tab w:val="left" w:pos="490"/>
        </w:tabs>
        <w:spacing w:line="360" w:lineRule="auto"/>
        <w:ind w:firstLine="0"/>
      </w:pPr>
      <w:r w:rsidRPr="001F7B7D">
        <w:t xml:space="preserve">Г) </w:t>
      </w:r>
      <w:r w:rsidR="00CA2877" w:rsidRPr="001F7B7D">
        <w:t xml:space="preserve">обращаются в </w:t>
      </w:r>
      <w:r w:rsidRPr="001F7B7D">
        <w:t>Корпус</w:t>
      </w:r>
      <w:r w:rsidR="00CA2877" w:rsidRPr="001F7B7D">
        <w:t xml:space="preserve"> с заявлением об отчислении </w:t>
      </w:r>
      <w:proofErr w:type="gramStart"/>
      <w:r w:rsidR="00CA2877" w:rsidRPr="001F7B7D">
        <w:t>обучающегося</w:t>
      </w:r>
      <w:proofErr w:type="gramEnd"/>
      <w:r w:rsidR="00CA2877" w:rsidRPr="001F7B7D"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4D5798" w:rsidRPr="001F7B7D" w:rsidRDefault="00CA2877" w:rsidP="0009433C">
      <w:pPr>
        <w:pStyle w:val="1"/>
        <w:numPr>
          <w:ilvl w:val="0"/>
          <w:numId w:val="6"/>
        </w:numPr>
        <w:tabs>
          <w:tab w:val="left" w:pos="502"/>
        </w:tabs>
        <w:spacing w:line="360" w:lineRule="auto"/>
      </w:pPr>
      <w:r w:rsidRPr="001F7B7D">
        <w:lastRenderedPageBreak/>
        <w:t xml:space="preserve">фамилия, имя, отчество (при наличии) </w:t>
      </w:r>
      <w:proofErr w:type="gramStart"/>
      <w:r w:rsidRPr="001F7B7D">
        <w:t>обучающегося</w:t>
      </w:r>
      <w:proofErr w:type="gramEnd"/>
      <w:r w:rsidRPr="001F7B7D">
        <w:t>;</w:t>
      </w:r>
    </w:p>
    <w:p w:rsidR="004D5798" w:rsidRPr="001F7B7D" w:rsidRDefault="00CA2877" w:rsidP="0009433C">
      <w:pPr>
        <w:pStyle w:val="1"/>
        <w:numPr>
          <w:ilvl w:val="0"/>
          <w:numId w:val="6"/>
        </w:numPr>
        <w:tabs>
          <w:tab w:val="left" w:pos="502"/>
        </w:tabs>
        <w:spacing w:line="360" w:lineRule="auto"/>
      </w:pPr>
      <w:r w:rsidRPr="001F7B7D">
        <w:t>дата рождения;</w:t>
      </w:r>
    </w:p>
    <w:p w:rsidR="004D5798" w:rsidRPr="001F7B7D" w:rsidRDefault="00CA2877" w:rsidP="0009433C">
      <w:pPr>
        <w:pStyle w:val="1"/>
        <w:numPr>
          <w:ilvl w:val="0"/>
          <w:numId w:val="6"/>
        </w:numPr>
        <w:tabs>
          <w:tab w:val="left" w:pos="502"/>
        </w:tabs>
        <w:spacing w:line="360" w:lineRule="auto"/>
      </w:pPr>
      <w:r w:rsidRPr="001F7B7D">
        <w:t>класс и профиль обучения (при наличии);</w:t>
      </w:r>
    </w:p>
    <w:p w:rsidR="004D5798" w:rsidRPr="001F7B7D" w:rsidRDefault="00CA2877" w:rsidP="0009433C">
      <w:pPr>
        <w:pStyle w:val="1"/>
        <w:numPr>
          <w:ilvl w:val="0"/>
          <w:numId w:val="6"/>
        </w:numPr>
        <w:tabs>
          <w:tab w:val="left" w:pos="495"/>
        </w:tabs>
        <w:spacing w:line="360" w:lineRule="auto"/>
      </w:pPr>
      <w:r w:rsidRPr="001F7B7D">
        <w:t>наименование принимающей организации (в случае переезда в другую местность указывается только населенный пункт, субъект Российской Федерации).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proofErr w:type="gramStart"/>
      <w:r w:rsidRPr="001F7B7D">
        <w:t xml:space="preserve"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</w:t>
      </w:r>
      <w:r w:rsidR="00DA78E3" w:rsidRPr="001F7B7D">
        <w:t>Корпус</w:t>
      </w:r>
      <w:r w:rsidRPr="001F7B7D">
        <w:t xml:space="preserve"> в течение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(в случае переезда в другую местность указывается только населенный пункт, субъект Российской Федерации).</w:t>
      </w:r>
      <w:proofErr w:type="gramEnd"/>
    </w:p>
    <w:p w:rsidR="004D5798" w:rsidRPr="001F7B7D" w:rsidRDefault="00DA78E3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>Корпус</w:t>
      </w:r>
      <w:r w:rsidR="00CA2877" w:rsidRPr="001F7B7D">
        <w:t xml:space="preserve"> в течение трех рабочих дней с даты подачи заявления выдает </w:t>
      </w:r>
      <w:proofErr w:type="gramStart"/>
      <w:r w:rsidR="00CA2877" w:rsidRPr="001F7B7D">
        <w:t>совершеннолетнему</w:t>
      </w:r>
      <w:proofErr w:type="gramEnd"/>
      <w:r w:rsidR="00CA2877" w:rsidRPr="001F7B7D"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4D5798" w:rsidRPr="001F7B7D" w:rsidRDefault="00DA78E3" w:rsidP="00DA78E3">
      <w:pPr>
        <w:pStyle w:val="1"/>
        <w:tabs>
          <w:tab w:val="left" w:pos="502"/>
        </w:tabs>
        <w:spacing w:line="360" w:lineRule="auto"/>
        <w:ind w:firstLine="0"/>
      </w:pPr>
      <w:r w:rsidRPr="001F7B7D">
        <w:t xml:space="preserve">А) </w:t>
      </w:r>
      <w:r w:rsidR="00CA2877" w:rsidRPr="001F7B7D">
        <w:t xml:space="preserve">личное дело </w:t>
      </w:r>
      <w:proofErr w:type="gramStart"/>
      <w:r w:rsidR="00CA2877" w:rsidRPr="001F7B7D">
        <w:t>обучающегося</w:t>
      </w:r>
      <w:proofErr w:type="gramEnd"/>
      <w:r w:rsidR="00CA2877" w:rsidRPr="001F7B7D">
        <w:t>;</w:t>
      </w:r>
    </w:p>
    <w:p w:rsidR="004D5798" w:rsidRPr="001F7B7D" w:rsidRDefault="00DA78E3" w:rsidP="00DA78E3">
      <w:pPr>
        <w:pStyle w:val="1"/>
        <w:tabs>
          <w:tab w:val="left" w:pos="490"/>
        </w:tabs>
        <w:spacing w:line="360" w:lineRule="auto"/>
        <w:ind w:firstLine="0"/>
      </w:pPr>
      <w:r w:rsidRPr="001F7B7D">
        <w:t xml:space="preserve">Б) </w:t>
      </w:r>
      <w:r w:rsidR="00CA2877" w:rsidRPr="001F7B7D">
        <w:t xml:space="preserve">справку о периоде обучения по самостоятельно установленному образцу,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</w:t>
      </w:r>
      <w:r w:rsidRPr="001F7B7D">
        <w:t xml:space="preserve"> Корпуса </w:t>
      </w:r>
      <w:r w:rsidR="00CA2877" w:rsidRPr="001F7B7D">
        <w:t>и подписью ее руководителя (уполномоченного им лица).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 xml:space="preserve">Требование представления других документов </w:t>
      </w:r>
      <w:proofErr w:type="gramStart"/>
      <w:r w:rsidRPr="001F7B7D">
        <w:t>в качестве основания для зачисления обучающихся в принимающую организацию в связи с переводом</w:t>
      </w:r>
      <w:proofErr w:type="gramEnd"/>
      <w:r w:rsidRPr="001F7B7D">
        <w:t xml:space="preserve"> из </w:t>
      </w:r>
      <w:r w:rsidR="00FC3BCF" w:rsidRPr="001F7B7D">
        <w:t>Корпуса</w:t>
      </w:r>
      <w:r w:rsidRPr="001F7B7D">
        <w:t xml:space="preserve"> не допускается.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 xml:space="preserve">Документы, указанные в п. 2.4. настоящего Положения, предоставляются </w:t>
      </w:r>
      <w:proofErr w:type="gramStart"/>
      <w:r w:rsidRPr="001F7B7D">
        <w:t>совершеннолетним</w:t>
      </w:r>
      <w:proofErr w:type="gramEnd"/>
      <w:r w:rsidRPr="001F7B7D"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proofErr w:type="gramStart"/>
      <w:r w:rsidRPr="001F7B7D">
        <w:t>При приеме (переводе)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обучающихся.</w:t>
      </w:r>
      <w:proofErr w:type="gramEnd"/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 xml:space="preserve">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</w:t>
      </w:r>
      <w:proofErr w:type="gramStart"/>
      <w:r w:rsidRPr="001F7B7D">
        <w:t>с даты приема</w:t>
      </w:r>
      <w:proofErr w:type="gramEnd"/>
      <w:r w:rsidRPr="001F7B7D">
        <w:t xml:space="preserve"> заявления и документов, указанных в пункте 2.4. </w:t>
      </w:r>
      <w:r w:rsidRPr="001F7B7D">
        <w:lastRenderedPageBreak/>
        <w:t>настоящего Положения, с указанием даты зачисления и класса.</w:t>
      </w:r>
    </w:p>
    <w:p w:rsidR="004D5798" w:rsidRDefault="00CA2877" w:rsidP="0009433C">
      <w:pPr>
        <w:pStyle w:val="1"/>
        <w:numPr>
          <w:ilvl w:val="1"/>
          <w:numId w:val="2"/>
        </w:numPr>
        <w:tabs>
          <w:tab w:val="left" w:pos="874"/>
        </w:tabs>
        <w:spacing w:line="360" w:lineRule="auto"/>
      </w:pPr>
      <w:r w:rsidRPr="001F7B7D">
        <w:t xml:space="preserve">Принимающая организация при зачислении обучающегося, отчисленного из </w:t>
      </w:r>
      <w:r w:rsidR="00247EBC" w:rsidRPr="001F7B7D">
        <w:t>Корпуса</w:t>
      </w:r>
      <w:r w:rsidRPr="001F7B7D">
        <w:t xml:space="preserve">, в течение двух рабочих дней с даты издания распорядительного </w:t>
      </w:r>
      <w:proofErr w:type="gramStart"/>
      <w:r w:rsidRPr="001F7B7D">
        <w:t>акта</w:t>
      </w:r>
      <w:proofErr w:type="gramEnd"/>
      <w:r w:rsidRPr="001F7B7D"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  <w:r w:rsidR="001F7B7D">
        <w:br/>
      </w:r>
    </w:p>
    <w:p w:rsidR="001F7B7D" w:rsidRDefault="001F7B7D" w:rsidP="001F7B7D">
      <w:pPr>
        <w:pStyle w:val="1"/>
        <w:tabs>
          <w:tab w:val="left" w:pos="874"/>
        </w:tabs>
        <w:spacing w:line="360" w:lineRule="auto"/>
      </w:pPr>
    </w:p>
    <w:p w:rsidR="001F7B7D" w:rsidRDefault="001F7B7D" w:rsidP="001F7B7D">
      <w:pPr>
        <w:pStyle w:val="1"/>
        <w:tabs>
          <w:tab w:val="left" w:pos="874"/>
        </w:tabs>
        <w:spacing w:line="360" w:lineRule="auto"/>
      </w:pPr>
    </w:p>
    <w:p w:rsidR="001F7B7D" w:rsidRPr="001F7B7D" w:rsidRDefault="001F7B7D" w:rsidP="001F7B7D">
      <w:pPr>
        <w:pStyle w:val="1"/>
        <w:tabs>
          <w:tab w:val="left" w:pos="874"/>
        </w:tabs>
        <w:spacing w:line="360" w:lineRule="auto"/>
      </w:pPr>
    </w:p>
    <w:p w:rsidR="004D5798" w:rsidRPr="001F7B7D" w:rsidRDefault="00CA2877" w:rsidP="0009433C">
      <w:pPr>
        <w:pStyle w:val="1"/>
        <w:numPr>
          <w:ilvl w:val="0"/>
          <w:numId w:val="2"/>
        </w:numPr>
        <w:tabs>
          <w:tab w:val="left" w:pos="591"/>
        </w:tabs>
        <w:spacing w:line="360" w:lineRule="auto"/>
        <w:ind w:firstLine="0"/>
      </w:pPr>
      <w:r w:rsidRPr="001F7B7D">
        <w:rPr>
          <w:b/>
          <w:bCs/>
        </w:rPr>
        <w:t>Перевод обучающегося в случае прекращения деятельности Школы, аннулирования</w:t>
      </w:r>
      <w:r w:rsidRPr="001F7B7D">
        <w:rPr>
          <w:b/>
          <w:bCs/>
        </w:rPr>
        <w:br/>
        <w:t>лицензии, лишения ее государственной аккредитации по соответствующей образовательной</w:t>
      </w:r>
      <w:r w:rsidRPr="001F7B7D">
        <w:rPr>
          <w:b/>
          <w:bCs/>
        </w:rPr>
        <w:br/>
        <w:t>программе, прекращения действий государственной аккредитации; в случае</w:t>
      </w:r>
      <w:r w:rsidRPr="001F7B7D">
        <w:rPr>
          <w:b/>
          <w:bCs/>
        </w:rPr>
        <w:br/>
        <w:t>приостановления действия лицензии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35"/>
        </w:tabs>
        <w:spacing w:line="360" w:lineRule="auto"/>
      </w:pPr>
      <w:r w:rsidRPr="001F7B7D">
        <w:t xml:space="preserve">При принятии решения о прекращении деятельности </w:t>
      </w:r>
      <w:r w:rsidR="00673958" w:rsidRPr="001F7B7D">
        <w:t>Корпуса</w:t>
      </w:r>
      <w:r w:rsidRPr="001F7B7D">
        <w:t xml:space="preserve"> в соответствующем распорядительном акте учредителя указывается принимающая организация или перечень принимающих организаций, в которые будут переводиться обучающиеся, предоставившие письменные согласия на перевод в соответствии с пунктом 1.4. настоящего Положения.</w:t>
      </w:r>
    </w:p>
    <w:p w:rsidR="004D5798" w:rsidRPr="001F7B7D" w:rsidRDefault="00CA2877" w:rsidP="0009433C">
      <w:pPr>
        <w:pStyle w:val="1"/>
        <w:spacing w:line="360" w:lineRule="auto"/>
      </w:pPr>
      <w:r w:rsidRPr="001F7B7D">
        <w:t xml:space="preserve"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1F7B7D">
        <w:t>разместить</w:t>
      </w:r>
      <w:proofErr w:type="gramEnd"/>
      <w:r w:rsidRPr="001F7B7D"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1.4. настоящего Порядка, на перевод в принимающую организацию.</w:t>
      </w:r>
    </w:p>
    <w:p w:rsidR="004D5798" w:rsidRPr="001F7B7D" w:rsidRDefault="00673958" w:rsidP="0009433C">
      <w:pPr>
        <w:pStyle w:val="1"/>
        <w:numPr>
          <w:ilvl w:val="1"/>
          <w:numId w:val="2"/>
        </w:numPr>
        <w:tabs>
          <w:tab w:val="left" w:pos="835"/>
        </w:tabs>
        <w:spacing w:line="360" w:lineRule="auto"/>
      </w:pPr>
      <w:r w:rsidRPr="001F7B7D">
        <w:t>Корпус</w:t>
      </w:r>
      <w:r w:rsidR="00CA2877" w:rsidRPr="001F7B7D">
        <w:t xml:space="preserve"> обязан уведомить учредителя, совершеннолетних обучающихся или родителей (законных представителей) несовершеннолетних обучающихся в письменной форме о причине, влекущей за собой необходимость перевода обучающихся, а также </w:t>
      </w:r>
      <w:proofErr w:type="gramStart"/>
      <w:r w:rsidR="00CA2877" w:rsidRPr="001F7B7D">
        <w:t>разместить</w:t>
      </w:r>
      <w:proofErr w:type="gramEnd"/>
      <w:r w:rsidR="00CA2877" w:rsidRPr="001F7B7D">
        <w:t xml:space="preserve"> указанное уведомление на своем официальном сайте в сети Интернет:</w:t>
      </w:r>
    </w:p>
    <w:p w:rsidR="004D5798" w:rsidRPr="001F7B7D" w:rsidRDefault="00673958" w:rsidP="00673958">
      <w:pPr>
        <w:pStyle w:val="1"/>
        <w:tabs>
          <w:tab w:val="left" w:pos="520"/>
        </w:tabs>
        <w:spacing w:line="360" w:lineRule="auto"/>
        <w:ind w:firstLine="0"/>
      </w:pPr>
      <w:r w:rsidRPr="001F7B7D">
        <w:t xml:space="preserve">А) </w:t>
      </w:r>
      <w:r w:rsidR="00CA2877" w:rsidRPr="001F7B7D"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4D5798" w:rsidRPr="001F7B7D" w:rsidRDefault="00673958" w:rsidP="00673958">
      <w:pPr>
        <w:pStyle w:val="1"/>
        <w:tabs>
          <w:tab w:val="left" w:pos="520"/>
        </w:tabs>
        <w:spacing w:line="360" w:lineRule="auto"/>
        <w:ind w:firstLine="0"/>
      </w:pPr>
      <w:proofErr w:type="gramStart"/>
      <w:r w:rsidRPr="001F7B7D">
        <w:t xml:space="preserve">Б) </w:t>
      </w:r>
      <w:r w:rsidR="00CA2877" w:rsidRPr="001F7B7D"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</w:t>
      </w:r>
      <w:r w:rsidR="00CA2877" w:rsidRPr="001F7B7D">
        <w:lastRenderedPageBreak/>
        <w:t>приостановлении действия лицензии на осуществление образовательной деятельности;</w:t>
      </w:r>
      <w:proofErr w:type="gramEnd"/>
    </w:p>
    <w:p w:rsidR="004D5798" w:rsidRPr="001F7B7D" w:rsidRDefault="00673958" w:rsidP="00673958">
      <w:pPr>
        <w:pStyle w:val="1"/>
        <w:tabs>
          <w:tab w:val="left" w:pos="520"/>
        </w:tabs>
        <w:spacing w:line="360" w:lineRule="auto"/>
        <w:ind w:firstLine="0"/>
      </w:pPr>
      <w:proofErr w:type="gramStart"/>
      <w:r w:rsidRPr="001F7B7D">
        <w:t xml:space="preserve">В) </w:t>
      </w:r>
      <w:r w:rsidR="00CA2877" w:rsidRPr="001F7B7D">
        <w:t>в случае лишения исходной организации государственной аккредитации по соответствующей образовательной программе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</w:t>
      </w:r>
      <w:proofErr w:type="gramEnd"/>
      <w:r w:rsidR="00CA2877" w:rsidRPr="001F7B7D">
        <w:t xml:space="preserve"> Федерацией полномочия в сфере образования (далее - </w:t>
      </w:r>
      <w:proofErr w:type="spellStart"/>
      <w:r w:rsidR="00CA2877" w:rsidRPr="001F7B7D">
        <w:t>аккредитационные</w:t>
      </w:r>
      <w:proofErr w:type="spellEnd"/>
      <w:r w:rsidR="00CA2877" w:rsidRPr="001F7B7D"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программе;</w:t>
      </w:r>
    </w:p>
    <w:p w:rsidR="004D5798" w:rsidRPr="001F7B7D" w:rsidRDefault="00673958" w:rsidP="00673958">
      <w:pPr>
        <w:pStyle w:val="1"/>
        <w:tabs>
          <w:tab w:val="left" w:pos="520"/>
        </w:tabs>
        <w:spacing w:line="360" w:lineRule="auto"/>
        <w:ind w:firstLine="0"/>
      </w:pPr>
      <w:proofErr w:type="gramStart"/>
      <w:r w:rsidRPr="001F7B7D">
        <w:t xml:space="preserve">Г) </w:t>
      </w:r>
      <w:r w:rsidR="00CA2877" w:rsidRPr="001F7B7D">
        <w:t xml:space="preserve">в случае если до прекращения действия государственной аккредитации осталось менее двадцати пяти рабочих дней и у исходной организации отсутствует полученное от </w:t>
      </w:r>
      <w:proofErr w:type="spellStart"/>
      <w:r w:rsidR="00CA2877" w:rsidRPr="001F7B7D">
        <w:t>аккредитационного</w:t>
      </w:r>
      <w:proofErr w:type="spellEnd"/>
      <w:r w:rsidR="00CA2877" w:rsidRPr="001F7B7D"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даты наступления указанного случая;</w:t>
      </w:r>
      <w:proofErr w:type="gramEnd"/>
    </w:p>
    <w:p w:rsidR="004D5798" w:rsidRPr="001F7B7D" w:rsidRDefault="00673958" w:rsidP="00673958">
      <w:pPr>
        <w:pStyle w:val="1"/>
        <w:tabs>
          <w:tab w:val="left" w:pos="520"/>
        </w:tabs>
        <w:spacing w:line="360" w:lineRule="auto"/>
        <w:ind w:firstLine="0"/>
      </w:pPr>
      <w:proofErr w:type="gramStart"/>
      <w:r w:rsidRPr="001F7B7D">
        <w:t xml:space="preserve">Д) </w:t>
      </w:r>
      <w:r w:rsidR="00CA2877" w:rsidRPr="001F7B7D">
        <w:t xml:space="preserve">в случае отказа </w:t>
      </w:r>
      <w:proofErr w:type="spellStart"/>
      <w:r w:rsidR="00CA2877" w:rsidRPr="001F7B7D">
        <w:t>аккредитационного</w:t>
      </w:r>
      <w:proofErr w:type="spellEnd"/>
      <w:r w:rsidR="00CA2877" w:rsidRPr="001F7B7D">
        <w:t xml:space="preserve"> органа в государственной аккредитации исходной организации по соответствующей образовательной программе, если действие государственной аккредитации прекращено, - в течение пяти рабочих дней с момента внесения в государственную информационную систему "Реестр организаций, осуществляющих образовательную деятельность по имеющим государственную аккредитацию образовательным программам</w:t>
      </w:r>
      <w:hyperlink r:id="rId10" w:history="1">
        <w:r w:rsidR="00CA2877" w:rsidRPr="001F7B7D">
          <w:t xml:space="preserve">"4 </w:t>
        </w:r>
      </w:hyperlink>
      <w:r w:rsidR="00CA2877" w:rsidRPr="001F7B7D">
        <w:t>(далее - Реестр организаций).</w:t>
      </w:r>
      <w:proofErr w:type="gramEnd"/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35"/>
        </w:tabs>
        <w:spacing w:line="360" w:lineRule="auto"/>
      </w:pPr>
      <w:r w:rsidRPr="001F7B7D">
        <w:t>Учредитель, за исключением случая, указанного в пункте 3.1. настоящего Положения, осуществляет выбор принимающих организаций с использованием:</w:t>
      </w:r>
    </w:p>
    <w:p w:rsidR="004D5798" w:rsidRPr="001F7B7D" w:rsidRDefault="00F8030A" w:rsidP="00F8030A">
      <w:pPr>
        <w:pStyle w:val="1"/>
        <w:tabs>
          <w:tab w:val="left" w:pos="486"/>
        </w:tabs>
        <w:spacing w:line="360" w:lineRule="auto"/>
        <w:ind w:firstLine="0"/>
      </w:pPr>
      <w:r w:rsidRPr="001F7B7D">
        <w:t xml:space="preserve">А) </w:t>
      </w:r>
      <w:r w:rsidR="00CA2877" w:rsidRPr="001F7B7D"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4D5798" w:rsidRPr="001F7B7D" w:rsidRDefault="00F8030A" w:rsidP="00F8030A">
      <w:pPr>
        <w:pStyle w:val="1"/>
        <w:tabs>
          <w:tab w:val="left" w:pos="829"/>
        </w:tabs>
        <w:spacing w:line="360" w:lineRule="auto"/>
        <w:ind w:firstLine="0"/>
      </w:pPr>
      <w:r w:rsidRPr="001F7B7D">
        <w:t xml:space="preserve">Б) </w:t>
      </w:r>
      <w:r w:rsidR="00CA2877" w:rsidRPr="001F7B7D">
        <w:t>сведений, содержащихся в Реестре организаций.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29"/>
        </w:tabs>
        <w:spacing w:line="360" w:lineRule="auto"/>
      </w:pPr>
      <w:r w:rsidRPr="001F7B7D">
        <w:t>Учредитель запрашивает выбранные им из Реестра организаций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  <w:r w:rsidR="00F8030A" w:rsidRPr="001F7B7D">
        <w:br/>
      </w:r>
    </w:p>
    <w:p w:rsidR="004D5798" w:rsidRPr="001F7B7D" w:rsidRDefault="00CA2877" w:rsidP="0009433C">
      <w:pPr>
        <w:pStyle w:val="1"/>
        <w:spacing w:line="360" w:lineRule="auto"/>
        <w:ind w:firstLine="0"/>
      </w:pPr>
      <w:r w:rsidRPr="001F7B7D"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  <w:r w:rsidR="00F8030A" w:rsidRPr="001F7B7D">
        <w:br/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29"/>
        </w:tabs>
        <w:spacing w:line="360" w:lineRule="auto"/>
      </w:pPr>
      <w:r w:rsidRPr="001F7B7D">
        <w:t xml:space="preserve">Исходная организация доводит до сведения обучающихся и их родителей (законных </w:t>
      </w:r>
      <w:r w:rsidRPr="001F7B7D">
        <w:lastRenderedPageBreak/>
        <w:t xml:space="preserve">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</w:t>
      </w:r>
      <w:r w:rsidR="00F8030A" w:rsidRPr="001F7B7D">
        <w:t>Корпуса</w:t>
      </w:r>
      <w:r w:rsidRPr="001F7B7D">
        <w:t>, а также о сроках предоставления заявлений лиц, указанных в пункте 1.4. настоящего Положения,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29"/>
        </w:tabs>
        <w:spacing w:line="360" w:lineRule="auto"/>
      </w:pPr>
      <w:proofErr w:type="gramStart"/>
      <w:r w:rsidRPr="001F7B7D">
        <w:t>Совершеннолетний</w:t>
      </w:r>
      <w:proofErr w:type="gramEnd"/>
      <w:r w:rsidRPr="001F7B7D">
        <w:t xml:space="preserve"> обучающийся или родители (законные представители) несовершеннолетнего обучающегося указывают в письменном согласии принимающую организацию из перечня организаций, предложенных учредителем </w:t>
      </w:r>
      <w:r w:rsidR="00F8030A" w:rsidRPr="001F7B7D">
        <w:t>Корпуса</w:t>
      </w:r>
      <w:r w:rsidRPr="001F7B7D">
        <w:t>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29"/>
        </w:tabs>
        <w:spacing w:line="360" w:lineRule="auto"/>
      </w:pPr>
      <w:r w:rsidRPr="001F7B7D">
        <w:t>После получения соответствующих письменных согласий лиц, указанных в п</w:t>
      </w:r>
      <w:r w:rsidR="00F8030A" w:rsidRPr="001F7B7D">
        <w:t>ункте 1.4. настоящего Порядка, корпус</w:t>
      </w:r>
      <w:r w:rsidRPr="001F7B7D">
        <w:t xml:space="preserve">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прекращение действия государственной аккредитации).</w:t>
      </w:r>
    </w:p>
    <w:p w:rsidR="004D5798" w:rsidRPr="001F7B7D" w:rsidRDefault="00F8030A" w:rsidP="0009433C">
      <w:pPr>
        <w:pStyle w:val="1"/>
        <w:numPr>
          <w:ilvl w:val="1"/>
          <w:numId w:val="2"/>
        </w:numPr>
        <w:tabs>
          <w:tab w:val="left" w:pos="829"/>
        </w:tabs>
        <w:spacing w:line="360" w:lineRule="auto"/>
      </w:pPr>
      <w:r w:rsidRPr="001F7B7D">
        <w:t>Корпус</w:t>
      </w:r>
      <w:r w:rsidR="00CA2877" w:rsidRPr="001F7B7D">
        <w:t xml:space="preserve"> передает в принимающую организацию списочный состав обучающихся, копии учебных планов, соответствующие письменные согласия лиц, указанных в пункте 1.4. настоящего Положения, личные дела обучающихся.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29"/>
        </w:tabs>
        <w:spacing w:line="360" w:lineRule="auto"/>
      </w:pPr>
      <w:r w:rsidRPr="001F7B7D">
        <w:t xml:space="preserve">На основании представленных документов принимающая организация издает распорядительный акт </w:t>
      </w:r>
      <w:proofErr w:type="gramStart"/>
      <w:r w:rsidRPr="001F7B7D">
        <w:t>о зачислении обучающихся в принимающую организацию в порядке перевода в связи с прекращением</w:t>
      </w:r>
      <w:proofErr w:type="gramEnd"/>
      <w:r w:rsidRPr="001F7B7D">
        <w:t xml:space="preserve"> деятельности исходной организации (</w:t>
      </w:r>
      <w:r w:rsidR="004E07CC" w:rsidRPr="001F7B7D">
        <w:t>Корпуса</w:t>
      </w:r>
      <w:r w:rsidRPr="001F7B7D">
        <w:t>),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прекращением действия государственной аккредитации.</w:t>
      </w:r>
    </w:p>
    <w:p w:rsidR="004D5798" w:rsidRPr="001F7B7D" w:rsidRDefault="00CA2877" w:rsidP="0009433C">
      <w:pPr>
        <w:pStyle w:val="1"/>
        <w:spacing w:line="360" w:lineRule="auto"/>
      </w:pPr>
      <w:r w:rsidRPr="001F7B7D">
        <w:t xml:space="preserve">В распорядительном акте о зачислении делается </w:t>
      </w:r>
      <w:proofErr w:type="gramStart"/>
      <w:r w:rsidRPr="001F7B7D">
        <w:t>запись</w:t>
      </w:r>
      <w:proofErr w:type="gramEnd"/>
      <w:r w:rsidRPr="001F7B7D"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4D5798" w:rsidRPr="001F7B7D" w:rsidRDefault="00CA2877" w:rsidP="0009433C">
      <w:pPr>
        <w:pStyle w:val="1"/>
        <w:numPr>
          <w:ilvl w:val="1"/>
          <w:numId w:val="2"/>
        </w:numPr>
        <w:tabs>
          <w:tab w:val="left" w:pos="884"/>
        </w:tabs>
        <w:spacing w:line="360" w:lineRule="auto"/>
      </w:pPr>
      <w:r w:rsidRPr="001F7B7D">
        <w:t xml:space="preserve">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1F7B7D">
        <w:t>включающие</w:t>
      </w:r>
      <w:proofErr w:type="gramEnd"/>
      <w:r w:rsidRPr="001F7B7D"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пункте 1.4. настоящего Положения.</w:t>
      </w:r>
    </w:p>
    <w:sectPr w:rsidR="004D5798" w:rsidRPr="001F7B7D">
      <w:pgSz w:w="11900" w:h="16840"/>
      <w:pgMar w:top="1124" w:right="540" w:bottom="1130" w:left="1098" w:header="696" w:footer="70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E02" w:rsidRDefault="005F0E02">
      <w:r>
        <w:separator/>
      </w:r>
    </w:p>
  </w:endnote>
  <w:endnote w:type="continuationSeparator" w:id="0">
    <w:p w:rsidR="005F0E02" w:rsidRDefault="005F0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E02" w:rsidRDefault="005F0E02"/>
  </w:footnote>
  <w:footnote w:type="continuationSeparator" w:id="0">
    <w:p w:rsidR="005F0E02" w:rsidRDefault="005F0E0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5E5C"/>
    <w:multiLevelType w:val="multilevel"/>
    <w:tmpl w:val="8354C7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7E7AE0"/>
    <w:multiLevelType w:val="multilevel"/>
    <w:tmpl w:val="66589A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0E7F8C"/>
    <w:multiLevelType w:val="multilevel"/>
    <w:tmpl w:val="BFF263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B2B30"/>
    <w:multiLevelType w:val="multilevel"/>
    <w:tmpl w:val="136443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A946FC"/>
    <w:multiLevelType w:val="multilevel"/>
    <w:tmpl w:val="D0C012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4F0F89"/>
    <w:multiLevelType w:val="multilevel"/>
    <w:tmpl w:val="4240D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151B99"/>
    <w:multiLevelType w:val="hybridMultilevel"/>
    <w:tmpl w:val="E8325D92"/>
    <w:lvl w:ilvl="0" w:tplc="6226D89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760567D"/>
    <w:multiLevelType w:val="multilevel"/>
    <w:tmpl w:val="7B3AC2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C13D66"/>
    <w:multiLevelType w:val="multilevel"/>
    <w:tmpl w:val="4330DF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1F702A"/>
    <w:multiLevelType w:val="multilevel"/>
    <w:tmpl w:val="8C32BD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BF6622"/>
    <w:multiLevelType w:val="hybridMultilevel"/>
    <w:tmpl w:val="EC60B062"/>
    <w:lvl w:ilvl="0" w:tplc="9CD403D8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D5798"/>
    <w:rsid w:val="00000C6B"/>
    <w:rsid w:val="000328CD"/>
    <w:rsid w:val="00070600"/>
    <w:rsid w:val="0009433C"/>
    <w:rsid w:val="00095D53"/>
    <w:rsid w:val="001F7B7D"/>
    <w:rsid w:val="002007F7"/>
    <w:rsid w:val="00247EBC"/>
    <w:rsid w:val="004B0D96"/>
    <w:rsid w:val="004D5798"/>
    <w:rsid w:val="004E07CC"/>
    <w:rsid w:val="00532FC1"/>
    <w:rsid w:val="005F0E02"/>
    <w:rsid w:val="00673958"/>
    <w:rsid w:val="00AD330A"/>
    <w:rsid w:val="00B83F6B"/>
    <w:rsid w:val="00CA2877"/>
    <w:rsid w:val="00DA78E3"/>
    <w:rsid w:val="00F66316"/>
    <w:rsid w:val="00F8030A"/>
    <w:rsid w:val="00FC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">
    <w:name w:val="Основной текст1"/>
    <w:basedOn w:val="a"/>
    <w:link w:val="a3"/>
    <w:pPr>
      <w:ind w:firstLine="3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40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pacing w:before="60" w:after="60" w:line="262" w:lineRule="auto"/>
      <w:ind w:left="710" w:firstLine="180"/>
    </w:pPr>
    <w:rPr>
      <w:rFonts w:ascii="Arial" w:eastAsia="Arial" w:hAnsi="Arial" w:cs="Arial"/>
      <w:b/>
      <w:bCs/>
      <w:sz w:val="15"/>
      <w:szCs w:val="15"/>
    </w:rPr>
  </w:style>
  <w:style w:type="paragraph" w:customStyle="1" w:styleId="20">
    <w:name w:val="Основной текст (2)"/>
    <w:basedOn w:val="a"/>
    <w:link w:val="2"/>
    <w:pPr>
      <w:spacing w:after="90"/>
      <w:ind w:left="2810" w:firstLine="16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pPr>
      <w:spacing w:line="233" w:lineRule="auto"/>
      <w:ind w:firstLine="360"/>
    </w:pPr>
    <w:rPr>
      <w:rFonts w:ascii="Times New Roman" w:eastAsia="Times New Roman" w:hAnsi="Times New Roman" w:cs="Times New Roman"/>
      <w:sz w:val="18"/>
      <w:szCs w:val="18"/>
    </w:rPr>
  </w:style>
  <w:style w:type="paragraph" w:styleId="a4">
    <w:name w:val="No Spacing"/>
    <w:uiPriority w:val="1"/>
    <w:qFormat/>
    <w:rsid w:val="0007060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5">
    <w:name w:val="List Paragraph"/>
    <w:basedOn w:val="a"/>
    <w:uiPriority w:val="34"/>
    <w:qFormat/>
    <w:rsid w:val="00532F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0D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D9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">
    <w:name w:val="Основной текст1"/>
    <w:basedOn w:val="a"/>
    <w:link w:val="a3"/>
    <w:pPr>
      <w:ind w:firstLine="3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40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pacing w:before="60" w:after="60" w:line="262" w:lineRule="auto"/>
      <w:ind w:left="710" w:firstLine="180"/>
    </w:pPr>
    <w:rPr>
      <w:rFonts w:ascii="Arial" w:eastAsia="Arial" w:hAnsi="Arial" w:cs="Arial"/>
      <w:b/>
      <w:bCs/>
      <w:sz w:val="15"/>
      <w:szCs w:val="15"/>
    </w:rPr>
  </w:style>
  <w:style w:type="paragraph" w:customStyle="1" w:styleId="20">
    <w:name w:val="Основной текст (2)"/>
    <w:basedOn w:val="a"/>
    <w:link w:val="2"/>
    <w:pPr>
      <w:spacing w:after="90"/>
      <w:ind w:left="2810" w:firstLine="16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pPr>
      <w:spacing w:line="233" w:lineRule="auto"/>
      <w:ind w:firstLine="360"/>
    </w:pPr>
    <w:rPr>
      <w:rFonts w:ascii="Times New Roman" w:eastAsia="Times New Roman" w:hAnsi="Times New Roman" w:cs="Times New Roman"/>
      <w:sz w:val="18"/>
      <w:szCs w:val="18"/>
    </w:rPr>
  </w:style>
  <w:style w:type="paragraph" w:styleId="a4">
    <w:name w:val="No Spacing"/>
    <w:uiPriority w:val="1"/>
    <w:qFormat/>
    <w:rsid w:val="0007060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5">
    <w:name w:val="List Paragraph"/>
    <w:basedOn w:val="a"/>
    <w:uiPriority w:val="34"/>
    <w:qFormat/>
    <w:rsid w:val="00532F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0D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D9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arant.ru/products/ipo/prime/doc/406782496/%23444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08EE438C656BBF67CB01343287557A9B1B2A1B368E808F498BAB2F5E544A22816702957F1F460CA71EEE48F30ADF444B98D7B544FE64F72g1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17</cp:revision>
  <cp:lastPrinted>2024-03-12T17:18:00Z</cp:lastPrinted>
  <dcterms:created xsi:type="dcterms:W3CDTF">2024-03-12T16:10:00Z</dcterms:created>
  <dcterms:modified xsi:type="dcterms:W3CDTF">2024-03-13T13:39:00Z</dcterms:modified>
</cp:coreProperties>
</file>